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74" w:rsidRPr="00B277B3" w:rsidRDefault="00BC1548">
      <w:pPr>
        <w:rPr>
          <w:rFonts w:ascii="Times New Roman" w:hAnsi="Times New Roman" w:cs="Times New Roman"/>
          <w:sz w:val="20"/>
          <w:szCs w:val="20"/>
        </w:rPr>
      </w:pPr>
      <w:r w:rsidRPr="00B277B3">
        <w:rPr>
          <w:rFonts w:ascii="Times New Roman" w:hAnsi="Times New Roman" w:cs="Times New Roman"/>
          <w:noProof/>
          <w:sz w:val="20"/>
          <w:szCs w:val="20"/>
          <w:lang w:eastAsia="ru-RU"/>
        </w:rPr>
        <w:drawing>
          <wp:inline distT="0" distB="0" distL="0" distR="0">
            <wp:extent cx="5940425" cy="2276475"/>
            <wp:effectExtent l="114300" t="57150" r="41275" b="47625"/>
            <wp:docPr id="2"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lip>
                    <a:srcRect/>
                    <a:stretch>
                      <a:fillRect/>
                    </a:stretch>
                  </pic:blipFill>
                  <pic:spPr bwMode="auto">
                    <a:xfrm>
                      <a:off x="0" y="0"/>
                      <a:ext cx="5940425" cy="2276475"/>
                    </a:xfrm>
                    <a:prstGeom prst="rect">
                      <a:avLst/>
                    </a:prstGeom>
                    <a:noFill/>
                    <a:ln w="38100" cmpd="sng">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a:effectLst>
                      <a:outerShdw blurRad="50800" dist="50800" dir="9480000" algn="ctr" rotWithShape="0">
                        <a:srgbClr val="000000">
                          <a:alpha val="62000"/>
                        </a:srgbClr>
                      </a:outerShdw>
                    </a:effectLst>
                    <a:scene3d>
                      <a:camera prst="orthographicFront"/>
                      <a:lightRig rig="threePt" dir="t"/>
                    </a:scene3d>
                    <a:sp3d>
                      <a:bevelT/>
                    </a:sp3d>
                  </pic:spPr>
                </pic:pic>
              </a:graphicData>
            </a:graphic>
          </wp:inline>
        </w:drawing>
      </w:r>
    </w:p>
    <w:p w:rsidR="00BC1548" w:rsidRPr="00B277B3" w:rsidRDefault="00BC1548" w:rsidP="00BC1548">
      <w:pPr>
        <w:pStyle w:val="a5"/>
        <w:jc w:val="left"/>
        <w:rPr>
          <w:rFonts w:ascii="Times New Roman" w:hAnsi="Times New Roman" w:cs="Times New Roman"/>
          <w:b/>
          <w:sz w:val="40"/>
          <w:szCs w:val="40"/>
        </w:rPr>
      </w:pPr>
      <w:r w:rsidRPr="00B277B3">
        <w:rPr>
          <w:rFonts w:ascii="Times New Roman" w:hAnsi="Times New Roman" w:cs="Times New Roman"/>
          <w:b/>
          <w:sz w:val="40"/>
          <w:szCs w:val="40"/>
        </w:rPr>
        <w:t>№ 11</w:t>
      </w:r>
      <w:r w:rsidRPr="00B277B3">
        <w:rPr>
          <w:rFonts w:ascii="Times New Roman" w:hAnsi="Times New Roman" w:cs="Times New Roman"/>
          <w:b/>
          <w:vanish/>
          <w:sz w:val="40"/>
          <w:szCs w:val="40"/>
        </w:rPr>
        <w:t xml:space="preserve"> 17</w:t>
      </w:r>
      <w:r w:rsidRPr="00B277B3">
        <w:rPr>
          <w:rFonts w:ascii="Times New Roman" w:hAnsi="Times New Roman" w:cs="Times New Roman"/>
          <w:b/>
          <w:sz w:val="40"/>
          <w:szCs w:val="40"/>
        </w:rPr>
        <w:t xml:space="preserve"> от 30.06.2023г.</w:t>
      </w:r>
    </w:p>
    <w:p w:rsidR="00BC1548" w:rsidRPr="00B277B3" w:rsidRDefault="00BC1548" w:rsidP="00BC1548">
      <w:pPr>
        <w:pStyle w:val="a5"/>
        <w:jc w:val="left"/>
        <w:rPr>
          <w:rFonts w:ascii="Times New Roman" w:hAnsi="Times New Roman" w:cs="Times New Roman"/>
          <w:sz w:val="40"/>
          <w:szCs w:val="40"/>
        </w:rPr>
      </w:pPr>
    </w:p>
    <w:p w:rsidR="00BC1548" w:rsidRPr="00B277B3" w:rsidRDefault="00B277B3" w:rsidP="00BC1548">
      <w:pPr>
        <w:widowControl w:val="0"/>
        <w:autoSpaceDE w:val="0"/>
        <w:autoSpaceDN w:val="0"/>
        <w:adjustRightInd w:val="0"/>
        <w:outlineLvl w:val="0"/>
        <w:rPr>
          <w:rFonts w:ascii="Times New Roman" w:hAnsi="Times New Roman" w:cs="Times New Roman"/>
          <w:b/>
          <w:sz w:val="20"/>
          <w:szCs w:val="20"/>
          <w:u w:val="thick"/>
        </w:rPr>
      </w:pPr>
      <w:r>
        <w:rPr>
          <w:rFonts w:ascii="Times New Roman" w:hAnsi="Times New Roman" w:cs="Times New Roman"/>
          <w:b/>
          <w:sz w:val="20"/>
          <w:szCs w:val="20"/>
          <w:u w:val="thick"/>
        </w:rPr>
        <w:t>--------------------------------------------------------------------------------------------------------------------------------------------</w:t>
      </w:r>
    </w:p>
    <w:p w:rsidR="00BC1548" w:rsidRPr="00B277B3" w:rsidRDefault="00BC1548" w:rsidP="00BC1548">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 xml:space="preserve">АДМИНИСТРАЦИЯ </w:t>
      </w:r>
    </w:p>
    <w:p w:rsidR="00BC1548" w:rsidRPr="00B277B3" w:rsidRDefault="00BC1548" w:rsidP="00BC1548">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 xml:space="preserve">НИКУЛИНСКОГО   СЕЛЬСОВЕТА  </w:t>
      </w:r>
    </w:p>
    <w:p w:rsidR="00BC1548" w:rsidRPr="00B277B3" w:rsidRDefault="00BC1548" w:rsidP="00BC1548">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C1548" w:rsidRPr="00B277B3" w:rsidRDefault="00BC1548" w:rsidP="00BC1548">
      <w:pPr>
        <w:widowControl w:val="0"/>
        <w:autoSpaceDE w:val="0"/>
        <w:autoSpaceDN w:val="0"/>
        <w:adjustRightInd w:val="0"/>
        <w:rPr>
          <w:rFonts w:ascii="Times New Roman" w:hAnsi="Times New Roman" w:cs="Times New Roman"/>
          <w:b/>
          <w:sz w:val="20"/>
          <w:szCs w:val="20"/>
        </w:rPr>
      </w:pPr>
    </w:p>
    <w:p w:rsidR="00BC1548" w:rsidRPr="00B277B3" w:rsidRDefault="00BC1548" w:rsidP="00BC1548">
      <w:pPr>
        <w:widowControl w:val="0"/>
        <w:autoSpaceDE w:val="0"/>
        <w:autoSpaceDN w:val="0"/>
        <w:adjustRightInd w:val="0"/>
        <w:rPr>
          <w:rFonts w:ascii="Times New Roman" w:hAnsi="Times New Roman" w:cs="Times New Roman"/>
          <w:b/>
          <w:sz w:val="20"/>
          <w:szCs w:val="20"/>
        </w:rPr>
      </w:pPr>
    </w:p>
    <w:p w:rsidR="00BC1548" w:rsidRPr="00B277B3" w:rsidRDefault="00BC1548" w:rsidP="00BC1548">
      <w:pPr>
        <w:widowControl w:val="0"/>
        <w:autoSpaceDE w:val="0"/>
        <w:autoSpaceDN w:val="0"/>
        <w:adjustRightInd w:val="0"/>
        <w:rPr>
          <w:rFonts w:ascii="Times New Roman" w:hAnsi="Times New Roman" w:cs="Times New Roman"/>
          <w:b/>
          <w:sz w:val="20"/>
          <w:szCs w:val="20"/>
        </w:rPr>
      </w:pPr>
      <w:r w:rsidRPr="00B277B3">
        <w:rPr>
          <w:rFonts w:ascii="Times New Roman" w:hAnsi="Times New Roman" w:cs="Times New Roman"/>
          <w:b/>
          <w:sz w:val="20"/>
          <w:szCs w:val="20"/>
        </w:rPr>
        <w:t>ПОСТАНОВЛЕНИЕ</w:t>
      </w:r>
    </w:p>
    <w:p w:rsidR="00BC1548" w:rsidRPr="00B277B3" w:rsidRDefault="00BC1548" w:rsidP="00BC1548">
      <w:pPr>
        <w:widowControl w:val="0"/>
        <w:autoSpaceDE w:val="0"/>
        <w:autoSpaceDN w:val="0"/>
        <w:adjustRightInd w:val="0"/>
        <w:rPr>
          <w:rFonts w:ascii="Times New Roman" w:hAnsi="Times New Roman" w:cs="Times New Roman"/>
          <w:sz w:val="20"/>
          <w:szCs w:val="20"/>
        </w:rPr>
      </w:pPr>
    </w:p>
    <w:p w:rsidR="00BC1548" w:rsidRPr="00B277B3" w:rsidRDefault="00BC1548" w:rsidP="00BC1548">
      <w:pPr>
        <w:widowControl w:val="0"/>
        <w:autoSpaceDE w:val="0"/>
        <w:autoSpaceDN w:val="0"/>
        <w:adjustRightInd w:val="0"/>
        <w:rPr>
          <w:rFonts w:ascii="Times New Roman" w:hAnsi="Times New Roman" w:cs="Times New Roman"/>
          <w:sz w:val="20"/>
          <w:szCs w:val="20"/>
        </w:rPr>
      </w:pPr>
      <w:r w:rsidRPr="00B277B3">
        <w:rPr>
          <w:rFonts w:ascii="Times New Roman" w:hAnsi="Times New Roman" w:cs="Times New Roman"/>
          <w:sz w:val="20"/>
          <w:szCs w:val="20"/>
        </w:rPr>
        <w:t xml:space="preserve">              08. 06. 2023 г.                                                                                              № 32</w:t>
      </w:r>
    </w:p>
    <w:p w:rsidR="00BC1548" w:rsidRPr="00B277B3" w:rsidRDefault="00BC1548" w:rsidP="00BC1548">
      <w:pPr>
        <w:shd w:val="clear" w:color="auto" w:fill="FFFFFF"/>
        <w:rPr>
          <w:rFonts w:ascii="Times New Roman" w:eastAsia="Times New Roman" w:hAnsi="Times New Roman" w:cs="Times New Roman"/>
          <w:b/>
          <w:bCs/>
          <w:color w:val="000000"/>
          <w:sz w:val="20"/>
          <w:szCs w:val="20"/>
        </w:rPr>
      </w:pPr>
    </w:p>
    <w:p w:rsidR="00BC1548" w:rsidRPr="00B277B3" w:rsidRDefault="00BC1548" w:rsidP="00BC1548">
      <w:pPr>
        <w:shd w:val="clear" w:color="auto" w:fill="FFFFFF"/>
        <w:rPr>
          <w:rFonts w:ascii="Times New Roman" w:eastAsia="Times New Roman" w:hAnsi="Times New Roman" w:cs="Times New Roman"/>
          <w:b/>
          <w:bCs/>
          <w:color w:val="000000"/>
          <w:sz w:val="20"/>
          <w:szCs w:val="20"/>
        </w:rPr>
      </w:pPr>
      <w:r w:rsidRPr="00B277B3">
        <w:rPr>
          <w:rFonts w:ascii="Times New Roman" w:eastAsia="Times New Roman" w:hAnsi="Times New Roman" w:cs="Times New Roman"/>
          <w:b/>
          <w:bCs/>
          <w:color w:val="000000"/>
          <w:sz w:val="20"/>
          <w:szCs w:val="20"/>
        </w:rPr>
        <w:t>Об утверждении административного регламента предоставления муниципальной услуги «Оказание поддержки субъектам инвестиционной деятельности в реализации инвестиционных проектов на территории  Никулинского сельсовета Татарского района</w:t>
      </w:r>
    </w:p>
    <w:p w:rsidR="00BC1548" w:rsidRPr="00B277B3" w:rsidRDefault="00BC1548" w:rsidP="00BC1548">
      <w:pPr>
        <w:shd w:val="clear" w:color="auto" w:fill="FFFFFF"/>
        <w:rPr>
          <w:rFonts w:ascii="Times New Roman" w:eastAsia="Times New Roman" w:hAnsi="Times New Roman" w:cs="Times New Roman"/>
          <w:b/>
          <w:bCs/>
          <w:color w:val="000000"/>
          <w:sz w:val="20"/>
          <w:szCs w:val="20"/>
        </w:rPr>
      </w:pPr>
      <w:r w:rsidRPr="00B277B3">
        <w:rPr>
          <w:rFonts w:ascii="Times New Roman" w:eastAsia="Times New Roman" w:hAnsi="Times New Roman" w:cs="Times New Roman"/>
          <w:b/>
          <w:bCs/>
          <w:color w:val="000000"/>
          <w:sz w:val="20"/>
          <w:szCs w:val="20"/>
        </w:rPr>
        <w:t xml:space="preserve"> Новосибирской области»</w:t>
      </w: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widowControl w:val="0"/>
        <w:autoSpaceDE w:val="0"/>
        <w:autoSpaceDN w:val="0"/>
        <w:adjustRightInd w:val="0"/>
        <w:jc w:val="both"/>
        <w:rPr>
          <w:rFonts w:ascii="Times New Roman" w:hAnsi="Times New Roman" w:cs="Times New Roman"/>
          <w:b/>
          <w:sz w:val="20"/>
          <w:szCs w:val="20"/>
        </w:rPr>
      </w:pPr>
      <w:r w:rsidRPr="00B277B3">
        <w:rPr>
          <w:rFonts w:ascii="Times New Roman" w:eastAsia="Times New Roman" w:hAnsi="Times New Roman" w:cs="Times New Roman"/>
          <w:color w:val="000000"/>
          <w:sz w:val="20"/>
          <w:szCs w:val="20"/>
        </w:rPr>
        <w:tab/>
        <w:t> </w:t>
      </w:r>
      <w:r w:rsidRPr="00B277B3">
        <w:rPr>
          <w:rFonts w:ascii="Times New Roman" w:hAnsi="Times New Roman" w:cs="Times New Roman"/>
          <w:sz w:val="20"/>
          <w:szCs w:val="20"/>
        </w:rPr>
        <w:t>В соответствии с требованиями  Федерального закона от 27.07.2010 г. №210-ФЗ «Об организации предоставления государственных и муниципальных услуг», Федерального закона от 06.10.2003г. № 131-ФЗ «Об общих принципах организации местного самоуправления в Российской Федерации»,ФЗ от 25.02.1999 № 39-ФЗ «Об инвестиционной деятельности в РФ, осуществляемой в форме капитальных вложений» постановлением Правительства Российской Федерации  от 16.05.2011г. №373 «</w:t>
      </w:r>
      <w:r w:rsidRPr="00B277B3">
        <w:rPr>
          <w:rFonts w:ascii="Times New Roman" w:eastAsia="Calibri" w:hAnsi="Times New Roman" w:cs="Times New Roman"/>
          <w:sz w:val="20"/>
          <w:szCs w:val="20"/>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Pr="00B277B3">
        <w:rPr>
          <w:rFonts w:ascii="Times New Roman" w:hAnsi="Times New Roman" w:cs="Times New Roman"/>
          <w:sz w:val="20"/>
          <w:szCs w:val="20"/>
        </w:rPr>
        <w:t>Уставом Никулинского  сельсовета Татарского района Новосибирской области и в целях повышения доступности и качества  предоставления муниципальной услуги</w:t>
      </w:r>
      <w:r w:rsidRPr="00B277B3">
        <w:rPr>
          <w:rFonts w:ascii="Times New Roman" w:hAnsi="Times New Roman" w:cs="Times New Roman"/>
          <w:b/>
          <w:bCs/>
          <w:sz w:val="20"/>
          <w:szCs w:val="20"/>
        </w:rPr>
        <w:t xml:space="preserve">  </w:t>
      </w:r>
      <w:r w:rsidRPr="00B277B3">
        <w:rPr>
          <w:rFonts w:ascii="Times New Roman" w:hAnsi="Times New Roman" w:cs="Times New Roman"/>
          <w:b/>
          <w:sz w:val="20"/>
          <w:szCs w:val="20"/>
        </w:rPr>
        <w:t>ПОСТАНОВЛЯЮ:</w:t>
      </w:r>
    </w:p>
    <w:p w:rsidR="00BC1548" w:rsidRPr="00B277B3" w:rsidRDefault="00BC1548" w:rsidP="00BC1548">
      <w:pPr>
        <w:widowControl w:val="0"/>
        <w:autoSpaceDE w:val="0"/>
        <w:autoSpaceDN w:val="0"/>
        <w:adjustRightInd w:val="0"/>
        <w:jc w:val="both"/>
        <w:rPr>
          <w:rFonts w:ascii="Times New Roman" w:hAnsi="Times New Roman" w:cs="Times New Roman"/>
          <w:b/>
          <w:bCs/>
          <w:sz w:val="20"/>
          <w:szCs w:val="20"/>
        </w:rPr>
      </w:pPr>
    </w:p>
    <w:p w:rsidR="00BC1548" w:rsidRPr="00B277B3" w:rsidRDefault="00BC1548" w:rsidP="00BC1548">
      <w:pPr>
        <w:jc w:val="both"/>
        <w:rPr>
          <w:rFonts w:ascii="Times New Roman" w:hAnsi="Times New Roman" w:cs="Times New Roman"/>
          <w:sz w:val="20"/>
          <w:szCs w:val="20"/>
        </w:rPr>
      </w:pPr>
      <w:r w:rsidRPr="00B277B3">
        <w:rPr>
          <w:rFonts w:ascii="Times New Roman" w:hAnsi="Times New Roman" w:cs="Times New Roman"/>
          <w:sz w:val="20"/>
          <w:szCs w:val="20"/>
        </w:rPr>
        <w:t xml:space="preserve">        1. Утвердить  прилагаемый административный  регламент   предоставления муниципальной услуги «</w:t>
      </w:r>
      <w:r w:rsidRPr="00B277B3">
        <w:rPr>
          <w:rFonts w:ascii="Times New Roman" w:eastAsia="Times New Roman" w:hAnsi="Times New Roman" w:cs="Times New Roman"/>
          <w:bCs/>
          <w:color w:val="000000"/>
          <w:sz w:val="20"/>
          <w:szCs w:val="20"/>
        </w:rPr>
        <w:t>Оказание поддержки субъектам инвестиционной деятельности в реализации инвестиционных проектов на территории  Никулинского сельсовета Татарского района Новосибирской области</w:t>
      </w:r>
      <w:r w:rsidRPr="00B277B3">
        <w:rPr>
          <w:rFonts w:ascii="Times New Roman" w:hAnsi="Times New Roman" w:cs="Times New Roman"/>
          <w:sz w:val="20"/>
          <w:szCs w:val="20"/>
        </w:rPr>
        <w:t>».</w:t>
      </w:r>
    </w:p>
    <w:p w:rsidR="00BC1548" w:rsidRPr="00B277B3" w:rsidRDefault="00BC1548" w:rsidP="00BC1548">
      <w:pPr>
        <w:jc w:val="both"/>
        <w:rPr>
          <w:rFonts w:ascii="Times New Roman" w:hAnsi="Times New Roman" w:cs="Times New Roman"/>
          <w:sz w:val="20"/>
          <w:szCs w:val="20"/>
        </w:rPr>
      </w:pPr>
      <w:r w:rsidRPr="00B277B3">
        <w:rPr>
          <w:rFonts w:ascii="Times New Roman" w:hAnsi="Times New Roman" w:cs="Times New Roman"/>
          <w:sz w:val="20"/>
          <w:szCs w:val="20"/>
        </w:rPr>
        <w:t xml:space="preserve">        2. Опубликовать  Постановление в газете «Никулинский Вестник» и разместить на официальном сайте администрации Никулинского сельсовета Татарского района Новосибирской области в сети Интернет.</w:t>
      </w:r>
    </w:p>
    <w:p w:rsidR="00BC1548" w:rsidRPr="00B277B3" w:rsidRDefault="00BC1548" w:rsidP="00BC1548">
      <w:pPr>
        <w:rPr>
          <w:rFonts w:ascii="Times New Roman" w:hAnsi="Times New Roman" w:cs="Times New Roman"/>
          <w:sz w:val="20"/>
          <w:szCs w:val="20"/>
        </w:rPr>
      </w:pPr>
      <w:r w:rsidRPr="00B277B3">
        <w:rPr>
          <w:rFonts w:ascii="Times New Roman" w:hAnsi="Times New Roman" w:cs="Times New Roman"/>
          <w:sz w:val="20"/>
          <w:szCs w:val="20"/>
        </w:rPr>
        <w:t xml:space="preserve">       3. Контроль исполнения настоящего постановления  оставляю за собой.</w:t>
      </w:r>
    </w:p>
    <w:p w:rsidR="00BC1548" w:rsidRPr="00B277B3" w:rsidRDefault="00BC1548" w:rsidP="00BC1548">
      <w:pPr>
        <w:pStyle w:val="tekstob"/>
        <w:spacing w:before="0" w:beforeAutospacing="0" w:after="0" w:afterAutospacing="0"/>
        <w:rPr>
          <w:sz w:val="20"/>
          <w:szCs w:val="20"/>
        </w:rPr>
      </w:pPr>
      <w:r w:rsidRPr="00B277B3">
        <w:rPr>
          <w:sz w:val="20"/>
          <w:szCs w:val="20"/>
        </w:rPr>
        <w:t xml:space="preserve"> </w:t>
      </w:r>
    </w:p>
    <w:p w:rsidR="00BC1548" w:rsidRPr="00B277B3" w:rsidRDefault="00BC1548" w:rsidP="00BC1548">
      <w:pPr>
        <w:pStyle w:val="tekstob"/>
        <w:spacing w:before="0" w:beforeAutospacing="0" w:after="0" w:afterAutospacing="0"/>
        <w:rPr>
          <w:sz w:val="20"/>
          <w:szCs w:val="20"/>
        </w:rPr>
      </w:pPr>
    </w:p>
    <w:p w:rsidR="00BC1548" w:rsidRPr="00B277B3" w:rsidRDefault="00BC1548" w:rsidP="00BC1548">
      <w:pPr>
        <w:pStyle w:val="tekstob"/>
        <w:spacing w:before="0" w:beforeAutospacing="0" w:after="0" w:afterAutospacing="0"/>
        <w:rPr>
          <w:sz w:val="20"/>
          <w:szCs w:val="20"/>
        </w:rPr>
      </w:pPr>
      <w:r w:rsidRPr="00B277B3">
        <w:rPr>
          <w:sz w:val="20"/>
          <w:szCs w:val="20"/>
        </w:rPr>
        <w:t>Глава Никулинского сельсовета</w:t>
      </w:r>
    </w:p>
    <w:p w:rsidR="00BC1548" w:rsidRPr="00B277B3" w:rsidRDefault="00BC1548" w:rsidP="00BC1548">
      <w:pPr>
        <w:pStyle w:val="tekstob"/>
        <w:spacing w:before="0" w:beforeAutospacing="0" w:after="0" w:afterAutospacing="0"/>
        <w:rPr>
          <w:sz w:val="20"/>
          <w:szCs w:val="20"/>
        </w:rPr>
      </w:pPr>
      <w:r w:rsidRPr="00B277B3">
        <w:rPr>
          <w:sz w:val="20"/>
          <w:szCs w:val="20"/>
        </w:rPr>
        <w:t>Татарского района Новосибирской области                              С.П. Сергиенко</w:t>
      </w:r>
    </w:p>
    <w:p w:rsidR="00BC1548" w:rsidRPr="00B277B3" w:rsidRDefault="00BC1548" w:rsidP="00BC1548">
      <w:pPr>
        <w:pStyle w:val="tekstob"/>
        <w:spacing w:before="0" w:beforeAutospacing="0" w:after="0" w:afterAutospacing="0"/>
        <w:rPr>
          <w:sz w:val="20"/>
          <w:szCs w:val="20"/>
        </w:rPr>
      </w:pPr>
    </w:p>
    <w:p w:rsidR="00BC1548" w:rsidRPr="00B277B3" w:rsidRDefault="00BC1548" w:rsidP="00BC1548">
      <w:pPr>
        <w:pStyle w:val="tekstob"/>
        <w:spacing w:before="0" w:beforeAutospacing="0" w:after="0" w:afterAutospacing="0"/>
        <w:rPr>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277B3" w:rsidRDefault="00B277B3" w:rsidP="00BC1548">
      <w:pPr>
        <w:shd w:val="clear" w:color="auto" w:fill="FFFFFF"/>
        <w:jc w:val="right"/>
        <w:rPr>
          <w:rFonts w:ascii="Times New Roman" w:eastAsia="Times New Roman" w:hAnsi="Times New Roman" w:cs="Times New Roman"/>
          <w:color w:val="212121"/>
          <w:sz w:val="20"/>
          <w:szCs w:val="20"/>
        </w:rPr>
      </w:pP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lastRenderedPageBreak/>
        <w:t xml:space="preserve">Приложение </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К постановлению администрации</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От 08.06.2023 г № 32</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АДМИНИСТРАТИВНЙ РЕГЛАМЕНТ</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предоставления муниципальной услуги «Оказание поддержки субъектам инвестиционной деятельности в реализации инвестиционных проектов на территории  Никулинского сельсовета Татарского района Новосибирской области</w:t>
      </w:r>
    </w:p>
    <w:p w:rsidR="00BC1548" w:rsidRPr="00B277B3" w:rsidRDefault="00BC1548" w:rsidP="00BC1548">
      <w:pPr>
        <w:shd w:val="clear" w:color="auto" w:fill="FFFFFF"/>
        <w:rPr>
          <w:rFonts w:ascii="Times New Roman" w:eastAsia="Times New Roman" w:hAnsi="Times New Roman" w:cs="Times New Roman"/>
          <w:color w:val="212121"/>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1. ОБЩИЕ ПОЛОЖЕНИЯ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1.1. Предмет регулирования административного регламента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b/>
          <w:bCs/>
          <w:color w:val="000000"/>
          <w:sz w:val="20"/>
          <w:szCs w:val="20"/>
        </w:rPr>
      </w:pPr>
      <w:r w:rsidRPr="00B277B3">
        <w:rPr>
          <w:rFonts w:ascii="Times New Roman" w:eastAsia="Times New Roman" w:hAnsi="Times New Roman" w:cs="Times New Roman"/>
          <w:color w:val="000000"/>
          <w:sz w:val="20"/>
          <w:szCs w:val="20"/>
        </w:rPr>
        <w:t>Предметом регулирования административного регламента предоставления муниципальной услуги «Оказание поддержки субъектам инвестиционной деятельности в реализации инвестиционных проектов на территории  администрации Никулинского сельсовета Татарского района Новосибирской области   в рамках реализации муниципальных программ» (далее - административный регламент) являются отношения, возникающие между администрацией Никулинского сельсовета, и субъектами инвестиционной деятельности (юридическими лицами, предпринимателями и физическими лицами) (далее – заявитель, инициатор проекта) при предоставлении муниципальной услуги по оказанию поддержки субъектам инвестиционной деятельности в реализации инвестиционных проектов на территории  Никулинского сельсовета Татарского района Новосибирской области</w:t>
      </w:r>
      <w:r w:rsidRPr="00B277B3">
        <w:rPr>
          <w:rFonts w:ascii="Times New Roman" w:eastAsia="Times New Roman" w:hAnsi="Times New Roman" w:cs="Times New Roman"/>
          <w:b/>
          <w:bCs/>
          <w:color w:val="000000"/>
          <w:sz w:val="20"/>
          <w:szCs w:val="20"/>
        </w:rPr>
        <w:t xml:space="preserve">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1.2. Круг заявителей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1.2.1. Заявителями при предоставлении муниципальной  услуги являются юридические лица, предприниматели и физические лица, обратившиеся за поддержкой по вопросам реализации инвестиционного проекта на территории администрации Никулинского сельсовета Татарского района Новосибирской области в администрацию  Никулинского сельсовета Татарского района Новосибирской области с обращением (инвестиционным намерением), выраженным в письменной или электронной форме.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Субъекты инвестиционной деятельности определены требованиями, установленными Федеральным законом от 25.02.1999 №39-ФЗ «Об инвестиционной деятельности в Российской Федерации, осуществляемой в форме капитальных вложений».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1.3. Требования к порядку информирования о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1.3.1. Порядок информирования о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Место нахождения администрации сельского поселения: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Место нахождения администрации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632167, Новосибирская область, Татарский район, с.Никулино  пер. Кооперативный, д. 2</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Контактные телефоны: 8(383) 6447172</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Адрес электронной  почты:  </w:t>
      </w:r>
      <w:r w:rsidRPr="00B277B3">
        <w:rPr>
          <w:rFonts w:ascii="Times New Roman" w:hAnsi="Times New Roman" w:cs="Times New Roman"/>
          <w:color w:val="87898F"/>
          <w:sz w:val="20"/>
          <w:szCs w:val="20"/>
          <w:shd w:val="clear" w:color="auto" w:fill="FFFFFF"/>
        </w:rPr>
        <w:t>mo-nikulino54@mail.ru</w:t>
      </w: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График работы администрации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Понедельник: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Вторник: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Среда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Четверг: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Пятница: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Суббота Воскресенье:         выходной день.</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График приема заявителей в администрации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Понедельник: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Вторник: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Среда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Четверг: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Пятница:            9:00 – 17:00;  обед 13:00-14:00</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Суббота Воскресенье:         выходной день.</w:t>
      </w:r>
    </w:p>
    <w:p w:rsidR="00BC1548" w:rsidRPr="00B277B3" w:rsidRDefault="00BC1548" w:rsidP="00BC1548">
      <w:pPr>
        <w:shd w:val="clear" w:color="auto" w:fill="FFFFFF"/>
        <w:jc w:val="both"/>
        <w:rPr>
          <w:rFonts w:ascii="Times New Roman" w:eastAsia="Times New Roman" w:hAnsi="Times New Roman" w:cs="Times New Roman"/>
          <w:color w:val="000000"/>
          <w:sz w:val="20"/>
          <w:szCs w:val="20"/>
        </w:rPr>
      </w:pPr>
    </w:p>
    <w:p w:rsidR="00BC1548" w:rsidRPr="00B277B3" w:rsidRDefault="00BC1548" w:rsidP="00BC1548">
      <w:pPr>
        <w:rPr>
          <w:rFonts w:ascii="Times New Roman" w:hAnsi="Times New Roman" w:cs="Times New Roman"/>
          <w:sz w:val="20"/>
          <w:szCs w:val="20"/>
        </w:rPr>
      </w:pPr>
      <w:r w:rsidRPr="00B277B3">
        <w:rPr>
          <w:rFonts w:ascii="Times New Roman" w:eastAsia="Times New Roman" w:hAnsi="Times New Roman" w:cs="Times New Roman"/>
          <w:color w:val="000000"/>
          <w:sz w:val="20"/>
          <w:szCs w:val="20"/>
        </w:rPr>
        <w:t>Официальный сайт администрации Никулинского сельсовета  в информационно-коммуникационной сети «Интернет» (далее – сеть Интернет):             </w:t>
      </w:r>
      <w:r w:rsidRPr="00B277B3">
        <w:rPr>
          <w:rFonts w:ascii="Times New Roman" w:hAnsi="Times New Roman" w:cs="Times New Roman"/>
          <w:sz w:val="20"/>
          <w:szCs w:val="20"/>
        </w:rPr>
        <w:t>https://nikulinsk.nso.ru/</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1.3.2. Способы и порядок получения информации о правилах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Информацию о правилах предоставления муниципальной услуги заявитель может получить следующими способами: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         - лично;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посредством телефонной, факсимильной связи;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посредством электронной связи;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посредством почтовой связи;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на информационных стендах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на официальном сайте администрации.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1.3.3. Информация о правилах предоставления муниципальной услуги, а также настоящий административный регламент и муниципальный правовой акт об его утверждении размещается на: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информационных стендах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 официальном Интернет-сайте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1.3.4. Информирование по вопросам предоставления муниципальной услуги осуществляется специалистами администрации. Специалисты администрации, ответственные за информирование, определяются муниципальным правовым актом администрации, который размещается на официальном Интернет-сайте и на информационном стенде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1.3.5. Информирование о правилах предоставления муниципальной услуги осуществляется по следующим вопросам: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место нахождения администрации, ее структурных подразделений;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должностные лица и муниципальные служащие администрации, уполномоченные предоставлять муниципальную услугу и номера контактных телефонов;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график работы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адрес Интернет-сайтов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адрес электронной почты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нормативного правового акта);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ход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административные процедуры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срок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порядок и формы контроля за предоставлением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основания для отказа в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досудебный и судебный порядок обжалования действий (бездействия) должностных лиц и муниципальных служащих Администрации, ответственных за предоставление муниципальной услуги, а также решений, принятых в ходе предоставления муниципальной услуги;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иная информация о деятельности администрации,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1.3.6. Информирование (консультирование) осуществляется специалистами Администрации, ответственными за информирование, при обращении заявителей за информацией лично, по телефону, посредством почты или электронной почты.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Информирование проводится на русском языке в форме индивидуального и публичного информирования.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1.3.6.1. Индивидуальное устное информирование осуществляется должностными лицами, ответственными за информирование, при обращении заявителей за информацией лично или по телефону.</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Специалист, ответственный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сотрудников.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Если для подготовки ответа требуется продолжительное время, специалист, ответственный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специалиста, ответственного за информирование, заявителю для разъяснения.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При ответе на телефонные звонки специалист, ответственный за информирование, должен назвать фамилию, имя, отчество, занимаемую должность и наименование структурного подразделения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ответственный за информирование, должен кратко подвести итоги и перечислить меры, которые необходимо принять (кто именно, когда и что должен сделать).</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1.3.6.2. Индивидуальное письменное информирование осуществляется в виде письменного ответа на обращение заинтересованного лица, электронной почтой в зависимости от способа обращения заявителя за информацией.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Ответ на заявление предоставляется в простой, четкой форме, с указанием фамилии, имени, отчества, номера телефона исполнителя и подписывается Председателем  главой администрации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1.3.6.3. Публичное письменное информирование осуществляется путем публикации информационных материалов о правилах предоставления муниципальной услуги, а также настоящего административного регламента и постановления администрации Никулинского сельсовета Татарского района Новосибирской области о его утверждении: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средствах массовой информации;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 официальном Интернет-сайте;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 информационных стендах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(не менее № 18). В случае оформления информационных материалов в виде брошюр требования к размеру шрифта могут быть снижены (не менее № 10).</w:t>
      </w:r>
    </w:p>
    <w:p w:rsidR="00BC1548" w:rsidRPr="00B277B3" w:rsidRDefault="00BC1548" w:rsidP="00BC1548">
      <w:pPr>
        <w:shd w:val="clear" w:color="auto" w:fill="FFFFFF"/>
        <w:rPr>
          <w:rFonts w:ascii="Times New Roman" w:eastAsia="Times New Roman" w:hAnsi="Times New Roman" w:cs="Times New Roman"/>
          <w:b/>
          <w:bCs/>
          <w:color w:val="000000"/>
          <w:sz w:val="20"/>
          <w:szCs w:val="20"/>
        </w:rPr>
      </w:pPr>
    </w:p>
    <w:p w:rsidR="00BC1548" w:rsidRPr="00B277B3" w:rsidRDefault="00BC1548" w:rsidP="00BC1548">
      <w:pPr>
        <w:shd w:val="clear" w:color="auto" w:fill="FFFFFF"/>
        <w:rPr>
          <w:rFonts w:ascii="Times New Roman" w:eastAsia="Times New Roman" w:hAnsi="Times New Roman" w:cs="Times New Roman"/>
          <w:b/>
          <w:bCs/>
          <w:color w:val="000000"/>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II. СТАНДАРТ ПРЕДОСТАВЛЕНИЯ МУНИЦИПАЛЬНОЙ УСЛУГИ</w:t>
      </w:r>
      <w:bookmarkStart w:id="0" w:name="_Toc206489247"/>
      <w:bookmarkEnd w:id="0"/>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2.1.      Наименование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«Оказание поддержки субъектам инвестиционной деятельности в реализации инвестиционных проектов на территории   сельского поселения».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2.2. Наименование органа местного самоуправления, предоставляющего муниципальную услугу</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2.2.1. Муниципальная услуга предоставляется: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администрацией   Никулинского сельсовета Татарского района Новосибирской.</w:t>
      </w:r>
      <w:r w:rsidRPr="00B277B3">
        <w:rPr>
          <w:rFonts w:ascii="Times New Roman" w:eastAsia="Times New Roman" w:hAnsi="Times New Roman" w:cs="Times New Roman"/>
          <w:color w:val="212121"/>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2.2.2.Должностные лица, ответственные за предоставление муниципальной услуги, определяются постановлением администрации, которое размещается на Интернет-сайте администрации, на информационном стенде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w:t>
      </w:r>
    </w:p>
    <w:p w:rsidR="00BC1548" w:rsidRPr="00B277B3" w:rsidRDefault="00BC1548" w:rsidP="00BC1548">
      <w:pPr>
        <w:shd w:val="clear" w:color="auto" w:fill="FFFFFF"/>
        <w:jc w:val="both"/>
        <w:outlineLvl w:val="2"/>
        <w:rPr>
          <w:rFonts w:ascii="Times New Roman" w:eastAsia="Times New Roman" w:hAnsi="Times New Roman" w:cs="Times New Roman"/>
          <w:b/>
          <w:bCs/>
          <w:sz w:val="20"/>
          <w:szCs w:val="20"/>
        </w:rPr>
      </w:pPr>
      <w:r w:rsidRPr="00B277B3">
        <w:rPr>
          <w:rFonts w:ascii="Times New Roman" w:eastAsia="Times New Roman" w:hAnsi="Times New Roman" w:cs="Times New Roman"/>
          <w:b/>
          <w:bCs/>
          <w:sz w:val="20"/>
          <w:szCs w:val="20"/>
        </w:rPr>
        <w:t>2.3. Результат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2.3.1. Результатом предоставления муниципальной услуги является: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заключение Соглашения о намерениях в сфере сотрудничества в реализации инвестиционного проекта на территории  администрации   Никулинского сельсовета Татарского района Новосибирской;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выдача  заявителю письменного уведомления об отказе в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2.3.2. Решение об оказании поддержки или об отказе в оказании поддержки субъектам инвестиционной деятельности в реализации инвестиционных проектов на территории  администрацией   Никулинского сельсовета Татарского района Новосибирской области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2.4. Срок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2.4.1. Общий срок исполнения муниципальной услуги включает в себя совокупность сроков исполнения отдельных административных процедур.</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Сроки прохождения отдельных административных процедур предусмотрены в разделе 3 настоящего Административного регламента.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2.4.2. Днем обращения заявителя за предоставлением муниципальной услуги считается день приема и регистрации обращения (инвестиционного намерения).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2.5. Правовые основания для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Отношения, возникающие в связи с предоставлением муниципальной услуги, регулируются следующими нормативными правовыми актами: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Конституцией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Гражданским кодексом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Федеральным законом от 06.10. 2003 № 131-ФЗ «Об общих принципах организации местного самоуправления в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Федеральным законом от 25.02.1999 № 39-ФЗ «Об инвестиционной деятельности в Российской Федерации, осуществляемой в форме капитальных вложений»;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Федеральным законом от 02.05.2006 № 59-ФЗ «О порядке рассмотрения обращений граждан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2.6. Исчерпывающий перечень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2.6.1. Для оказания поддержки субъектам инвестиционной деятельности заявитель подает следующие документы: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2.6.1.1. Документы и информация, которые заявитель должен представить самостоятельно: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обращение (инвестиционное намерение);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письменное уведомление в свободной форме о выбранных для осмотра инвестиционных площадках;</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нотариально заверенная копия учредительных документов организации - инвестора (для юридического лица),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нотариально заверенные копии документов о государственной регистрации организации (индивидуального предпринимателя) и о постановке на учет в налоговых органах;</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подписанная руководителем организации (индивидуальным предпринимателем)  и удостоверенная печатью справка о наличии активов или предполагаемых источниках финансирования инвестиционного проекта;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презентацию инвестиционного проекта с изложением концепции инвестиционного проекта на бумажном или на электронном носителе;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подписанные руководителем организации - инвестора (индивидуальным предпринимателем -</w:t>
      </w:r>
      <w:r w:rsidRPr="00B277B3">
        <w:rPr>
          <w:rFonts w:ascii="Times New Roman" w:eastAsia="Times New Roman" w:hAnsi="Times New Roman" w:cs="Times New Roman"/>
          <w:color w:val="212121"/>
          <w:sz w:val="20"/>
          <w:szCs w:val="20"/>
        </w:rPr>
        <w:t> </w:t>
      </w:r>
      <w:r w:rsidRPr="00B277B3">
        <w:rPr>
          <w:rFonts w:ascii="Times New Roman" w:eastAsia="Times New Roman" w:hAnsi="Times New Roman" w:cs="Times New Roman"/>
          <w:color w:val="000000"/>
          <w:sz w:val="20"/>
          <w:szCs w:val="20"/>
        </w:rPr>
        <w:t>инвестором) и удостоверенные печатью организации копии бухгалтерской отчетности за предшествующий подаче заявки финансовый год и бухгалтерской отчетности за истекший период текущего финансового года с отметками налогового органа о принятии указанной отчетности;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случае привлечения средств кредитных организаций инициатор проекта вправе представить письма кредитных организаций о поддержке проекта (при их наличии);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случае наличия земельных участков для реализации инвестиционного проекта подписанные руководителем организации и удостоверенные печатью данной организации заверенные копии правоустанавливающих документов на земельные участки.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2.6.2. Запрещено требовать от заявителя: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копии документов удостоверяющих личность заявителя или его представителя;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представления документов и информации, которые находятся в распоряжении органов, предоставляющих государственную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Новосибирской области и муниципальными правовыми актами.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2.6.3. Запрещается требовать от заявителя документы и информацию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2.7. Исчерпывающий перечень оснований для отказа в приеме документов, необходимых для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Основания для отказа в приеме документов отсутствуют.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2.8. Исчерпывающий перечень оснований для отказа в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2.8.1. В предоставлении муниципальной услуги заявителю может быть отказано: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 причине непредставления документов, предусмотренных пунктами 2.6.1 настоящего Административного регламента.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2.9. Размер платы, взимаемой с заявителя при предоставлении муниципальной услуги, и способы ее взимания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Муниципальная услуга предоставляется бесплатно.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2.10.1.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w:t>
      </w:r>
      <w:r w:rsidRPr="00B277B3">
        <w:rPr>
          <w:rFonts w:ascii="Times New Roman" w:eastAsia="Times New Roman" w:hAnsi="Times New Roman" w:cs="Times New Roman"/>
          <w:color w:val="212121"/>
          <w:sz w:val="20"/>
          <w:szCs w:val="20"/>
        </w:rPr>
        <w:t> </w:t>
      </w:r>
      <w:r w:rsidRPr="00B277B3">
        <w:rPr>
          <w:rFonts w:ascii="Times New Roman" w:eastAsia="Times New Roman" w:hAnsi="Times New Roman" w:cs="Times New Roman"/>
          <w:color w:val="000000"/>
          <w:sz w:val="20"/>
          <w:szCs w:val="20"/>
        </w:rPr>
        <w:t>15 минут.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2.10.2. Максимальный срок ожидания в очереди при подаче запроса о предоставлении услуги, предоставляемой организациями, участвующими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приложении № 3 к настоящему административному регламенту.</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2.11. Срок регистрации запроса заявителя о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2.11.1. Обращение (инвестиционное намерение) заявителя о предоставлении муниципальной услуги регистрируется в день обращения заявителя за предоставлением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2.12.1. Рабочие кабинеты Администрации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2.12.2. Каждое рабочее место специалистов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2.12.3. Требования к размещению мест ожидания: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 места ожидания должны быть оборудованы стульями (кресельными секциями) и (или) скамьями (банкетками);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2.12.4. Требования к оформлению входа в здание: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 здание должно быть оборудовано удобной лестницей с поручнями для свободного доступа заявителей в помещение;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б) центральный вход в здание должен быть оборудован информационной табличкой (вывеской), содержащей следующую информацию:</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наименование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режим работы;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вход и выход из здания оборудуются соответствующими указателями;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 информационные таблички должны размещаться рядом с входом либо на двери входа так, чтобы их хорошо видели посетители;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 фасад здания (строения) должен быть оборудован осветительными приборами;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2.12.5. Требования к местам для информирования, предназначенным для ознакомления заявителей с информационными материалами: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2.12.6. Требования к местам приема заявителей: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 кабинеты приема заявителей должны быть оборудованы информационными табличками с указанием: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номера кабинета;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фамилии, имени, отчества и должности специалиста, осуществляющего предоставление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времени перерыва на обед;</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б) рабочее место должностного лица Администрации должно обеспечивать ему возможность свободного входа и выхода из помещения при необходимости;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место для приема заявителя должно быть снабжено стулом, иметь место для письма и раскладки документов.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2.12.7. В целях обеспечения конфиденциальности сведений о заявителе, одним должностным лицом одновременно ведется прием только одного заявителя.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2.12.8. В здании, в котором предоставляется муниципальная услуга, создаются условия для прохода инвалидов и маломобильных групп населения.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2.13. Показатели доступности и качества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2.13.1. Показателем качества и доступности муниципальной услуги </w:t>
      </w:r>
      <w:r w:rsidRPr="00B277B3">
        <w:rPr>
          <w:rFonts w:ascii="Times New Roman" w:eastAsia="Times New Roman" w:hAnsi="Times New Roman" w:cs="Times New Roman"/>
          <w:b/>
          <w:bCs/>
          <w:color w:val="000000"/>
          <w:sz w:val="20"/>
          <w:szCs w:val="20"/>
        </w:rPr>
        <w:t> </w:t>
      </w:r>
      <w:r w:rsidRPr="00B277B3">
        <w:rPr>
          <w:rFonts w:ascii="Times New Roman" w:eastAsia="Times New Roman" w:hAnsi="Times New Roman" w:cs="Times New Roman"/>
          <w:color w:val="000000"/>
          <w:sz w:val="20"/>
          <w:szCs w:val="20"/>
        </w:rPr>
        <w:t>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2.13.2. Показателем доступности является информационная открытость порядка и правил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наличие административного регламента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наличие  информации об оказании муниципальной услуги в средствах массовой информации, общедоступных местах, на стендах в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2.13.3. Показателями качества предоставления муниципальной услуги являются: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степень удовлетворенности граждан качеством и доступностью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соответствие предоставляемой муниципальной услуги требованиям настоящего административного регламента;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соблюдение сроков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количество обоснованных жалоб;</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регистрация, учет и анализ жалоб и обращений  в администрации.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outlineLvl w:val="3"/>
        <w:rPr>
          <w:rFonts w:ascii="Times New Roman" w:eastAsia="Times New Roman" w:hAnsi="Times New Roman" w:cs="Times New Roman"/>
          <w:b/>
          <w:bCs/>
          <w:color w:val="000000"/>
          <w:sz w:val="20"/>
          <w:szCs w:val="20"/>
        </w:rPr>
      </w:pPr>
      <w:r w:rsidRPr="00B277B3">
        <w:rPr>
          <w:rFonts w:ascii="Times New Roman" w:eastAsia="Times New Roman" w:hAnsi="Times New Roman" w:cs="Times New Roman"/>
          <w:b/>
          <w:bCs/>
          <w:color w:val="000000"/>
          <w:sz w:val="20"/>
          <w:szCs w:val="20"/>
        </w:rPr>
        <w:t>         III. СОСТАВ, ПОСЛЕДОВАТЕЛЬНОСТЬ И СРОКИ ВЫПОЛНЕНИЯ АДМИНИСТРАТИВНЫХ ПРОЦЕДУР, ТРЕБОВАНИЯ К ПОРЯДКУ ИХ ВЫПОЛНЕНИЯ</w:t>
      </w:r>
    </w:p>
    <w:p w:rsidR="00BC1548" w:rsidRPr="00B277B3" w:rsidRDefault="00BC1548" w:rsidP="00BC1548">
      <w:pPr>
        <w:shd w:val="clear" w:color="auto" w:fill="FFFFFF"/>
        <w:outlineLvl w:val="3"/>
        <w:rPr>
          <w:rFonts w:ascii="Times New Roman" w:eastAsia="Times New Roman" w:hAnsi="Times New Roman" w:cs="Times New Roman"/>
          <w:b/>
          <w:bCs/>
          <w:color w:val="009688"/>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3.1Исчерпывающий перечень административных процедур</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Организация предоставления муниципальной услуги включает в себя следующие административные процедуры:</w:t>
      </w:r>
    </w:p>
    <w:p w:rsidR="00BC1548" w:rsidRPr="00B277B3" w:rsidRDefault="00BC1548" w:rsidP="00BC1548">
      <w:pPr>
        <w:numPr>
          <w:ilvl w:val="0"/>
          <w:numId w:val="2"/>
        </w:numPr>
        <w:shd w:val="clear" w:color="auto" w:fill="FFFFFF"/>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прием обращения (инвестиционного намерения), поступившего в администрацию от заявителя;</w:t>
      </w:r>
    </w:p>
    <w:p w:rsidR="00BC1548" w:rsidRPr="00B277B3" w:rsidRDefault="00BC1548" w:rsidP="00BC1548">
      <w:pPr>
        <w:numPr>
          <w:ilvl w:val="0"/>
          <w:numId w:val="2"/>
        </w:numPr>
        <w:shd w:val="clear" w:color="auto" w:fill="FFFFFF"/>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принятие решения главой Никулинскогосельсовета, осуществляющего полномочия в сфере деятельности, в которой реализуется инвестиционный проект;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 подбор инвестиционных площадок, пригодных для размещения инвестиционного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4) прием от заявителя  комплекта документов, предусмотренных п. 2.6.1 настоящего административного регламента (в случае выбора инвестиционной площадки) и проекта Соглашения о намерениях в сфере сотрудничества в реализации инвестиционного проекта на территории  Никулинского сельсовета;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5) заключение Соглашения о намерениях в сфере сотрудничества в реализации инвестиционного проекта на территории  Никулинского сельсовета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Последовательность предоставления муниципальной услуги отражена в блок-схеме, представленной в приложении № 3 к настоящему административному регламенту.</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3.2. Прием  обращения (инвестиционного намерения), поступившего в Уполномоченный орган от заявителя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3.2.1. Основанием для начала административной процедуры является письменное обращение или инвестиционное намерение заявителя непосредственно в администрацию  Никулинского сельсовета Татарского района Новосибирской области с целью реализации  инвестиционного проекта на территории  Никулинского сельсовета.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Срок предоставления муниципальной услуги начинается исчисляться: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с момента поступления обращения (инвестиционного намерения) непосредственного в администрацию.</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Регистрация обращения (инвестиционного намерения) в Администрации сельского поселения осуществляется в соответствии с регламентом Администрации.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3.2.2.Специалист Администрации, ответственный за прием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3.2.2.1. Устанавливает личность заявителя либо полномочия представителя;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3.2.2.2. Выявляет предмет обращения (информационная, консультационная, имущественная, финансовая поддержка);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3.2.2.3. Проводит первичную проверку заполненного обращения (инвестиционного намерения).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3.2.2.4. Проверяет соблюдение следующих требований: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текст обращения (инвестиционного намерения) написан разборчиво;</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текст обращения (инвестиционного намерения) не исполнены карандашом.</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3.2.2.5. При отсутствии у заявителя заполненного обращения (инвестиционного намерения) или неправильном его оформлении, оказывает помощь в написании заявления.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3.2.2.6. Результат административной процедуры - прием обращения (инвестиционного намерения) в установленном порядке.</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3.2.2.7. Время выполнения административной процедуры по приему заявления не должно превышать 15 (пятнадцати) минут.</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3.3. Принятие решения о реализации инвестиционного проекта и определение ответственного специалиста Администрации  сельского поселения, осуществляющего полномочия в сфере деятельности, в которой реализуется инвестиционный проект</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3.3.1. Основанием для начала исполнения административной процедуры по  принятию решения о реализации инвестиционного проекта и определения ответственного специалиста администрации   Никулинского сельсовета, осуществляющего полномочия в сфере деятельности, в которой реализуется инвестиционный проект, является поступившее инвестиционное намерение  Главе   Никулинского сельсовета.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3.3.2.  Глава Никулинского сельсовета, принимает решение о целесообразности реализации инвестиционного проекта на территории  Никулинского сельсовета, а в случае вынесения положительного решения, назначает ответственный специалиста администрации Никулинского сельсовета, осуществляющего полномочия в сфере деятельности, в которой реализуется инвестиционный проект.</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3.3.3. Результат административной процедуры – принятие решения  для дальнейшего предоставления муниципальной услуги.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3.3.4. Время выполнения административной процедуры не должно превышать 3 (три) рабочих дня.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3.4. Подбор инвестиционных площадок, пригодных для размещения инвестиционного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3.4.1. Основанием для начала исполнения административной процедуры по подбору инвестиционных площадок для инвестиционного проекта является инвестиционное намерение заявителя.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3.4.2. Специалист Администрации производит анализ имеющихся свободных инвестиционных площадок в границах  Никулинского сельсовета Татарского района Новосибирской области  и осуществляет подбор площадки, которая отвечает всем требованиям инициатора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3.4.3. Результат административной процедуры - формирование перечня инвестиционных площадок, подходящих для реализации инвестиционного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xml:space="preserve">3.4.4. Время выполнения административной процедуры по подбору инвестиционных площадок, пригодных </w:t>
      </w:r>
      <w:r w:rsidRPr="00B277B3">
        <w:rPr>
          <w:rFonts w:ascii="Times New Roman" w:eastAsia="Times New Roman" w:hAnsi="Times New Roman" w:cs="Times New Roman"/>
          <w:color w:val="000000"/>
          <w:sz w:val="20"/>
          <w:szCs w:val="20"/>
        </w:rPr>
        <w:lastRenderedPageBreak/>
        <w:t>для размещения инвестиционного проекта не должно превышать 10 (десяти) рабочих дней.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3.5. Прием от заявителя  комплекта документов, предусмотренных п. 2.6.1 настоящего административного регламента (в случае выбора инвестиционной площадки) и проекта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3.5.1. Основанием для начала исполнения административной процедуры по приему от заявителя  комплекта документов, предусмотренных п. 2.6.1 настоящего административного регламента (в случае выбора инвестиционной площадки) и проекта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   является инвестиционное намерение инициатора проект.</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3.5.2. Специалист Администрации производит прием комплекта документов, предусмотренного п. 2.6.1 настоящего регламента и проекта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 в течение 5 рабочих дней с момента выбора инвестиционной площадки, пригодной для размещения инвестиционного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3.5.3. Результат административной процедуры – формирование полного пакета документов по планируемому к реализации инвестиционному проекту.</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3.5.4 Время выполнения административной процедуры по принятию от инициатора проекта  комплекта документов, предусмотренных п. 2.6.1 настоящего административного регламента (в случае выбора инвестиционной площадки) и проекта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  не должно превышать 30 (тридцати) минут.</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3.6. Заключение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3.6.1. Основанием для заключения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 является комплект документов, предусмотренный п. 2.6.1 настоящего административного регламента и проект Соглашения.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3.6.2. Администрация рассматривает проект Соглашения с приложенным пакетом документов и, в случае отсутствия разногласий, направляет подписанный со стороны администрации  Никулинского сельсовета Татарского района Новосибирской области экземпляр проекта Соглашения заявителю.</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3.6.3. Результат административной процедуры – подписание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3.6.4. Время выполнения административной процедуры по заключению Соглашения о намерениях в сфере сотрудничества в реализации инвестиционного проекта на территории  Никулинского сельсовета Татарского района Новосибирской области не должно превышать 5 (пяти) рабочих дней.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3.5.  Принятие решения о предоставлении муниципальной услуги Администрацией  либо об отказе в предоставлении муниципальной услуги.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3.5.1. Основанием для начала исполнения административной процедуры по принятию решения о предоставлении муниципальной услуги или об отказе в предоставлении муниципальной услуги является инвестиционное намерение, решение Главы  Никулинского сельсовета Татарского района Новосибирской области области комплект документов, предусмотренный п. 2.6.1 настоящего Административного регламента.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3.5.2. Решение об отказе в предоставлении муниципальной услуги принимается при наличии оснований, указанных в пункте 2.8 настоящего административного регламента.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3.5.3. Администрация в письменной форме уведомляет инициатора проекта о принятом решении.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3.5.4. Результат административной процедуры – письменное уведомление инициатора проекта о принятом решении в отношении планируемого к реализации инвестиционного проекта.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3.5.9. Время выполнения административной процедуры не должно превышать 3 (трех) рабочих дней.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IV. ФОРМЫ КОНТРОЛЯ ЗА ИСПОЛНЕНИЕМ АДМИНИСТРАТИВНОГО РЕГЛАМЕНТА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4</w:t>
      </w:r>
      <w:r w:rsidRPr="00B277B3">
        <w:rPr>
          <w:rFonts w:ascii="Times New Roman" w:eastAsia="Times New Roman" w:hAnsi="Times New Roman" w:cs="Times New Roman"/>
          <w:b/>
          <w:bCs/>
          <w:color w:val="000000"/>
          <w:sz w:val="20"/>
          <w:szCs w:val="20"/>
        </w:rPr>
        <w:t>.1. Порядок осуществления текущего контроля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4.1.1. Текущий контроль осуществляется постоянно должностными лицами по каждой административной процедуре в соответствии с настоящим административным регламентом, а также путем проведения  Главой Никулинского сельсовета Татарского района Новосибирской области или лицом, его замещающим, проверок исполнения должностными лицами положений настоящего административного регламента.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xml:space="preserve">Для текущего контроля используются сведения, содержащиеся в разрешительных делах, реестре выданных </w:t>
      </w:r>
      <w:r w:rsidRPr="00B277B3">
        <w:rPr>
          <w:rFonts w:ascii="Times New Roman" w:eastAsia="Times New Roman" w:hAnsi="Times New Roman" w:cs="Times New Roman"/>
          <w:color w:val="000000"/>
          <w:sz w:val="20"/>
          <w:szCs w:val="20"/>
        </w:rPr>
        <w:lastRenderedPageBreak/>
        <w:t>разрешений, устной и письменной информации должностных лиц, осуществляющих регламентируемые действия.</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О случаях и причинах нарушения сроков, содержания административных процедур и действий должностные лица немедленно информируют  Глава Никулинского сельсовета Татарского района Новосибирской области или лицо, его замещающее, а также принимают срочные меры по устранению нарушений.</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4.2.1.Контроль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инициаторов проектов, положений настоящего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4.2.2. Проверки могут быть плановыми и внеплановыми.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Плановые проверки полноты и качества предоставления муниципальной услуги проводятся не реже одного раза в год на основании планов.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Внеплановые проверки проводятся по поручению  Главы Никулинского сельсовета Татарского района Новосибирской области или лица, его замещающего, по конкретному обращению заинтересованных лиц.</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Проверки полноты и качества предоставляемой муниципальной услуги проводятся на основании распоряжения Администрации. Для проведения проверки формируется комиссия, в состав которой включаются муниципальные служащие Администрации.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Администрации.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bookmarkStart w:id="1" w:name="sub_283"/>
      <w:r w:rsidRPr="00B277B3">
        <w:rPr>
          <w:rFonts w:ascii="Times New Roman" w:eastAsia="Times New Roman" w:hAnsi="Times New Roman" w:cs="Times New Roman"/>
          <w:b/>
          <w:bCs/>
          <w:color w:val="000000"/>
          <w:sz w:val="20"/>
          <w:szCs w:val="20"/>
        </w:rPr>
        <w:t>4.3. Порядок привлечения к ответственности должностных лиц Администрации,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bookmarkEnd w:id="1"/>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Должностное лицо несет персональную ответственность за:</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соблюдение установленного порядка приема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принятие надлежащих мер по полной и всесторонней проверке представленных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соблюдение сроков рассмотрения документов, соблюдение порядка выдачи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учет выданных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своевременное формирование, ведение и надлежащее хранение документов.</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color w:val="212121"/>
          <w:sz w:val="20"/>
          <w:szCs w:val="20"/>
        </w:rPr>
        <w:br/>
      </w:r>
      <w:r w:rsidRPr="00B277B3">
        <w:rPr>
          <w:rFonts w:ascii="Times New Roman" w:eastAsia="Times New Roman" w:hAnsi="Times New Roman" w:cs="Times New Roman"/>
          <w:b/>
          <w:bCs/>
          <w:color w:val="000000"/>
          <w:sz w:val="20"/>
          <w:szCs w:val="20"/>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w:t>
      </w:r>
      <w:r w:rsidRPr="00B277B3">
        <w:rPr>
          <w:rFonts w:ascii="Times New Roman" w:eastAsia="Times New Roman" w:hAnsi="Times New Roman" w:cs="Times New Roman"/>
          <w:color w:val="000000"/>
          <w:sz w:val="20"/>
          <w:szCs w:val="20"/>
        </w:rPr>
        <w:t> настоящего административного</w:t>
      </w:r>
      <w:r w:rsidRPr="00B277B3">
        <w:rPr>
          <w:rFonts w:ascii="Times New Roman" w:eastAsia="Times New Roman" w:hAnsi="Times New Roman" w:cs="Times New Roman"/>
          <w:color w:val="000000"/>
          <w:sz w:val="20"/>
          <w:szCs w:val="20"/>
          <w:shd w:val="clear" w:color="auto" w:fill="FFFFFF"/>
        </w:rPr>
        <w:t> регламента вправе обратиться с жалобой в Администрацию.</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Любое заинтересованное лицо может осуществлять контроль за полнотой и качеством предоставления </w:t>
      </w:r>
      <w:r w:rsidRPr="00B277B3">
        <w:rPr>
          <w:rFonts w:ascii="Times New Roman" w:eastAsia="Times New Roman" w:hAnsi="Times New Roman" w:cs="Times New Roman"/>
          <w:color w:val="000000"/>
          <w:sz w:val="20"/>
          <w:szCs w:val="20"/>
          <w:shd w:val="clear" w:color="auto" w:fill="FFFFFF"/>
        </w:rPr>
        <w:t>муниципальной</w:t>
      </w:r>
      <w:r w:rsidRPr="00B277B3">
        <w:rPr>
          <w:rFonts w:ascii="Times New Roman" w:eastAsia="Times New Roman" w:hAnsi="Times New Roman" w:cs="Times New Roman"/>
          <w:color w:val="000000"/>
          <w:sz w:val="20"/>
          <w:szCs w:val="20"/>
        </w:rPr>
        <w:t> услуги, обратившись к  Главы  Никулинского сельсовета Татарского района Новосибирской области или лицу, его замещающему.</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shd w:val="clear" w:color="auto" w:fill="FFFF0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V. ДОСУДЕБНЫЙ (ВНЕСУДЕБНЫЙ) ПОРЯДОК ОБЖАЛОВАНИЯ РЕШЕНИЙ И ДЕЙСТВИЙ (БЕЗДЕЙСТВИЯ) ОРГАНА, ПРЕДОСТАВЛЯЮЩЕГО МУНИЦИПАЛЬНУЮ УСЛУГУ, А ТАКЖЕ ДОЛЖНОСТНЫХ ЛИЦ ИЛИ МУНИЦИПАЛЬНЫХ СЛУЖАЩИХ</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shd w:val="clear" w:color="auto" w:fill="FFFF0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5.1. Информация для заявителя о его праве подать жалобу на решение и (или) действие (бездействие) Администрации и (или) ее должностных лиц, муниципальных служащих при предоставлении муниципальной услуги (далее - жалоба)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r w:rsidRPr="00B277B3">
        <w:rPr>
          <w:rFonts w:ascii="Times New Roman" w:eastAsia="Times New Roman" w:hAnsi="Times New Roman" w:cs="Times New Roman"/>
          <w:b/>
          <w:bCs/>
          <w:color w:val="000000"/>
          <w:sz w:val="20"/>
          <w:szCs w:val="20"/>
        </w:rPr>
        <w:t>5.2. Предмет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нарушение срока регистрации заявления о предоставлении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нарушение срока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требование у заявителя документов, не предусмотренных нормативными правовыми актами Российской Федерации, нормативными правовыми актами  Самарской области,  муниципальными правовыми актами  Никулинского сельсовета Татарского района Новосибирской области для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Никулинского сельсовета Татарского района Новосибирской области для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Новосибирской области,  муниципальными правовыми актами  Никулинского сельсовета Татарского района Новосибирской области;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  Никулинского сельсовета Татарского района Новосибирской области;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5.3. Органы государственной власти и уполномоченные на рассмотрение жалобы должностные лица, которым может быть направлена жалоба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5.3.1. Жалобы на муниципального служащего Администрации, решения и действия (бездействие) которого обжалуются, подаются  Главе сельского поселения.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5.3.2. Жалобы на решения, принятые   Главой Никулинского сельсовета Татарского района Новосибирской области при предоставлении муниципальной услуги, подаются заместителю Главы  Никулинского сельсовета.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5.3.3. Жалобы на решения, принятые  заместителем Главы  сельского поселения, подаются  Главы сельского поселения.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5.4. Порядок подачи и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5.4.1. Основанием для начала процедуры досудебного (внесудебного) обжалования является поступление жалобы заявителя в Администрацию.</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Жалоба подается в письменной форме на бумажном носителе, в электронной форме. Жалоба может быть направлена по почте, с использованием информационно-телекоммуникационных сетей общего пользования, а также может быть принята при личном приеме заявителя.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5.5. Сроки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5.5.1. Жалоба, поступившая в Уполномоченный орган, рассматривается в течение 15 рабочих дней со дня ее регистрации, а в случае обжалования отказа Администрации, должностного лица Администрации либо муниципального служащего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5.6.1. Случаи оставления жалобы без ответа: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вышеуказанных случаях заявителю не позднее трех рабочих дней со дня регистрации направляется письменное уведомление об оставлении жалобы без ответа с указанием оснований принятого решения, за исключением случая, если в жалобе не указаны фамилия заявителя и (или) почтовый адрес, по которому должен быть направлен ответ.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5.6.2. Случаи отказа в удовлетворении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отсутствие нарушения порядка предоставления муниципальной услуги;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наличие вступившего в законную силу решения суда, арбитражного суда по жалобе о том же предмете и по тем же основаниям;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подача жалобы лицом, полномочия которого не подтверждены в порядке, установленном законодательством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наличие решения по жалобе, принятого ранее в отношении того же заявителя и по тому же предмету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5.7. Результат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5.7.1. По результатам рассмотрения жалобы принимается одно из следующих решений:</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об удовлетворении жалобы, в том числе в форме отмены принятого решения, исправления допущенных Администрации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Новосибирской области,  муниципальными правовыми актами  Никулинского сельсовета Татарского района Новосибирской области, а также в иных формах;</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об отказе в удовлетворении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5.8. Порядок информирования заявителя о результатах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5.8.1.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5.9. Порядок обжалования решения по жалобе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5.9.1. В досудебном порядке могут быть обжалованы действия (бездействие) и решения: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должностных лиц Администрации, муниципальных служащих –  Главе сельского поселения</w:t>
      </w:r>
      <w:r w:rsidRPr="00B277B3">
        <w:rPr>
          <w:rFonts w:ascii="Times New Roman" w:eastAsia="Times New Roman" w:hAnsi="Times New Roman" w:cs="Times New Roman"/>
          <w:i/>
          <w:iCs/>
          <w:color w:val="000000"/>
          <w:sz w:val="20"/>
          <w:szCs w:val="20"/>
        </w:rPr>
        <w:t>;</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5.9.2. Положения Федерального закона от 27 июля 2010 года № 210-ФЗ «Об организации предоставления государственных и муниципальных услуг», устанавливающие порядок рассмотрения жалоб на нарушения прав граждан и организаций при предоставлении услуг, не распространяется на отношения, регулируемые Федеральным законом от 2 мая 2006 года № 59-ФЗ «О порядке рассмотрения обращения граждан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Заявитель вправе обжаловать решения, принятые в ходе предоставления услуги, действия (бездействие) должностных лиц в судебном порядке.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Согласно части 1 статьи 256 Гражданского процессуального кодекса Российской Федерации гражданин вправе обратиться в суд с заявлением об оспаривании решений, действий (бездействия) органов местного самоуправления в течение трех месяцев со дня, когда ему стало известно о нарушении его прав и свобод.</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Заявитель имеет право на получение информации и документов, необходимых для обоснования и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5.10. Право заявителя на получение информации и документов, необходимых для обоснования и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5.10.1. На стадии досудебного обжалования действий (бездействия) Администрации, должностного лица Администрации либо муниципального служащего,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5.11. Способы информирования заявителей о порядке подачи и рассмотрения жалобы</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5.11.1 Жалоба должна содержать:</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наименование органа, должностного лица Администрации либо муниципального служащего, решения и действия (бездействие) которых обжалуются;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сведения об обжалуемых решениях и действиях (бездействии) Администрации, должностного лица Администрации</w:t>
      </w:r>
      <w:r w:rsidRPr="00B277B3">
        <w:rPr>
          <w:rFonts w:ascii="Times New Roman" w:eastAsia="Times New Roman" w:hAnsi="Times New Roman" w:cs="Times New Roman"/>
          <w:i/>
          <w:iCs/>
          <w:color w:val="000000"/>
          <w:sz w:val="20"/>
          <w:szCs w:val="20"/>
        </w:rPr>
        <w:t>, </w:t>
      </w:r>
      <w:r w:rsidRPr="00B277B3">
        <w:rPr>
          <w:rFonts w:ascii="Times New Roman" w:eastAsia="Times New Roman" w:hAnsi="Times New Roman" w:cs="Times New Roman"/>
          <w:color w:val="000000"/>
          <w:sz w:val="20"/>
          <w:szCs w:val="20"/>
        </w:rPr>
        <w:t>либо муниципального служащего;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Приложение № 1</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  Административному регламенту</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ИНВЕСТИЦИОННОЕ НАМЕРЕНИЕ</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(примерная форма)</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lastRenderedPageBreak/>
        <w:t>1.Сведения об организации, представляющей инвестора</w:t>
      </w:r>
    </w:p>
    <w:tbl>
      <w:tblPr>
        <w:tblW w:w="9464"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5211"/>
        <w:gridCol w:w="4253"/>
      </w:tblGrid>
      <w:tr w:rsidR="00BC1548" w:rsidRPr="00B277B3" w:rsidTr="00EC4EEC">
        <w:tc>
          <w:tcPr>
            <w:tcW w:w="52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Полное наименование юридического лица</w:t>
            </w:r>
          </w:p>
        </w:tc>
        <w:tc>
          <w:tcPr>
            <w:tcW w:w="4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Дата и место регистрации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Юридический адрес</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Почтовый адрес</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Основной вид деятельности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bl>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2.Сведения об организации инвесторе (заказчике)</w:t>
      </w:r>
    </w:p>
    <w:tbl>
      <w:tblPr>
        <w:tblW w:w="9464"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5211"/>
        <w:gridCol w:w="4253"/>
      </w:tblGrid>
      <w:tr w:rsidR="00BC1548" w:rsidRPr="00B277B3" w:rsidTr="00EC4EEC">
        <w:tc>
          <w:tcPr>
            <w:tcW w:w="521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Полное наименование юридического лица</w:t>
            </w:r>
          </w:p>
        </w:tc>
        <w:tc>
          <w:tcPr>
            <w:tcW w:w="42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Дата и место регистрации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Юридический адрес</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Почтовый адрес</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Собственники организации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Основной вид деятельности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Годовой оборот организации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Численность сотрудников</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Потребители продукции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521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Проекты, реализованные в России</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bl>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3.Руководитель проекта и контактные лица</w:t>
      </w:r>
    </w:p>
    <w:tbl>
      <w:tblPr>
        <w:tblW w:w="9464"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2392"/>
        <w:gridCol w:w="2393"/>
        <w:gridCol w:w="2393"/>
        <w:gridCol w:w="2286"/>
      </w:tblGrid>
      <w:tr w:rsidR="00BC1548" w:rsidRPr="00B277B3" w:rsidTr="00EC4EEC">
        <w:tc>
          <w:tcPr>
            <w:tcW w:w="2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ФИО</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Должность</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Почтовый адрес</w:t>
            </w:r>
          </w:p>
        </w:tc>
        <w:tc>
          <w:tcPr>
            <w:tcW w:w="228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Телефон, факс,</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e-mail</w:t>
            </w:r>
          </w:p>
        </w:tc>
      </w:tr>
      <w:tr w:rsidR="00BC1548" w:rsidRPr="00B277B3" w:rsidTr="00EC4EEC">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2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2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bl>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4. Суть проекта</w:t>
      </w:r>
    </w:p>
    <w:tbl>
      <w:tblPr>
        <w:tblW w:w="9464"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4785"/>
        <w:gridCol w:w="4679"/>
      </w:tblGrid>
      <w:tr w:rsidR="00BC1548" w:rsidRPr="00B277B3" w:rsidTr="00EC4EEC">
        <w:tc>
          <w:tcPr>
            <w:tcW w:w="9464"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9464"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9464"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7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Стадия проработки проекта</w:t>
            </w:r>
          </w:p>
        </w:tc>
        <w:tc>
          <w:tcPr>
            <w:tcW w:w="467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bl>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numPr>
          <w:ilvl w:val="0"/>
          <w:numId w:val="3"/>
        </w:numPr>
        <w:shd w:val="clear" w:color="auto" w:fill="FFFFFF"/>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212121"/>
          <w:sz w:val="20"/>
          <w:szCs w:val="20"/>
        </w:rPr>
        <w:t>Рамочные показатели проекта</w:t>
      </w:r>
    </w:p>
    <w:tbl>
      <w:tblPr>
        <w:tblW w:w="7572" w:type="dxa"/>
        <w:shd w:val="clear" w:color="auto" w:fill="FFFFFF"/>
        <w:tblCellMar>
          <w:top w:w="15" w:type="dxa"/>
          <w:left w:w="15" w:type="dxa"/>
          <w:bottom w:w="15" w:type="dxa"/>
          <w:right w:w="15" w:type="dxa"/>
        </w:tblCellMar>
        <w:tblLook w:val="04A0"/>
      </w:tblPr>
      <w:tblGrid>
        <w:gridCol w:w="3724"/>
        <w:gridCol w:w="655"/>
        <w:gridCol w:w="738"/>
        <w:gridCol w:w="450"/>
        <w:gridCol w:w="823"/>
        <w:gridCol w:w="1207"/>
      </w:tblGrid>
      <w:tr w:rsidR="00BC1548" w:rsidRPr="00B277B3" w:rsidTr="00EC4EEC">
        <w:tc>
          <w:tcPr>
            <w:tcW w:w="461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Наименование создаваемого предприятия</w:t>
            </w:r>
          </w:p>
        </w:tc>
        <w:tc>
          <w:tcPr>
            <w:tcW w:w="4845"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Предполагаемое месторасположение предприятия</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Выпускаемая продукция (оказываемые услуги)</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Возможные регионы сбыта продукции</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Планируемый объем инвестиций</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rPr>
          <w:trHeight w:val="320"/>
        </w:trPr>
        <w:tc>
          <w:tcPr>
            <w:tcW w:w="461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Формы инвестиций (указать в соответствии с приведенной ниже классификацией):</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по основным целям инвестирования</w:t>
            </w:r>
          </w:p>
          <w:p w:rsidR="00BC1548" w:rsidRPr="00B277B3" w:rsidRDefault="00C764ED" w:rsidP="00BC1548">
            <w:pPr>
              <w:numPr>
                <w:ilvl w:val="0"/>
                <w:numId w:val="4"/>
              </w:numPr>
              <w:ind w:left="0"/>
              <w:jc w:val="left"/>
              <w:rPr>
                <w:rFonts w:ascii="Times New Roman" w:eastAsia="Times New Roman" w:hAnsi="Times New Roman" w:cs="Times New Roman"/>
                <w:color w:val="212121"/>
                <w:sz w:val="20"/>
                <w:szCs w:val="20"/>
              </w:rPr>
            </w:pPr>
            <w:hyperlink r:id="rId9" w:tooltip="Прямые инвестиции" w:history="1">
              <w:r w:rsidR="00BC1548" w:rsidRPr="00B277B3">
                <w:rPr>
                  <w:rFonts w:ascii="Times New Roman" w:eastAsia="Times New Roman" w:hAnsi="Times New Roman" w:cs="Times New Roman"/>
                  <w:b/>
                  <w:bCs/>
                  <w:color w:val="009688"/>
                  <w:sz w:val="20"/>
                  <w:szCs w:val="20"/>
                  <w:u w:val="single"/>
                </w:rPr>
                <w:t>прямые инвестиции</w:t>
              </w:r>
            </w:hyperlink>
            <w:r w:rsidR="00BC1548" w:rsidRPr="00B277B3">
              <w:rPr>
                <w:rFonts w:ascii="Times New Roman" w:eastAsia="Times New Roman" w:hAnsi="Times New Roman" w:cs="Times New Roman"/>
                <w:color w:val="000000"/>
                <w:sz w:val="20"/>
                <w:szCs w:val="20"/>
              </w:rPr>
              <w:t> (к прямым инвестициям относятся </w:t>
            </w:r>
            <w:hyperlink r:id="rId10" w:tooltip="Инвестиции" w:history="1">
              <w:r w:rsidR="00BC1548" w:rsidRPr="00B277B3">
                <w:rPr>
                  <w:rFonts w:ascii="Times New Roman" w:eastAsia="Times New Roman" w:hAnsi="Times New Roman" w:cs="Times New Roman"/>
                  <w:color w:val="009688"/>
                  <w:sz w:val="20"/>
                  <w:szCs w:val="20"/>
                  <w:u w:val="single"/>
                </w:rPr>
                <w:t>инвестиции</w:t>
              </w:r>
            </w:hyperlink>
            <w:r w:rsidR="00BC1548" w:rsidRPr="00B277B3">
              <w:rPr>
                <w:rFonts w:ascii="Times New Roman" w:eastAsia="Times New Roman" w:hAnsi="Times New Roman" w:cs="Times New Roman"/>
                <w:color w:val="000000"/>
                <w:sz w:val="20"/>
                <w:szCs w:val="20"/>
              </w:rPr>
              <w:t>, в результате которых </w:t>
            </w:r>
            <w:hyperlink r:id="rId11" w:tooltip="Инвестор" w:history="1">
              <w:r w:rsidR="00BC1548" w:rsidRPr="00B277B3">
                <w:rPr>
                  <w:rFonts w:ascii="Times New Roman" w:eastAsia="Times New Roman" w:hAnsi="Times New Roman" w:cs="Times New Roman"/>
                  <w:color w:val="009688"/>
                  <w:sz w:val="20"/>
                  <w:szCs w:val="20"/>
                  <w:u w:val="single"/>
                </w:rPr>
                <w:t>инвестор</w:t>
              </w:r>
            </w:hyperlink>
            <w:r w:rsidR="00BC1548" w:rsidRPr="00B277B3">
              <w:rPr>
                <w:rFonts w:ascii="Times New Roman" w:eastAsia="Times New Roman" w:hAnsi="Times New Roman" w:cs="Times New Roman"/>
                <w:color w:val="000000"/>
                <w:sz w:val="20"/>
                <w:szCs w:val="20"/>
              </w:rPr>
              <w:t> получает долю в </w:t>
            </w:r>
            <w:hyperlink r:id="rId12" w:tooltip="Уставный капитал" w:history="1">
              <w:r w:rsidR="00BC1548" w:rsidRPr="00B277B3">
                <w:rPr>
                  <w:rFonts w:ascii="Times New Roman" w:eastAsia="Times New Roman" w:hAnsi="Times New Roman" w:cs="Times New Roman"/>
                  <w:color w:val="009688"/>
                  <w:sz w:val="20"/>
                  <w:szCs w:val="20"/>
                  <w:u w:val="single"/>
                </w:rPr>
                <w:t>уставном капитале</w:t>
              </w:r>
            </w:hyperlink>
            <w:r w:rsidR="00BC1548" w:rsidRPr="00B277B3">
              <w:rPr>
                <w:rFonts w:ascii="Times New Roman" w:eastAsia="Times New Roman" w:hAnsi="Times New Roman" w:cs="Times New Roman"/>
                <w:color w:val="212121"/>
                <w:sz w:val="20"/>
                <w:szCs w:val="20"/>
              </w:rPr>
              <w:t> </w:t>
            </w:r>
            <w:hyperlink r:id="rId13" w:tooltip="Предприятие" w:history="1">
              <w:r w:rsidR="00BC1548" w:rsidRPr="00B277B3">
                <w:rPr>
                  <w:rFonts w:ascii="Times New Roman" w:eastAsia="Times New Roman" w:hAnsi="Times New Roman" w:cs="Times New Roman"/>
                  <w:color w:val="009688"/>
                  <w:sz w:val="20"/>
                  <w:szCs w:val="20"/>
                  <w:u w:val="single"/>
                </w:rPr>
                <w:t>предприятия</w:t>
              </w:r>
            </w:hyperlink>
            <w:r w:rsidR="00BC1548" w:rsidRPr="00B277B3">
              <w:rPr>
                <w:rFonts w:ascii="Times New Roman" w:eastAsia="Times New Roman" w:hAnsi="Times New Roman" w:cs="Times New Roman"/>
                <w:color w:val="000000"/>
                <w:sz w:val="20"/>
                <w:szCs w:val="20"/>
              </w:rPr>
              <w:t> не менее 10 %;</w:t>
            </w:r>
          </w:p>
          <w:p w:rsidR="00BC1548" w:rsidRPr="00B277B3" w:rsidRDefault="00C764ED" w:rsidP="00BC1548">
            <w:pPr>
              <w:numPr>
                <w:ilvl w:val="0"/>
                <w:numId w:val="4"/>
              </w:numPr>
              <w:ind w:left="0"/>
              <w:jc w:val="left"/>
              <w:rPr>
                <w:rFonts w:ascii="Times New Roman" w:eastAsia="Times New Roman" w:hAnsi="Times New Roman" w:cs="Times New Roman"/>
                <w:color w:val="212121"/>
                <w:sz w:val="20"/>
                <w:szCs w:val="20"/>
              </w:rPr>
            </w:pPr>
            <w:hyperlink r:id="rId14" w:tooltip="Портфельные инвестиции" w:history="1">
              <w:r w:rsidR="00BC1548" w:rsidRPr="00B277B3">
                <w:rPr>
                  <w:rFonts w:ascii="Times New Roman" w:eastAsia="Times New Roman" w:hAnsi="Times New Roman" w:cs="Times New Roman"/>
                  <w:b/>
                  <w:bCs/>
                  <w:color w:val="009688"/>
                  <w:sz w:val="20"/>
                  <w:szCs w:val="20"/>
                  <w:u w:val="single"/>
                </w:rPr>
                <w:t>портфельные инвестиции</w:t>
              </w:r>
            </w:hyperlink>
            <w:r w:rsidR="00BC1548" w:rsidRPr="00B277B3">
              <w:rPr>
                <w:rFonts w:ascii="Times New Roman" w:eastAsia="Times New Roman" w:hAnsi="Times New Roman" w:cs="Times New Roman"/>
                <w:color w:val="000000"/>
                <w:sz w:val="20"/>
                <w:szCs w:val="20"/>
              </w:rPr>
              <w:t> (</w:t>
            </w:r>
            <w:hyperlink r:id="rId15" w:tooltip="Инвестиции" w:history="1">
              <w:r w:rsidR="00BC1548" w:rsidRPr="00B277B3">
                <w:rPr>
                  <w:rFonts w:ascii="Times New Roman" w:eastAsia="Times New Roman" w:hAnsi="Times New Roman" w:cs="Times New Roman"/>
                  <w:color w:val="009688"/>
                  <w:sz w:val="20"/>
                  <w:szCs w:val="20"/>
                  <w:u w:val="single"/>
                </w:rPr>
                <w:t>инвестиции</w:t>
              </w:r>
            </w:hyperlink>
            <w:r w:rsidR="00BC1548" w:rsidRPr="00B277B3">
              <w:rPr>
                <w:rFonts w:ascii="Times New Roman" w:eastAsia="Times New Roman" w:hAnsi="Times New Roman" w:cs="Times New Roman"/>
                <w:color w:val="000000"/>
                <w:sz w:val="20"/>
                <w:szCs w:val="20"/>
              </w:rPr>
              <w:t> в </w:t>
            </w:r>
            <w:hyperlink r:id="rId16" w:tooltip="Ценные бумаги" w:history="1">
              <w:r w:rsidR="00BC1548" w:rsidRPr="00B277B3">
                <w:rPr>
                  <w:rFonts w:ascii="Times New Roman" w:eastAsia="Times New Roman" w:hAnsi="Times New Roman" w:cs="Times New Roman"/>
                  <w:color w:val="009688"/>
                  <w:sz w:val="20"/>
                  <w:szCs w:val="20"/>
                  <w:u w:val="single"/>
                </w:rPr>
                <w:t>ценные бумаги</w:t>
              </w:r>
            </w:hyperlink>
            <w:r w:rsidR="00BC1548" w:rsidRPr="00B277B3">
              <w:rPr>
                <w:rFonts w:ascii="Times New Roman" w:eastAsia="Times New Roman" w:hAnsi="Times New Roman" w:cs="Times New Roman"/>
                <w:color w:val="000000"/>
                <w:sz w:val="20"/>
                <w:szCs w:val="20"/>
              </w:rPr>
              <w:t>, формируемые в виде </w:t>
            </w:r>
            <w:hyperlink r:id="rId17" w:tooltip="Портфель (финансы)" w:history="1">
              <w:r w:rsidR="00BC1548" w:rsidRPr="00B277B3">
                <w:rPr>
                  <w:rFonts w:ascii="Times New Roman" w:eastAsia="Times New Roman" w:hAnsi="Times New Roman" w:cs="Times New Roman"/>
                  <w:color w:val="009688"/>
                  <w:sz w:val="20"/>
                  <w:szCs w:val="20"/>
                  <w:u w:val="single"/>
                </w:rPr>
                <w:t>портфеля</w:t>
              </w:r>
            </w:hyperlink>
            <w:r w:rsidR="00BC1548" w:rsidRPr="00B277B3">
              <w:rPr>
                <w:rFonts w:ascii="Times New Roman" w:eastAsia="Times New Roman" w:hAnsi="Times New Roman" w:cs="Times New Roman"/>
                <w:color w:val="000000"/>
                <w:sz w:val="20"/>
                <w:szCs w:val="20"/>
              </w:rPr>
              <w:t> ценных бумаг). Портфельные инвестиции представляют собой пассивное владение ценными бумагами, например </w:t>
            </w:r>
            <w:hyperlink r:id="rId18" w:tooltip="Акция (финансы)" w:history="1">
              <w:r w:rsidR="00BC1548" w:rsidRPr="00B277B3">
                <w:rPr>
                  <w:rFonts w:ascii="Times New Roman" w:eastAsia="Times New Roman" w:hAnsi="Times New Roman" w:cs="Times New Roman"/>
                  <w:color w:val="009688"/>
                  <w:sz w:val="20"/>
                  <w:szCs w:val="20"/>
                  <w:u w:val="single"/>
                </w:rPr>
                <w:t>акциями</w:t>
              </w:r>
            </w:hyperlink>
            <w:r w:rsidR="00BC1548" w:rsidRPr="00B277B3">
              <w:rPr>
                <w:rFonts w:ascii="Times New Roman" w:eastAsia="Times New Roman" w:hAnsi="Times New Roman" w:cs="Times New Roman"/>
                <w:color w:val="000000"/>
                <w:sz w:val="20"/>
                <w:szCs w:val="20"/>
              </w:rPr>
              <w:t> компаний, </w:t>
            </w:r>
            <w:hyperlink r:id="rId19" w:tooltip="Облигация" w:history="1">
              <w:r w:rsidR="00BC1548" w:rsidRPr="00B277B3">
                <w:rPr>
                  <w:rFonts w:ascii="Times New Roman" w:eastAsia="Times New Roman" w:hAnsi="Times New Roman" w:cs="Times New Roman"/>
                  <w:color w:val="009688"/>
                  <w:sz w:val="20"/>
                  <w:szCs w:val="20"/>
                  <w:u w:val="single"/>
                </w:rPr>
                <w:t>облигациями</w:t>
              </w:r>
            </w:hyperlink>
            <w:r w:rsidR="00BC1548" w:rsidRPr="00B277B3">
              <w:rPr>
                <w:rFonts w:ascii="Times New Roman" w:eastAsia="Times New Roman" w:hAnsi="Times New Roman" w:cs="Times New Roman"/>
                <w:color w:val="000000"/>
                <w:sz w:val="20"/>
                <w:szCs w:val="20"/>
              </w:rPr>
              <w:t> и пр., и не предусматривает со стороны </w:t>
            </w:r>
            <w:hyperlink r:id="rId20" w:tooltip="Инвестор" w:history="1">
              <w:r w:rsidR="00BC1548" w:rsidRPr="00B277B3">
                <w:rPr>
                  <w:rFonts w:ascii="Times New Roman" w:eastAsia="Times New Roman" w:hAnsi="Times New Roman" w:cs="Times New Roman"/>
                  <w:color w:val="009688"/>
                  <w:sz w:val="20"/>
                  <w:szCs w:val="20"/>
                  <w:u w:val="single"/>
                </w:rPr>
                <w:t>инвестора</w:t>
              </w:r>
            </w:hyperlink>
            <w:r w:rsidR="00BC1548" w:rsidRPr="00B277B3">
              <w:rPr>
                <w:rFonts w:ascii="Times New Roman" w:eastAsia="Times New Roman" w:hAnsi="Times New Roman" w:cs="Times New Roman"/>
                <w:color w:val="000000"/>
                <w:sz w:val="20"/>
                <w:szCs w:val="20"/>
              </w:rPr>
              <w:t> участия в оперативном управлении предприятием, выпустившим ценные бумаги.</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по срокам вложения</w:t>
            </w:r>
          </w:p>
          <w:p w:rsidR="00BC1548" w:rsidRPr="00B277B3" w:rsidRDefault="00BC1548" w:rsidP="00BC1548">
            <w:pPr>
              <w:numPr>
                <w:ilvl w:val="0"/>
                <w:numId w:val="5"/>
              </w:numPr>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краткосрочные (до одного года);</w:t>
            </w:r>
          </w:p>
          <w:p w:rsidR="00BC1548" w:rsidRPr="00B277B3" w:rsidRDefault="00BC1548" w:rsidP="00BC1548">
            <w:pPr>
              <w:numPr>
                <w:ilvl w:val="0"/>
                <w:numId w:val="5"/>
              </w:numPr>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среднесрочные (1-3 года);</w:t>
            </w:r>
          </w:p>
          <w:p w:rsidR="00BC1548" w:rsidRPr="00B277B3" w:rsidRDefault="00BC1548" w:rsidP="00BC1548">
            <w:pPr>
              <w:numPr>
                <w:ilvl w:val="0"/>
                <w:numId w:val="5"/>
              </w:numPr>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долгосрочные (свыше 3-5 лет).</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по форме собственности на инвестиционные ресурсы</w:t>
            </w:r>
          </w:p>
          <w:p w:rsidR="00BC1548" w:rsidRPr="00B277B3" w:rsidRDefault="00C764ED" w:rsidP="00BC1548">
            <w:pPr>
              <w:numPr>
                <w:ilvl w:val="0"/>
                <w:numId w:val="6"/>
              </w:numPr>
              <w:ind w:left="0"/>
              <w:jc w:val="left"/>
              <w:rPr>
                <w:rFonts w:ascii="Times New Roman" w:eastAsia="Times New Roman" w:hAnsi="Times New Roman" w:cs="Times New Roman"/>
                <w:color w:val="212121"/>
                <w:sz w:val="20"/>
                <w:szCs w:val="20"/>
              </w:rPr>
            </w:pPr>
            <w:hyperlink r:id="rId21" w:tooltip="Частные капиталовложения" w:history="1">
              <w:r w:rsidR="00BC1548" w:rsidRPr="00B277B3">
                <w:rPr>
                  <w:rFonts w:ascii="Times New Roman" w:eastAsia="Times New Roman" w:hAnsi="Times New Roman" w:cs="Times New Roman"/>
                  <w:color w:val="009688"/>
                  <w:sz w:val="20"/>
                  <w:szCs w:val="20"/>
                  <w:u w:val="single"/>
                </w:rPr>
                <w:t>частные</w:t>
              </w:r>
            </w:hyperlink>
            <w:r w:rsidR="00BC1548" w:rsidRPr="00B277B3">
              <w:rPr>
                <w:rFonts w:ascii="Times New Roman" w:eastAsia="Times New Roman" w:hAnsi="Times New Roman" w:cs="Times New Roman"/>
                <w:color w:val="000000"/>
                <w:sz w:val="20"/>
                <w:szCs w:val="20"/>
              </w:rPr>
              <w:t>;</w:t>
            </w:r>
          </w:p>
          <w:p w:rsidR="00BC1548" w:rsidRPr="00B277B3" w:rsidRDefault="00BC1548" w:rsidP="00BC1548">
            <w:pPr>
              <w:numPr>
                <w:ilvl w:val="0"/>
                <w:numId w:val="6"/>
              </w:numPr>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государственные;</w:t>
            </w:r>
          </w:p>
          <w:p w:rsidR="00BC1548" w:rsidRPr="00B277B3" w:rsidRDefault="00C764ED" w:rsidP="00BC1548">
            <w:pPr>
              <w:numPr>
                <w:ilvl w:val="0"/>
                <w:numId w:val="6"/>
              </w:numPr>
              <w:ind w:left="0"/>
              <w:jc w:val="left"/>
              <w:rPr>
                <w:rFonts w:ascii="Times New Roman" w:eastAsia="Times New Roman" w:hAnsi="Times New Roman" w:cs="Times New Roman"/>
                <w:color w:val="212121"/>
                <w:sz w:val="20"/>
                <w:szCs w:val="20"/>
              </w:rPr>
            </w:pPr>
            <w:hyperlink r:id="rId22" w:tooltip="Иностранные инвестиции" w:history="1">
              <w:r w:rsidR="00BC1548" w:rsidRPr="00B277B3">
                <w:rPr>
                  <w:rFonts w:ascii="Times New Roman" w:eastAsia="Times New Roman" w:hAnsi="Times New Roman" w:cs="Times New Roman"/>
                  <w:color w:val="009688"/>
                  <w:sz w:val="20"/>
                  <w:szCs w:val="20"/>
                  <w:u w:val="single"/>
                </w:rPr>
                <w:t>иностранные</w:t>
              </w:r>
            </w:hyperlink>
            <w:r w:rsidR="00BC1548" w:rsidRPr="00B277B3">
              <w:rPr>
                <w:rFonts w:ascii="Times New Roman" w:eastAsia="Times New Roman" w:hAnsi="Times New Roman" w:cs="Times New Roman"/>
                <w:color w:val="000000"/>
                <w:sz w:val="20"/>
                <w:szCs w:val="20"/>
              </w:rPr>
              <w:t>;</w:t>
            </w:r>
          </w:p>
          <w:p w:rsidR="00BC1548" w:rsidRPr="00B277B3" w:rsidRDefault="00BC1548" w:rsidP="00BC1548">
            <w:pPr>
              <w:numPr>
                <w:ilvl w:val="0"/>
                <w:numId w:val="6"/>
              </w:numPr>
              <w:ind w:left="0"/>
              <w:jc w:val="lef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смешанные.</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по основным целям-</w:t>
            </w:r>
          </w:p>
        </w:tc>
      </w:tr>
      <w:tr w:rsidR="00BC1548" w:rsidRPr="00B277B3" w:rsidTr="00EC4EEC">
        <w:trPr>
          <w:trHeight w:val="32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 срокам вложения-</w:t>
            </w:r>
          </w:p>
        </w:tc>
      </w:tr>
      <w:tr w:rsidR="00BC1548" w:rsidRPr="00B277B3" w:rsidTr="00EC4EEC">
        <w:trPr>
          <w:trHeight w:val="32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 форме собственности на инвестиционные ресурсы-</w:t>
            </w:r>
          </w:p>
        </w:tc>
      </w:tr>
      <w:tr w:rsidR="00BC1548" w:rsidRPr="00B277B3" w:rsidTr="00EC4EEC">
        <w:trPr>
          <w:trHeight w:val="9017"/>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Источники финансирования намечаемой деятельности (собственные, заёмные средства)</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Количество занятых работников</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 том числе иностранных работников</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Потребность предприятия в сырье и материалах (объёмы), использование местных сырьевых ресурсов (возможность, объёмы)</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Срок ввода в эксплуатацию</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1-я очередь</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2-я очередь и т.д.</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Срок строительства</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1-я очередь</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2-я очередь и т.д.</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Срок выхода на полную производственную мощность</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Класс опасности намечаемой деятельности</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Размер санитарно-защитной зоны</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Годовой оборот, при выходе на полную производственную мощность</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Возможное влияние предприятия на окружающую среду</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Виды воздействия на компоненты окружающей среды</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56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Наименование ингридиентов-загрязнителей</w:t>
            </w:r>
          </w:p>
        </w:tc>
        <w:tc>
          <w:tcPr>
            <w:tcW w:w="228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Количество загрязняющих веществ (тонн в год)</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256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28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2563"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282"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Отходы производства</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виды</w:t>
            </w:r>
          </w:p>
        </w:tc>
        <w:tc>
          <w:tcPr>
            <w:tcW w:w="10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объем</w:t>
            </w:r>
          </w:p>
        </w:tc>
        <w:tc>
          <w:tcPr>
            <w:tcW w:w="16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токсичность</w:t>
            </w:r>
          </w:p>
        </w:tc>
        <w:tc>
          <w:tcPr>
            <w:tcW w:w="10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Способы утилизации</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0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6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0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c>
          <w:tcPr>
            <w:tcW w:w="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0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694"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0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46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Возможность аварийных ситуаций (вероятность, масштаб, продолжительность)</w:t>
            </w:r>
          </w:p>
        </w:tc>
        <w:tc>
          <w:tcPr>
            <w:tcW w:w="4845" w:type="dxa"/>
            <w:gridSpan w:val="5"/>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468"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768"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852"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396"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948"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1140" w:type="dxa"/>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r>
    </w:tbl>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6. Предварительные условия предоставления земельного участка</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bl>
      <w:tblPr>
        <w:tblW w:w="0" w:type="auto"/>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tblPr>
      <w:tblGrid>
        <w:gridCol w:w="3510"/>
        <w:gridCol w:w="1701"/>
        <w:gridCol w:w="1967"/>
        <w:gridCol w:w="2393"/>
      </w:tblGrid>
      <w:tr w:rsidR="00BC1548" w:rsidRPr="00B277B3" w:rsidTr="00EC4EEC">
        <w:tc>
          <w:tcPr>
            <w:tcW w:w="35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Характеристика территории участка</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Площадь</w:t>
            </w:r>
          </w:p>
        </w:tc>
        <w:tc>
          <w:tcPr>
            <w:tcW w:w="196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Возможность расширения</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Желаемая геометрия участка</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19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Наличие зданий и сооружений</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Требования к строениям</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Требования к инфраструктуре</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Газ (куб.м/год)</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Отопление (Гкал/час)</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Пар (бар)</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Электроэнергия (кВт)</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Водоснабжение (куб.м/год)</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Требования к подъездным путям</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r w:rsidR="00BC1548" w:rsidRPr="00B277B3" w:rsidTr="00EC4EEC">
        <w:tc>
          <w:tcPr>
            <w:tcW w:w="3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Предпочтительное право владения земельным участком)</w:t>
            </w:r>
          </w:p>
        </w:tc>
        <w:tc>
          <w:tcPr>
            <w:tcW w:w="6061"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c>
      </w:tr>
    </w:tbl>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Дата составления инвестиционного намерения__________________________</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Должностное лицо,</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ответственное за предоставленную</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информацию      _________________   ___________________     ____________</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должность                        (ФИО)                        подпись</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м.п.</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Контактный телефон________________________</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Приложение 2</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к Административному регламенту</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СОГЛАШЕНИЕ</w:t>
      </w:r>
    </w:p>
    <w:p w:rsidR="00BC1548" w:rsidRPr="00B277B3" w:rsidRDefault="00BC1548" w:rsidP="00BC1548">
      <w:pPr>
        <w:shd w:val="clear" w:color="auto" w:fill="FFFFFF"/>
        <w:rPr>
          <w:rFonts w:ascii="Times New Roman" w:eastAsia="Times New Roman" w:hAnsi="Times New Roman" w:cs="Times New Roman"/>
          <w:b/>
          <w:color w:val="212121"/>
          <w:sz w:val="20"/>
          <w:szCs w:val="20"/>
        </w:rPr>
      </w:pPr>
      <w:r w:rsidRPr="00B277B3">
        <w:rPr>
          <w:rFonts w:ascii="Times New Roman" w:eastAsia="Times New Roman" w:hAnsi="Times New Roman" w:cs="Times New Roman"/>
          <w:b/>
          <w:bCs/>
          <w:color w:val="000000"/>
          <w:sz w:val="20"/>
          <w:szCs w:val="20"/>
        </w:rPr>
        <w:t>о намерениях в сфере сотрудничества в реализации инвестиционного проекта на территории  </w:t>
      </w:r>
      <w:r w:rsidRPr="00B277B3">
        <w:rPr>
          <w:rFonts w:ascii="Times New Roman" w:eastAsia="Times New Roman" w:hAnsi="Times New Roman" w:cs="Times New Roman"/>
          <w:b/>
          <w:color w:val="000000"/>
          <w:sz w:val="20"/>
          <w:szCs w:val="20"/>
        </w:rPr>
        <w:t>Никулинского сельсовета Татарского района Новосибирской области</w:t>
      </w:r>
    </w:p>
    <w:p w:rsidR="00BC1548" w:rsidRPr="00B277B3" w:rsidRDefault="00BC1548" w:rsidP="00BC1548">
      <w:pPr>
        <w:shd w:val="clear" w:color="auto" w:fill="FFFFFF"/>
        <w:rPr>
          <w:rFonts w:ascii="Times New Roman" w:eastAsia="Times New Roman" w:hAnsi="Times New Roman" w:cs="Times New Roman"/>
          <w:b/>
          <w:color w:val="212121"/>
          <w:sz w:val="20"/>
          <w:szCs w:val="20"/>
        </w:rPr>
      </w:pPr>
      <w:r w:rsidRPr="00B277B3">
        <w:rPr>
          <w:rFonts w:ascii="Times New Roman" w:eastAsia="Times New Roman" w:hAnsi="Times New Roman" w:cs="Times New Roman"/>
          <w:b/>
          <w:color w:val="000000"/>
          <w:sz w:val="20"/>
          <w:szCs w:val="20"/>
        </w:rPr>
        <w:t>(примерная форма)</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с.Николаевка                                                              «____» _______20___г.</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Администрация Никулинского сельсовета Татарского района , именуемая в дальнейшем «Администрация», в лице____________________________, действующего на основании _____________________________, с одной стороны, и_______________________________, именуемое в дальнейшем «Инвестор», в лице___________________________, действующего на основании ________________________, совместно именуемые «Стороны», заключили настоящее Соглашение о нижеследующем: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lastRenderedPageBreak/>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1. Предмет Соглашения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1.1. Инвестор намеревается реализовать на территории  сельского поселения Дубовый Умет муниципального района Волжский Самарской области инвестиционный проект по _________________________ (далее именуется  «Инвестиционный проект»).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1.2. В Инвестиционный проект предполагается вложить инвестиции в размере _________млн. рублей, которые будут способствовать развитию производительных сил  Никулинского сельсовета Татарского района Новосибирской области, созданию новых рабочих мест. Кроме того, в консолидированный бюджет  Никулинского сельсовета Татарского района Новосибирской области поступят дополнительные доходы в виде уплачиваемых налогов.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 Намерения Сторон</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2.1. Администрация намерена: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2.1.1. В пределах своей компетенции оказывать Инвестору содействие в реализации Инвестиционного проекта, а именно:</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2.1.1.1. в предоставлении в соответствии с законодательством Российской Федерации и Новосибирской области земельного участка для реализации Инвестиционного проекта.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2.1.1.2.  на переговорах с территориальными органами федеральных органов исполнительной власти Российской Федерации, органами  исполнительной власти Новосибирской области, органами местного самоуправления, а также с организациями различных форм собственности.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2.1.1.3. при подготовке документации, необходимой для реализации Инвестиционного проекта на территории  Никулинского сельсовета Татарского района Новосибирской области.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2.2 Инвестор намерен:</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2.2.1. Осуществить на территории  Никулинского сельсовета Татарского района Новосибирской области  строительство_______________ мощностью________/ в год.</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2.2.2. При прочих равных условиях и с безусловным обязательством соблюдения антимонопольного законодательства, привлекать для реализации Инвестиционного проекта преимущественно подрядные организации   Никулинского сельсовета Татарского района Новосибирской области. Размещать заказы на изготовление и поставку оборудования, сырья и материалов, соответствующих систем международных стандартов, преимущественно на предприятиях  Никулинского сельсовета Татарского района Новосибирской области.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2.2.3. Реализовать Инвестиционный проект в соответствии  со следующим графиком работ:</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до___.____.20___года представить в Администрацию  Никулинского сельсовета Татарского района Новосибирской области технико-экономическое обоснование инвестиционного проекта;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до____.____.20___года выполнить проектирование объектов строительства, предусмотренных Инвестиционным проектом;</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с___.____.20___года приступить к строительству объектов;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до____.____.20___года завершить реализацию Инвестиционного проекта.</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3. Порядок разрешения споров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3.1. Настоящее Соглашение является предварительным, рамочным и не накладывает на Стороны финансовых и юридических обязательств.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3.2. Вопросы, неоговоренные настоящим Соглашением, регулируются действующим законодательством Российской Федерации.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3.3. Все споры, возникающие из настоящего Соглашения, должны быть урегулированы путем переговоров.</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4. Заключительные положения.</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4.1. Изменения и дополнения к настоящему Соглашению должны быть совершены в письменной форме.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4.2. Все заявления, уведомления или сообщения, сделанные в связи с настоящим Соглашением должны направляться по месту нахождения сторон.</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4.3. Соглашение составлено в двух экземплярах, по одному экземпляру для каждой из сторон.</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4.4. Настоящее Соглашение вступает в силу с момента его подписания Сторонами.</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4.5. В случае несоблюдения Инвестором сроков выполнения работ, предусмотренных пунктом 2.2.3 настоящего Соглашения, Администрация вправе расторгнуть настоящее Соглашение в одностороннем порядке, уведомив об этом Инвестора в письменной форме.</w:t>
      </w:r>
    </w:p>
    <w:p w:rsidR="00BC1548" w:rsidRPr="00B277B3" w:rsidRDefault="00BC1548" w:rsidP="00BC1548">
      <w:pPr>
        <w:shd w:val="clear" w:color="auto" w:fill="FFFFFF"/>
        <w:jc w:val="both"/>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5. Место нахождения сторон</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b/>
          <w:bCs/>
          <w:color w:val="000000"/>
          <w:sz w:val="20"/>
          <w:szCs w:val="20"/>
        </w:rPr>
        <w:t>Администрация                                                               Инвестор</w:t>
      </w:r>
    </w:p>
    <w:p w:rsidR="00BC1548" w:rsidRPr="00B277B3" w:rsidRDefault="00BC1548" w:rsidP="00BC1548">
      <w:pPr>
        <w:shd w:val="clear" w:color="auto" w:fill="FFFFFF"/>
        <w:jc w:val="right"/>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tbl>
      <w:tblPr>
        <w:tblpPr w:leftFromText="36" w:rightFromText="36" w:vertAnchor="text"/>
        <w:tblW w:w="0" w:type="auto"/>
        <w:shd w:val="clear" w:color="auto" w:fill="FFFFFF"/>
        <w:tblCellMar>
          <w:top w:w="15" w:type="dxa"/>
          <w:left w:w="15" w:type="dxa"/>
          <w:bottom w:w="15" w:type="dxa"/>
          <w:right w:w="15" w:type="dxa"/>
        </w:tblCellMar>
        <w:tblLook w:val="04A0"/>
      </w:tblPr>
      <w:tblGrid>
        <w:gridCol w:w="80"/>
        <w:gridCol w:w="36"/>
      </w:tblGrid>
      <w:tr w:rsidR="00BC1548" w:rsidRPr="00B277B3" w:rsidTr="00EC4EEC">
        <w:tc>
          <w:tcPr>
            <w:tcW w:w="0" w:type="auto"/>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212121"/>
                <w:sz w:val="20"/>
                <w:szCs w:val="20"/>
              </w:rPr>
              <w:t> </w:t>
            </w:r>
          </w:p>
        </w:tc>
        <w:tc>
          <w:tcPr>
            <w:tcW w:w="0" w:type="auto"/>
            <w:tcBorders>
              <w:top w:val="nil"/>
              <w:left w:val="nil"/>
              <w:bottom w:val="nil"/>
              <w:right w:val="nil"/>
            </w:tcBorders>
            <w:shd w:val="clear" w:color="auto" w:fill="FFFFFF"/>
            <w:vAlign w:val="center"/>
            <w:hideMark/>
          </w:tcPr>
          <w:p w:rsidR="00BC1548" w:rsidRPr="00B277B3" w:rsidRDefault="00BC1548" w:rsidP="00EC4EEC">
            <w:pPr>
              <w:rPr>
                <w:rFonts w:ascii="Times New Roman" w:eastAsia="Times New Roman" w:hAnsi="Times New Roman" w:cs="Times New Roman"/>
                <w:color w:val="212121"/>
                <w:sz w:val="20"/>
                <w:szCs w:val="20"/>
              </w:rPr>
            </w:pPr>
          </w:p>
        </w:tc>
      </w:tr>
    </w:tbl>
    <w:p w:rsidR="00BC1548" w:rsidRPr="00B277B3" w:rsidRDefault="00B277B3" w:rsidP="00BC1548">
      <w:pPr>
        <w:shd w:val="clear" w:color="auto" w:fill="FFFFFF"/>
        <w:rPr>
          <w:rFonts w:ascii="Times New Roman" w:eastAsia="Times New Roman" w:hAnsi="Times New Roman" w:cs="Times New Roman"/>
          <w:color w:val="212121"/>
          <w:sz w:val="20"/>
          <w:szCs w:val="20"/>
        </w:rPr>
      </w:pPr>
      <w:r>
        <w:rPr>
          <w:rFonts w:ascii="Times New Roman" w:eastAsia="Times New Roman" w:hAnsi="Times New Roman" w:cs="Times New Roman"/>
          <w:b/>
          <w:color w:val="212121"/>
          <w:sz w:val="20"/>
          <w:szCs w:val="20"/>
          <w:u w:val="thick"/>
        </w:rPr>
        <w:t>-----------------------------------------------------------------------------------------------------------------------------</w:t>
      </w:r>
      <w:r w:rsidR="00BC1548" w:rsidRPr="00B277B3">
        <w:rPr>
          <w:rFonts w:ascii="Times New Roman" w:eastAsia="Times New Roman" w:hAnsi="Times New Roman" w:cs="Times New Roman"/>
          <w:color w:val="212121"/>
          <w:sz w:val="20"/>
          <w:szCs w:val="20"/>
        </w:rPr>
        <w:t> </w:t>
      </w:r>
    </w:p>
    <w:p w:rsidR="00BC1548" w:rsidRPr="00B277B3" w:rsidRDefault="00BC1548" w:rsidP="00BC1548">
      <w:pPr>
        <w:shd w:val="clear" w:color="auto" w:fill="FFFFFF"/>
        <w:rPr>
          <w:rFonts w:ascii="Times New Roman" w:eastAsia="Times New Roman" w:hAnsi="Times New Roman" w:cs="Times New Roman"/>
          <w:b/>
          <w:color w:val="212121"/>
          <w:sz w:val="20"/>
          <w:szCs w:val="20"/>
        </w:rPr>
      </w:pPr>
      <w:r w:rsidRPr="00B277B3">
        <w:rPr>
          <w:rFonts w:ascii="Times New Roman" w:eastAsia="Times New Roman" w:hAnsi="Times New Roman" w:cs="Times New Roman"/>
          <w:b/>
          <w:color w:val="000000"/>
          <w:sz w:val="20"/>
          <w:szCs w:val="20"/>
        </w:rPr>
        <w:t> </w:t>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lastRenderedPageBreak/>
        <w:t>АДМИНИСТРАЦИЯ</w:t>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EC4EEC" w:rsidRPr="00B277B3" w:rsidRDefault="00EC4EEC" w:rsidP="00EC4EEC">
      <w:pPr>
        <w:rPr>
          <w:rFonts w:ascii="Times New Roman" w:hAnsi="Times New Roman" w:cs="Times New Roman"/>
          <w:b/>
          <w:sz w:val="20"/>
          <w:szCs w:val="20"/>
        </w:rPr>
      </w:pPr>
    </w:p>
    <w:p w:rsidR="00EC4EEC" w:rsidRPr="00B277B3" w:rsidRDefault="00EC4EEC" w:rsidP="00EC4EEC">
      <w:pPr>
        <w:rPr>
          <w:rFonts w:ascii="Times New Roman" w:hAnsi="Times New Roman" w:cs="Times New Roman"/>
          <w:b/>
          <w:sz w:val="20"/>
          <w:szCs w:val="20"/>
        </w:rPr>
      </w:pPr>
    </w:p>
    <w:p w:rsidR="00EC4EEC" w:rsidRPr="00B277B3" w:rsidRDefault="00EC4EEC" w:rsidP="00EC4EEC">
      <w:pPr>
        <w:rPr>
          <w:rFonts w:ascii="Times New Roman" w:hAnsi="Times New Roman" w:cs="Times New Roman"/>
          <w:b/>
          <w:sz w:val="20"/>
          <w:szCs w:val="20"/>
        </w:rPr>
      </w:pP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ПОСТАНОВЛЕНИЕ</w:t>
      </w:r>
    </w:p>
    <w:p w:rsidR="00EC4EEC" w:rsidRPr="00B277B3" w:rsidRDefault="00EC4EEC" w:rsidP="00EC4EEC">
      <w:pPr>
        <w:rPr>
          <w:rFonts w:ascii="Times New Roman" w:hAnsi="Times New Roman" w:cs="Times New Roman"/>
          <w:b/>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01.06.2023 г.                                                                                                                   № 30</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О   присвоении   адреса  земельному участку</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EC4EEC" w:rsidRPr="00B277B3" w:rsidRDefault="00EC4EEC" w:rsidP="00EC4EEC">
      <w:pPr>
        <w:pStyle w:val="ConsPlusTitlePage"/>
        <w:spacing w:line="252" w:lineRule="auto"/>
        <w:jc w:val="both"/>
        <w:rPr>
          <w:rFonts w:ascii="Times New Roman" w:hAnsi="Times New Roman" w:cs="Times New Roman"/>
        </w:rPr>
      </w:pPr>
      <w:r w:rsidRPr="00B277B3">
        <w:rPr>
          <w:rFonts w:ascii="Times New Roman" w:hAnsi="Times New Roman" w:cs="Times New Roman"/>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rPr>
        <w:t>»</w:t>
      </w:r>
      <w:r w:rsidRPr="00B277B3">
        <w:rPr>
          <w:rFonts w:ascii="Times New Roman" w:hAnsi="Times New Roman" w:cs="Times New Roman"/>
        </w:rPr>
        <w:t xml:space="preserve">, ст. 3 </w:t>
      </w:r>
      <w:hyperlink r:id="rId23" w:history="1">
        <w:r w:rsidRPr="00B277B3">
          <w:rPr>
            <w:rStyle w:val="a9"/>
            <w:rFonts w:ascii="Times New Roman" w:hAnsi="Times New Roman" w:cs="Times New Roman"/>
            <w:color w:val="000000" w:themeColor="text1"/>
          </w:rPr>
          <w:t>Закона Новосибирской области от 24.11. 2014 г. N 484-ОЗ "Об отдельных вопросах организации местного самоуправления в Новосибирской области"</w:t>
        </w:r>
      </w:hyperlink>
      <w:r w:rsidRPr="00B277B3">
        <w:rPr>
          <w:rFonts w:ascii="Times New Roman" w:hAnsi="Times New Roman" w:cs="Times New Roman"/>
        </w:rPr>
        <w:t>, Постановления Правительства РФ от 19.11.2014 N 1221 "Об утверждении Правил присвоения, изменения и аннулирования адресов</w:t>
      </w:r>
    </w:p>
    <w:p w:rsidR="00EC4EEC" w:rsidRPr="00B277B3" w:rsidRDefault="00EC4EEC" w:rsidP="00EC4EEC">
      <w:pPr>
        <w:pStyle w:val="ConsPlusTitlePage"/>
        <w:spacing w:line="252" w:lineRule="auto"/>
        <w:jc w:val="both"/>
        <w:rPr>
          <w:rFonts w:ascii="Times New Roman" w:hAnsi="Times New Roman" w:cs="Times New Roman"/>
        </w:rPr>
      </w:pPr>
      <w:r w:rsidRPr="00B277B3">
        <w:rPr>
          <w:rFonts w:ascii="Times New Roman" w:hAnsi="Times New Roman" w:cs="Times New Roman"/>
        </w:rPr>
        <w:t>ПОСТАНОВЛЯЮ:</w:t>
      </w:r>
    </w:p>
    <w:p w:rsidR="00EC4EEC" w:rsidRPr="00B277B3" w:rsidRDefault="00EC4EEC" w:rsidP="00EC4EEC">
      <w:pPr>
        <w:spacing w:line="0" w:lineRule="atLeast"/>
        <w:ind w:firstLine="720"/>
        <w:rPr>
          <w:rFonts w:ascii="Times New Roman" w:hAnsi="Times New Roman" w:cs="Times New Roman"/>
          <w:sz w:val="20"/>
          <w:szCs w:val="20"/>
        </w:rPr>
      </w:pPr>
    </w:p>
    <w:p w:rsidR="00EC4EEC" w:rsidRPr="00B277B3" w:rsidRDefault="00EC4EEC" w:rsidP="00EC4EEC">
      <w:pPr>
        <w:numPr>
          <w:ilvl w:val="0"/>
          <w:numId w:val="7"/>
        </w:num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Присвоить почтовый адрес объекту недвижимого имущества - земельному участку с условным номером 54:23:051402:ЗУ1, площадью  100  кв. м., расположенному по адресу: с. Никулино, Татарский район, Новосибирская область  в соответствии со схемой расположения земельного участка на кадастровом плане территории, категория земель: земли населенных пунктов; </w:t>
      </w:r>
    </w:p>
    <w:p w:rsidR="00EC4EEC" w:rsidRPr="00B277B3" w:rsidRDefault="00EC4EEC" w:rsidP="00EC4EEC">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 xml:space="preserve">вид разрешенного использования:  коммунальное обслуживание,  </w:t>
      </w:r>
    </w:p>
    <w:p w:rsidR="00EC4EEC" w:rsidRPr="00B277B3" w:rsidRDefault="00EC4EEC" w:rsidP="00EC4EEC">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почтовый адрес:   Российская Федерация, Новосибирская область, Татарский муниципальный район, сельское поселение Никулинский сельсовет, с. Никулино, улица Северная, з/у 13б.</w:t>
      </w:r>
    </w:p>
    <w:p w:rsidR="00EC4EEC" w:rsidRPr="00B277B3" w:rsidRDefault="00EC4EEC" w:rsidP="00EC4EEC">
      <w:p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2.  Контроль за исполнением настоящего постановления  оставляю за собой.</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B277B3">
      <w:pPr>
        <w:pStyle w:val="a5"/>
        <w:jc w:val="both"/>
        <w:rPr>
          <w:rFonts w:ascii="Times New Roman" w:hAnsi="Times New Roman" w:cs="Times New Roman"/>
          <w:sz w:val="20"/>
          <w:szCs w:val="20"/>
        </w:rPr>
      </w:pPr>
      <w:r w:rsidRPr="00B277B3">
        <w:rPr>
          <w:rFonts w:ascii="Times New Roman" w:hAnsi="Times New Roman" w:cs="Times New Roman"/>
          <w:sz w:val="20"/>
          <w:szCs w:val="20"/>
        </w:rPr>
        <w:t xml:space="preserve">           Глава</w:t>
      </w:r>
    </w:p>
    <w:p w:rsidR="00EC4EEC" w:rsidRPr="00B277B3" w:rsidRDefault="00EC4EEC" w:rsidP="00B277B3">
      <w:pPr>
        <w:tabs>
          <w:tab w:val="left" w:pos="6735"/>
        </w:tabs>
        <w:jc w:val="both"/>
        <w:rPr>
          <w:rFonts w:ascii="Times New Roman" w:hAnsi="Times New Roman" w:cs="Times New Roman"/>
          <w:sz w:val="20"/>
          <w:szCs w:val="20"/>
        </w:rPr>
      </w:pPr>
      <w:r w:rsidRPr="00B277B3">
        <w:rPr>
          <w:rFonts w:ascii="Times New Roman" w:hAnsi="Times New Roman" w:cs="Times New Roman"/>
          <w:sz w:val="20"/>
          <w:szCs w:val="20"/>
        </w:rPr>
        <w:t xml:space="preserve">         Никулинского   сельсовета   </w:t>
      </w:r>
    </w:p>
    <w:p w:rsidR="00EC4EEC" w:rsidRPr="00B277B3" w:rsidRDefault="00EC4EEC" w:rsidP="00B277B3">
      <w:pPr>
        <w:tabs>
          <w:tab w:val="left" w:pos="6735"/>
        </w:tabs>
        <w:jc w:val="both"/>
        <w:rPr>
          <w:rFonts w:ascii="Times New Roman" w:hAnsi="Times New Roman" w:cs="Times New Roman"/>
          <w:sz w:val="20"/>
          <w:szCs w:val="20"/>
        </w:rPr>
      </w:pPr>
      <w:r w:rsidRPr="00B277B3">
        <w:rPr>
          <w:rFonts w:ascii="Times New Roman" w:hAnsi="Times New Roman" w:cs="Times New Roman"/>
          <w:sz w:val="20"/>
          <w:szCs w:val="20"/>
        </w:rPr>
        <w:t xml:space="preserve"> Татарского района Новосибирской области                              </w:t>
      </w:r>
      <w:r w:rsidR="00B277B3">
        <w:rPr>
          <w:rFonts w:ascii="Times New Roman" w:hAnsi="Times New Roman" w:cs="Times New Roman"/>
          <w:sz w:val="20"/>
          <w:szCs w:val="20"/>
        </w:rPr>
        <w:t xml:space="preserve">                 С.П. Сергиенко</w:t>
      </w:r>
    </w:p>
    <w:p w:rsidR="00B277B3" w:rsidRPr="00B277B3" w:rsidRDefault="00B277B3" w:rsidP="00EC4EEC">
      <w:pPr>
        <w:pStyle w:val="11"/>
        <w:rPr>
          <w:sz w:val="20"/>
          <w:u w:val="thick"/>
        </w:rPr>
      </w:pPr>
      <w:r>
        <w:rPr>
          <w:sz w:val="20"/>
          <w:u w:val="thick"/>
        </w:rPr>
        <w:lastRenderedPageBreak/>
        <w:t>----------------------------------------------------------------------------------------------------------------------------------------</w:t>
      </w:r>
    </w:p>
    <w:p w:rsidR="00EC4EEC" w:rsidRPr="00B277B3" w:rsidRDefault="00EC4EEC" w:rsidP="00EC4EEC">
      <w:pPr>
        <w:pStyle w:val="11"/>
        <w:rPr>
          <w:sz w:val="20"/>
        </w:rPr>
      </w:pPr>
      <w:r w:rsidRPr="00B277B3">
        <w:rPr>
          <w:sz w:val="20"/>
        </w:rPr>
        <w:t>АДМИНИСТРАЦИЯ</w:t>
      </w:r>
    </w:p>
    <w:p w:rsidR="00EC4EEC" w:rsidRPr="00B277B3" w:rsidRDefault="00EC4EEC" w:rsidP="00EC4EEC">
      <w:pPr>
        <w:pStyle w:val="11"/>
        <w:rPr>
          <w:sz w:val="20"/>
        </w:rPr>
      </w:pPr>
      <w:r w:rsidRPr="00B277B3">
        <w:rPr>
          <w:sz w:val="20"/>
        </w:rPr>
        <w:t>НИКУЛИНСКОГО СЕЛЬСОВЕТА</w:t>
      </w:r>
    </w:p>
    <w:p w:rsidR="00EC4EEC" w:rsidRPr="00B277B3" w:rsidRDefault="00EC4EEC" w:rsidP="00EC4EEC">
      <w:pPr>
        <w:pStyle w:val="11"/>
        <w:rPr>
          <w:sz w:val="20"/>
        </w:rPr>
      </w:pPr>
      <w:r w:rsidRPr="00B277B3">
        <w:rPr>
          <w:sz w:val="20"/>
        </w:rPr>
        <w:t>ТАТАРСКОГО РАЙОНА НОВОСИБИРСКОЙ ОБЛАСТИ</w:t>
      </w:r>
    </w:p>
    <w:p w:rsidR="00EC4EEC" w:rsidRPr="00B277B3" w:rsidRDefault="00EC4EEC" w:rsidP="00EC4EEC">
      <w:pPr>
        <w:pStyle w:val="11"/>
        <w:rPr>
          <w:sz w:val="20"/>
        </w:rPr>
      </w:pPr>
    </w:p>
    <w:p w:rsidR="00EC4EEC" w:rsidRPr="00B277B3" w:rsidRDefault="00EC4EEC" w:rsidP="00EC4EEC">
      <w:pPr>
        <w:pStyle w:val="11"/>
        <w:rPr>
          <w:sz w:val="20"/>
        </w:rPr>
      </w:pPr>
    </w:p>
    <w:p w:rsidR="00EC4EEC" w:rsidRPr="00B277B3" w:rsidRDefault="00EC4EEC" w:rsidP="00EC4EEC">
      <w:pPr>
        <w:pStyle w:val="11"/>
        <w:rPr>
          <w:sz w:val="20"/>
        </w:rPr>
      </w:pPr>
      <w:r w:rsidRPr="00B277B3">
        <w:rPr>
          <w:sz w:val="20"/>
        </w:rPr>
        <w:t>ПОСТАНОВЛЕНИЕ</w:t>
      </w:r>
    </w:p>
    <w:p w:rsidR="00EC4EEC" w:rsidRPr="00B277B3" w:rsidRDefault="00EC4EEC" w:rsidP="00EC4EEC">
      <w:pPr>
        <w:pStyle w:val="11"/>
        <w:rPr>
          <w:sz w:val="20"/>
        </w:rPr>
      </w:pPr>
    </w:p>
    <w:p w:rsidR="00EC4EEC" w:rsidRPr="00B277B3" w:rsidRDefault="00EC4EEC" w:rsidP="00EC4EEC">
      <w:pPr>
        <w:pStyle w:val="11"/>
        <w:jc w:val="left"/>
        <w:rPr>
          <w:b w:val="0"/>
          <w:sz w:val="20"/>
        </w:rPr>
      </w:pPr>
      <w:r w:rsidRPr="00B277B3">
        <w:rPr>
          <w:b w:val="0"/>
          <w:sz w:val="20"/>
        </w:rPr>
        <w:t>05 .06 .2023  г.                              с. Никулино                                               № 31</w:t>
      </w:r>
    </w:p>
    <w:p w:rsidR="00EC4EEC" w:rsidRPr="00B277B3" w:rsidRDefault="00EC4EEC" w:rsidP="00EC4EEC">
      <w:pPr>
        <w:pStyle w:val="11"/>
        <w:jc w:val="left"/>
        <w:rPr>
          <w:b w:val="0"/>
          <w:sz w:val="20"/>
        </w:rPr>
      </w:pPr>
    </w:p>
    <w:p w:rsidR="00EC4EEC" w:rsidRPr="00B277B3" w:rsidRDefault="00EC4EEC" w:rsidP="00EC4EEC">
      <w:pPr>
        <w:pStyle w:val="11"/>
        <w:rPr>
          <w:sz w:val="20"/>
        </w:rPr>
      </w:pPr>
      <w:r w:rsidRPr="00B277B3">
        <w:rPr>
          <w:sz w:val="20"/>
        </w:rPr>
        <w:t xml:space="preserve">О принятии решения об упрощенном осуществлении внутреннего финансового аудита и наделении полномочиями внутреннего финансового аудита администрацию Никулинского сельсовета </w:t>
      </w:r>
    </w:p>
    <w:p w:rsidR="00EC4EEC" w:rsidRPr="00B277B3" w:rsidRDefault="00EC4EEC" w:rsidP="00EC4EEC">
      <w:pPr>
        <w:pStyle w:val="11"/>
        <w:rPr>
          <w:sz w:val="20"/>
        </w:rPr>
      </w:pPr>
      <w:r w:rsidRPr="00B277B3">
        <w:rPr>
          <w:sz w:val="20"/>
        </w:rPr>
        <w:t>Татарского  района Новосибирской области</w:t>
      </w:r>
    </w:p>
    <w:p w:rsidR="00EC4EEC" w:rsidRPr="00B277B3" w:rsidRDefault="00EC4EEC" w:rsidP="00EC4EEC">
      <w:pPr>
        <w:pStyle w:val="11"/>
        <w:jc w:val="both"/>
        <w:rPr>
          <w:b w:val="0"/>
          <w:sz w:val="20"/>
        </w:rPr>
      </w:pPr>
    </w:p>
    <w:p w:rsidR="00EC4EEC" w:rsidRPr="00B277B3" w:rsidRDefault="00EC4EEC" w:rsidP="00EC4EEC">
      <w:pPr>
        <w:pStyle w:val="11"/>
        <w:jc w:val="both"/>
        <w:rPr>
          <w:b w:val="0"/>
          <w:sz w:val="20"/>
        </w:rPr>
      </w:pPr>
      <w:r w:rsidRPr="00B277B3">
        <w:rPr>
          <w:b w:val="0"/>
          <w:sz w:val="20"/>
        </w:rPr>
        <w:t xml:space="preserve">    В соответствии с п.9 ст. 160.2-1 Бюджетного кодекса РФ, приказом Минфина России от 18.12.2019 № 237н « Об утверждении федерального стандарта внутреннего финансового аудита « Основания и порядок организации, случаи и порядок передачи полномочий по осуществлению внутреннего финансового аудита» администрация Никулинского сельсовета Татарского  района Новосибирской области </w:t>
      </w:r>
    </w:p>
    <w:p w:rsidR="00EC4EEC" w:rsidRPr="00B277B3" w:rsidRDefault="00EC4EEC" w:rsidP="00EC4EEC">
      <w:pPr>
        <w:pStyle w:val="11"/>
        <w:jc w:val="both"/>
        <w:rPr>
          <w:b w:val="0"/>
          <w:sz w:val="20"/>
        </w:rPr>
      </w:pPr>
      <w:r w:rsidRPr="00B277B3">
        <w:rPr>
          <w:b w:val="0"/>
          <w:sz w:val="20"/>
        </w:rPr>
        <w:t>ПОСТАНОВ</w:t>
      </w:r>
      <w:bookmarkStart w:id="2" w:name="_GoBack"/>
      <w:bookmarkEnd w:id="2"/>
      <w:r w:rsidRPr="00B277B3">
        <w:rPr>
          <w:b w:val="0"/>
          <w:sz w:val="20"/>
        </w:rPr>
        <w:t>ЛЯЕТ:</w:t>
      </w:r>
    </w:p>
    <w:p w:rsidR="00EC4EEC" w:rsidRPr="00B277B3" w:rsidRDefault="00EC4EEC" w:rsidP="00EC4EEC">
      <w:pPr>
        <w:pStyle w:val="11"/>
        <w:jc w:val="both"/>
        <w:rPr>
          <w:b w:val="0"/>
          <w:sz w:val="20"/>
        </w:rPr>
      </w:pPr>
      <w:r w:rsidRPr="00B277B3">
        <w:rPr>
          <w:b w:val="0"/>
          <w:sz w:val="20"/>
        </w:rPr>
        <w:t xml:space="preserve">        1. Принять решение об упрощенном осуществлении внутреннего финансового аудита.</w:t>
      </w:r>
    </w:p>
    <w:p w:rsidR="00EC4EEC" w:rsidRPr="00B277B3" w:rsidRDefault="00EC4EEC" w:rsidP="00EC4EEC">
      <w:pPr>
        <w:pStyle w:val="11"/>
        <w:jc w:val="both"/>
        <w:rPr>
          <w:b w:val="0"/>
          <w:sz w:val="20"/>
        </w:rPr>
      </w:pPr>
      <w:r w:rsidRPr="00B277B3">
        <w:rPr>
          <w:b w:val="0"/>
          <w:sz w:val="20"/>
        </w:rPr>
        <w:t xml:space="preserve">         2. Возложить полномочия по осуществлению внутреннего финансового аудита в целях подтверждения достоверности бюджетной отчетности на должностное лицо  главного администратора ( администратора) бюджетных средств ( далее –уполномоченное должностное лицо) Главу  Никулинского сельсовета Татарского  района Новосибирской области.</w:t>
      </w:r>
    </w:p>
    <w:p w:rsidR="00EC4EEC" w:rsidRPr="00B277B3" w:rsidRDefault="00EC4EEC" w:rsidP="00EC4EEC">
      <w:pPr>
        <w:pStyle w:val="11"/>
        <w:jc w:val="both"/>
        <w:rPr>
          <w:b w:val="0"/>
          <w:sz w:val="20"/>
        </w:rPr>
      </w:pPr>
      <w:r w:rsidRPr="00B277B3">
        <w:rPr>
          <w:b w:val="0"/>
          <w:sz w:val="20"/>
        </w:rPr>
        <w:t xml:space="preserve">       3. Контроль за исполнение настоящего постановления оставляю за собой.</w:t>
      </w:r>
    </w:p>
    <w:p w:rsidR="00EC4EEC" w:rsidRPr="00B277B3" w:rsidRDefault="00EC4EEC" w:rsidP="00EC4EEC">
      <w:pPr>
        <w:pStyle w:val="11"/>
        <w:jc w:val="both"/>
        <w:rPr>
          <w:b w:val="0"/>
          <w:sz w:val="20"/>
        </w:rPr>
      </w:pPr>
    </w:p>
    <w:p w:rsidR="00EC4EEC" w:rsidRPr="00B277B3" w:rsidRDefault="00EC4EEC" w:rsidP="00EC4EEC">
      <w:pPr>
        <w:pStyle w:val="11"/>
        <w:jc w:val="both"/>
        <w:rPr>
          <w:b w:val="0"/>
          <w:sz w:val="20"/>
        </w:rPr>
      </w:pPr>
    </w:p>
    <w:p w:rsidR="00EC4EEC" w:rsidRPr="00B277B3" w:rsidRDefault="00EC4EEC" w:rsidP="00EC4EEC">
      <w:pPr>
        <w:pStyle w:val="11"/>
        <w:jc w:val="both"/>
        <w:rPr>
          <w:b w:val="0"/>
          <w:sz w:val="20"/>
        </w:rPr>
      </w:pPr>
    </w:p>
    <w:p w:rsidR="00EC4EEC" w:rsidRPr="00B277B3" w:rsidRDefault="00EC4EEC" w:rsidP="00EC4EEC">
      <w:pPr>
        <w:pStyle w:val="11"/>
        <w:jc w:val="both"/>
        <w:rPr>
          <w:b w:val="0"/>
          <w:sz w:val="20"/>
        </w:rPr>
      </w:pPr>
      <w:r w:rsidRPr="00B277B3">
        <w:rPr>
          <w:b w:val="0"/>
          <w:sz w:val="20"/>
        </w:rPr>
        <w:t>Глава Никулинского сельсовета</w:t>
      </w:r>
    </w:p>
    <w:p w:rsidR="00EC4EEC" w:rsidRPr="00B277B3" w:rsidRDefault="00EC4EEC" w:rsidP="00EC4EEC">
      <w:pPr>
        <w:pStyle w:val="11"/>
        <w:jc w:val="both"/>
        <w:rPr>
          <w:b w:val="0"/>
          <w:sz w:val="20"/>
        </w:rPr>
      </w:pPr>
      <w:r w:rsidRPr="00B277B3">
        <w:rPr>
          <w:b w:val="0"/>
          <w:sz w:val="20"/>
        </w:rPr>
        <w:t>Татарского района Новосибирской области                        С.П.Сергиенко</w:t>
      </w:r>
    </w:p>
    <w:p w:rsidR="00EC4EEC" w:rsidRPr="00B277B3" w:rsidRDefault="00B277B3" w:rsidP="00EC4EEC">
      <w:pPr>
        <w:rPr>
          <w:rFonts w:ascii="Times New Roman" w:hAnsi="Times New Roman" w:cs="Times New Roman"/>
          <w:b/>
          <w:sz w:val="20"/>
          <w:szCs w:val="20"/>
          <w:u w:val="thick"/>
        </w:rPr>
      </w:pPr>
      <w:r>
        <w:rPr>
          <w:rFonts w:ascii="Times New Roman" w:hAnsi="Times New Roman" w:cs="Times New Roman"/>
          <w:b/>
          <w:sz w:val="20"/>
          <w:szCs w:val="20"/>
          <w:u w:val="thick"/>
        </w:rPr>
        <w:t>--------------------------------------------------------------------------------------------------------------------------------------------</w:t>
      </w:r>
    </w:p>
    <w:p w:rsidR="00B277B3" w:rsidRDefault="00B277B3" w:rsidP="00EC4EEC">
      <w:pPr>
        <w:widowControl w:val="0"/>
        <w:autoSpaceDE w:val="0"/>
        <w:autoSpaceDN w:val="0"/>
        <w:adjustRightInd w:val="0"/>
        <w:outlineLvl w:val="0"/>
        <w:rPr>
          <w:rFonts w:ascii="Times New Roman" w:hAnsi="Times New Roman" w:cs="Times New Roman"/>
          <w:b/>
          <w:sz w:val="20"/>
          <w:szCs w:val="20"/>
        </w:rPr>
      </w:pPr>
    </w:p>
    <w:p w:rsidR="00EC4EEC" w:rsidRPr="00B277B3" w:rsidRDefault="00EC4EEC" w:rsidP="00EC4EEC">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 xml:space="preserve">АДМИНИСТРАЦИЯ </w:t>
      </w:r>
    </w:p>
    <w:p w:rsidR="00EC4EEC" w:rsidRPr="00B277B3" w:rsidRDefault="00EC4EEC" w:rsidP="00EC4EEC">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 xml:space="preserve">НИКУЛИНСКОГО   СЕЛЬСОВЕТА  </w:t>
      </w:r>
    </w:p>
    <w:p w:rsidR="00EC4EEC" w:rsidRPr="00B277B3" w:rsidRDefault="00EC4EEC" w:rsidP="00EC4EEC">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 xml:space="preserve">ТАТАРСКОГО   РАЙОНА                    </w:t>
      </w:r>
    </w:p>
    <w:p w:rsidR="00EC4EEC" w:rsidRPr="00B277B3" w:rsidRDefault="00EC4EEC" w:rsidP="00EC4EEC">
      <w:pPr>
        <w:widowControl w:val="0"/>
        <w:autoSpaceDE w:val="0"/>
        <w:autoSpaceDN w:val="0"/>
        <w:adjustRightInd w:val="0"/>
        <w:outlineLvl w:val="0"/>
        <w:rPr>
          <w:rFonts w:ascii="Times New Roman" w:hAnsi="Times New Roman" w:cs="Times New Roman"/>
          <w:b/>
          <w:sz w:val="20"/>
          <w:szCs w:val="20"/>
        </w:rPr>
      </w:pPr>
      <w:r w:rsidRPr="00B277B3">
        <w:rPr>
          <w:rFonts w:ascii="Times New Roman" w:hAnsi="Times New Roman" w:cs="Times New Roman"/>
          <w:b/>
          <w:sz w:val="20"/>
          <w:szCs w:val="20"/>
        </w:rPr>
        <w:t>НОВОСИБИРСКОЙ   ОБЛАСТИ</w:t>
      </w:r>
    </w:p>
    <w:p w:rsidR="00EC4EEC" w:rsidRPr="00B277B3" w:rsidRDefault="00EC4EEC" w:rsidP="00EC4EEC">
      <w:pPr>
        <w:widowControl w:val="0"/>
        <w:autoSpaceDE w:val="0"/>
        <w:autoSpaceDN w:val="0"/>
        <w:adjustRightInd w:val="0"/>
        <w:rPr>
          <w:rFonts w:ascii="Times New Roman" w:hAnsi="Times New Roman" w:cs="Times New Roman"/>
          <w:b/>
          <w:sz w:val="20"/>
          <w:szCs w:val="20"/>
        </w:rPr>
      </w:pPr>
    </w:p>
    <w:p w:rsidR="00EC4EEC" w:rsidRPr="00B277B3" w:rsidRDefault="00EC4EEC" w:rsidP="00EC4EEC">
      <w:pPr>
        <w:widowControl w:val="0"/>
        <w:autoSpaceDE w:val="0"/>
        <w:autoSpaceDN w:val="0"/>
        <w:adjustRightInd w:val="0"/>
        <w:rPr>
          <w:rFonts w:ascii="Times New Roman" w:hAnsi="Times New Roman" w:cs="Times New Roman"/>
          <w:b/>
          <w:sz w:val="20"/>
          <w:szCs w:val="20"/>
        </w:rPr>
      </w:pPr>
    </w:p>
    <w:p w:rsidR="00EC4EEC" w:rsidRPr="00B277B3" w:rsidRDefault="00EC4EEC" w:rsidP="00EC4EEC">
      <w:pPr>
        <w:widowControl w:val="0"/>
        <w:autoSpaceDE w:val="0"/>
        <w:autoSpaceDN w:val="0"/>
        <w:adjustRightInd w:val="0"/>
        <w:rPr>
          <w:rFonts w:ascii="Times New Roman" w:hAnsi="Times New Roman" w:cs="Times New Roman"/>
          <w:b/>
          <w:sz w:val="20"/>
          <w:szCs w:val="20"/>
        </w:rPr>
      </w:pPr>
      <w:r w:rsidRPr="00B277B3">
        <w:rPr>
          <w:rFonts w:ascii="Times New Roman" w:hAnsi="Times New Roman" w:cs="Times New Roman"/>
          <w:b/>
          <w:sz w:val="20"/>
          <w:szCs w:val="20"/>
        </w:rPr>
        <w:t>ПОСТАНОВЛЕНИЕ</w:t>
      </w:r>
    </w:p>
    <w:p w:rsidR="00EC4EEC" w:rsidRPr="00B277B3" w:rsidRDefault="00EC4EEC" w:rsidP="00EC4EEC">
      <w:pPr>
        <w:rPr>
          <w:rFonts w:ascii="Times New Roman" w:hAnsi="Times New Roman" w:cs="Times New Roman"/>
          <w:b/>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08.06..04.2023 г.                                      с. Никулино                                                       № 33</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О внесении изменений в  перечень (реестр) муниципальных услуг, оказываемых администрацией Никулинского сельсовета</w:t>
      </w:r>
    </w:p>
    <w:p w:rsidR="00EC4EEC" w:rsidRPr="00B277B3" w:rsidRDefault="00EC4EEC" w:rsidP="00EC4EEC">
      <w:pPr>
        <w:rPr>
          <w:rFonts w:ascii="Times New Roman" w:hAnsi="Times New Roman" w:cs="Times New Roman"/>
          <w:sz w:val="20"/>
          <w:szCs w:val="20"/>
        </w:rPr>
      </w:pPr>
    </w:p>
    <w:p w:rsidR="00EC4EEC" w:rsidRPr="00B277B3" w:rsidRDefault="00EC4EEC" w:rsidP="00EC4EEC">
      <w:pPr>
        <w:pStyle w:val="1"/>
        <w:shd w:val="clear" w:color="auto" w:fill="auto"/>
        <w:spacing w:after="262" w:line="302" w:lineRule="exact"/>
        <w:ind w:left="20" w:right="20" w:firstLine="480"/>
        <w:jc w:val="both"/>
        <w:rPr>
          <w:rFonts w:cs="Times New Roman"/>
          <w:sz w:val="20"/>
          <w:szCs w:val="20"/>
        </w:rPr>
      </w:pPr>
      <w:r w:rsidRPr="00B277B3">
        <w:rPr>
          <w:rFonts w:cs="Times New Roman"/>
          <w:sz w:val="20"/>
          <w:szCs w:val="20"/>
        </w:rPr>
        <w:t>В соответствии со статьей 14 Федерального закона от 06 октября 2003 года N 1Э1-ФЗ "Об общих принципах организации местного самоуправления в Российской Федерации", постановлением администрации Никулинского  сельсовета от 25.11.2012 г. № 41 « Об утверждении Порядка формирования и ведении реестра муниципальных услуг Никулинского сельсовета», руководствуясь Уставом Никулинского сельсовета</w:t>
      </w:r>
    </w:p>
    <w:p w:rsidR="00EC4EEC" w:rsidRPr="00B277B3" w:rsidRDefault="00EC4EEC" w:rsidP="00EC4EEC">
      <w:pPr>
        <w:pStyle w:val="1"/>
        <w:shd w:val="clear" w:color="auto" w:fill="auto"/>
        <w:spacing w:after="113" w:line="200" w:lineRule="exact"/>
        <w:ind w:left="20"/>
        <w:jc w:val="both"/>
        <w:rPr>
          <w:rFonts w:cs="Times New Roman"/>
          <w:sz w:val="20"/>
          <w:szCs w:val="20"/>
        </w:rPr>
      </w:pPr>
      <w:r w:rsidRPr="00B277B3">
        <w:rPr>
          <w:rFonts w:cs="Times New Roman"/>
          <w:sz w:val="20"/>
          <w:szCs w:val="20"/>
        </w:rPr>
        <w:t>ПОСТАНОВЛЯЮ:</w:t>
      </w:r>
    </w:p>
    <w:p w:rsidR="00EC4EEC" w:rsidRPr="00B277B3" w:rsidRDefault="00EC4EEC" w:rsidP="00EC4EEC">
      <w:pPr>
        <w:pStyle w:val="1"/>
        <w:numPr>
          <w:ilvl w:val="0"/>
          <w:numId w:val="8"/>
        </w:numPr>
        <w:shd w:val="clear" w:color="auto" w:fill="auto"/>
        <w:tabs>
          <w:tab w:val="left" w:pos="298"/>
        </w:tabs>
        <w:spacing w:after="188" w:line="312" w:lineRule="exact"/>
        <w:ind w:left="20" w:right="20"/>
        <w:jc w:val="left"/>
        <w:rPr>
          <w:rFonts w:cs="Times New Roman"/>
          <w:sz w:val="20"/>
          <w:szCs w:val="20"/>
        </w:rPr>
      </w:pPr>
      <w:r w:rsidRPr="00B277B3">
        <w:rPr>
          <w:rFonts w:cs="Times New Roman"/>
          <w:sz w:val="20"/>
          <w:szCs w:val="20"/>
        </w:rPr>
        <w:t xml:space="preserve">Внести изменения в  Перечень ( Реестр) муниципальных услуг, оказываемых администрацией Никулинского сельсовета, (Приложение 1) </w:t>
      </w:r>
      <w:r w:rsidRPr="00B277B3">
        <w:rPr>
          <w:rFonts w:cs="Times New Roman"/>
          <w:bCs/>
          <w:sz w:val="20"/>
          <w:szCs w:val="20"/>
        </w:rPr>
        <w:t>Муниципальную услугу по выдаче разрешений на перевозку тяжеловесных и (или) крупногабаритных грузов по автомобильным дорогам местного значения признать утратившей силу.(</w:t>
      </w:r>
      <w:r w:rsidRPr="00B277B3">
        <w:rPr>
          <w:rFonts w:cs="Times New Roman"/>
          <w:sz w:val="20"/>
          <w:szCs w:val="20"/>
        </w:rPr>
        <w:t xml:space="preserve"> ПОСТАНОВЛЕНИЕ от 25.04.2023г. № 20)</w:t>
      </w:r>
    </w:p>
    <w:p w:rsidR="00EC4EEC" w:rsidRPr="00B277B3" w:rsidRDefault="00EC4EEC" w:rsidP="00EC4EEC">
      <w:pPr>
        <w:widowControl w:val="0"/>
        <w:adjustRightInd w:val="0"/>
        <w:rPr>
          <w:rFonts w:ascii="Times New Roman" w:hAnsi="Times New Roman" w:cs="Times New Roman"/>
          <w:bCs/>
          <w:sz w:val="20"/>
          <w:szCs w:val="20"/>
        </w:rPr>
      </w:pPr>
      <w:r w:rsidRPr="00B277B3">
        <w:rPr>
          <w:rFonts w:ascii="Times New Roman" w:hAnsi="Times New Roman" w:cs="Times New Roman"/>
          <w:bCs/>
          <w:sz w:val="20"/>
          <w:szCs w:val="20"/>
        </w:rPr>
        <w:t xml:space="preserve">2)   Внести в </w:t>
      </w:r>
      <w:r w:rsidRPr="00B277B3">
        <w:rPr>
          <w:rFonts w:ascii="Times New Roman" w:hAnsi="Times New Roman" w:cs="Times New Roman"/>
          <w:sz w:val="20"/>
          <w:szCs w:val="20"/>
        </w:rPr>
        <w:t>Перечень ( Реестр) муниципальных услуг, оказываемых администрацией Никулинского сельсовета</w:t>
      </w:r>
      <w:r w:rsidRPr="00B277B3">
        <w:rPr>
          <w:rFonts w:ascii="Times New Roman" w:hAnsi="Times New Roman" w:cs="Times New Roman"/>
          <w:bCs/>
          <w:color w:val="000000"/>
          <w:sz w:val="20"/>
          <w:szCs w:val="20"/>
        </w:rPr>
        <w:t xml:space="preserve"> муниципальную услугу «</w:t>
      </w:r>
      <w:r w:rsidRPr="00B277B3">
        <w:rPr>
          <w:rFonts w:ascii="Times New Roman" w:eastAsia="Times New Roman" w:hAnsi="Times New Roman" w:cs="Times New Roman"/>
          <w:bCs/>
          <w:color w:val="000000"/>
          <w:sz w:val="20"/>
          <w:szCs w:val="20"/>
        </w:rPr>
        <w:t xml:space="preserve">Оказание поддержки субъектам инвестиционной деятельности в </w:t>
      </w:r>
      <w:r w:rsidRPr="00B277B3">
        <w:rPr>
          <w:rFonts w:ascii="Times New Roman" w:eastAsia="Times New Roman" w:hAnsi="Times New Roman" w:cs="Times New Roman"/>
          <w:bCs/>
          <w:color w:val="000000"/>
          <w:sz w:val="20"/>
          <w:szCs w:val="20"/>
        </w:rPr>
        <w:lastRenderedPageBreak/>
        <w:t>реализации инвестиционных проектов на территории  Никулинского сельсовета Татарского района Новосибирской области</w:t>
      </w:r>
      <w:r w:rsidRPr="00B277B3">
        <w:rPr>
          <w:rFonts w:ascii="Times New Roman" w:hAnsi="Times New Roman" w:cs="Times New Roman"/>
          <w:bCs/>
          <w:color w:val="000000"/>
          <w:sz w:val="20"/>
          <w:szCs w:val="20"/>
        </w:rPr>
        <w:t>»(</w:t>
      </w:r>
      <w:r w:rsidRPr="00B277B3">
        <w:rPr>
          <w:rFonts w:ascii="Times New Roman" w:hAnsi="Times New Roman" w:cs="Times New Roman"/>
          <w:sz w:val="20"/>
          <w:szCs w:val="20"/>
        </w:rPr>
        <w:t xml:space="preserve"> ПОСТАНОВЛЕНИЕ от 08. 06. 2023 г.    № 32)                                                                                          </w:t>
      </w:r>
    </w:p>
    <w:p w:rsidR="00EC4EEC" w:rsidRPr="00B277B3" w:rsidRDefault="00EC4EEC" w:rsidP="00EC4EEC">
      <w:pPr>
        <w:pStyle w:val="1"/>
        <w:numPr>
          <w:ilvl w:val="0"/>
          <w:numId w:val="8"/>
        </w:numPr>
        <w:shd w:val="clear" w:color="auto" w:fill="auto"/>
        <w:tabs>
          <w:tab w:val="left" w:pos="399"/>
        </w:tabs>
        <w:spacing w:after="270" w:line="312" w:lineRule="exact"/>
        <w:ind w:left="20" w:right="20"/>
        <w:jc w:val="both"/>
        <w:rPr>
          <w:rFonts w:cs="Times New Roman"/>
          <w:sz w:val="20"/>
          <w:szCs w:val="20"/>
        </w:rPr>
      </w:pPr>
      <w:r w:rsidRPr="00B277B3">
        <w:rPr>
          <w:rFonts w:cs="Times New Roman"/>
          <w:sz w:val="20"/>
          <w:szCs w:val="20"/>
        </w:rPr>
        <w:t>Опубликовать постановление в газете «Никулинский вестник» и разместить на официальном сайте администрации в сети «Интернет».</w:t>
      </w:r>
    </w:p>
    <w:p w:rsidR="00EC4EEC" w:rsidRPr="00B277B3" w:rsidRDefault="00EC4EEC" w:rsidP="00EC4EEC">
      <w:pPr>
        <w:pStyle w:val="1"/>
        <w:numPr>
          <w:ilvl w:val="0"/>
          <w:numId w:val="8"/>
        </w:numPr>
        <w:shd w:val="clear" w:color="auto" w:fill="auto"/>
        <w:tabs>
          <w:tab w:val="left" w:pos="241"/>
        </w:tabs>
        <w:spacing w:line="200" w:lineRule="exact"/>
        <w:ind w:left="20"/>
        <w:jc w:val="both"/>
        <w:rPr>
          <w:rFonts w:cs="Times New Roman"/>
          <w:sz w:val="20"/>
          <w:szCs w:val="20"/>
        </w:rPr>
      </w:pPr>
      <w:r w:rsidRPr="00B277B3">
        <w:rPr>
          <w:rFonts w:cs="Times New Roman"/>
          <w:sz w:val="20"/>
          <w:szCs w:val="20"/>
        </w:rPr>
        <w:t>Контроль за исполнением постановления оставляю за собой.</w:t>
      </w:r>
    </w:p>
    <w:p w:rsidR="00EC4EEC" w:rsidRPr="00B277B3" w:rsidRDefault="00EC4EEC" w:rsidP="00EC4EEC">
      <w:pPr>
        <w:jc w:val="both"/>
        <w:rPr>
          <w:rFonts w:ascii="Times New Roman" w:hAnsi="Times New Roman" w:cs="Times New Roman"/>
          <w:sz w:val="20"/>
          <w:szCs w:val="20"/>
        </w:rPr>
        <w:sectPr w:rsidR="00EC4EEC" w:rsidRPr="00B277B3" w:rsidSect="00EC4EEC">
          <w:headerReference w:type="default" r:id="rId24"/>
          <w:endnotePr>
            <w:numFmt w:val="chicago"/>
          </w:endnotePr>
          <w:pgSz w:w="11906" w:h="16838"/>
          <w:pgMar w:top="1134" w:right="850" w:bottom="1134" w:left="1701" w:header="708" w:footer="708" w:gutter="0"/>
          <w:cols w:space="708"/>
          <w:titlePg/>
          <w:docGrid w:linePitch="381"/>
        </w:sectPr>
      </w:pPr>
      <w:r w:rsidRPr="00B277B3">
        <w:rPr>
          <w:rFonts w:ascii="Times New Roman" w:hAnsi="Times New Roman" w:cs="Times New Roman"/>
          <w:sz w:val="20"/>
          <w:szCs w:val="20"/>
        </w:rPr>
        <w:t xml:space="preserve"> Глава Никулинского  сельсовета                                                                        С.П. Сергиенко </w:t>
      </w:r>
    </w:p>
    <w:p w:rsidR="00EC4EEC" w:rsidRPr="00B277B3" w:rsidRDefault="00EC4EEC" w:rsidP="00EC4EEC">
      <w:pPr>
        <w:jc w:val="both"/>
        <w:rPr>
          <w:rFonts w:ascii="Times New Roman" w:hAnsi="Times New Roman" w:cs="Times New Roman"/>
          <w:sz w:val="20"/>
          <w:szCs w:val="20"/>
        </w:rPr>
      </w:pP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 xml:space="preserve">                                                                                                      </w:t>
      </w:r>
      <w:r w:rsidR="00B277B3">
        <w:rPr>
          <w:rFonts w:ascii="Times New Roman" w:hAnsi="Times New Roman" w:cs="Times New Roman"/>
          <w:sz w:val="20"/>
          <w:szCs w:val="20"/>
        </w:rPr>
        <w:t xml:space="preserve">                </w:t>
      </w:r>
      <w:r w:rsidRPr="00B277B3">
        <w:rPr>
          <w:rFonts w:ascii="Times New Roman" w:hAnsi="Times New Roman" w:cs="Times New Roman"/>
          <w:sz w:val="20"/>
          <w:szCs w:val="20"/>
        </w:rPr>
        <w:t xml:space="preserve"> Приложение к Постановлению Администрации Никулинского сельсовета Татарского района Новосибирской области</w:t>
      </w:r>
    </w:p>
    <w:p w:rsidR="00EC4EEC" w:rsidRPr="00B277B3" w:rsidRDefault="00EC4EEC" w:rsidP="00B277B3">
      <w:pPr>
        <w:ind w:left="11624"/>
        <w:rPr>
          <w:rFonts w:ascii="Times New Roman" w:hAnsi="Times New Roman" w:cs="Times New Roman"/>
          <w:b/>
          <w:sz w:val="20"/>
          <w:szCs w:val="20"/>
        </w:rPr>
      </w:pPr>
    </w:p>
    <w:p w:rsidR="00EC4EEC" w:rsidRPr="00B277B3" w:rsidRDefault="00EC4EEC" w:rsidP="00EC4EEC">
      <w:pPr>
        <w:ind w:right="-598"/>
        <w:rPr>
          <w:rFonts w:ascii="Times New Roman" w:hAnsi="Times New Roman" w:cs="Times New Roman"/>
          <w:b/>
          <w:sz w:val="20"/>
          <w:szCs w:val="20"/>
        </w:rPr>
      </w:pPr>
      <w:r w:rsidRPr="00B277B3">
        <w:rPr>
          <w:rFonts w:ascii="Times New Roman" w:hAnsi="Times New Roman" w:cs="Times New Roman"/>
          <w:b/>
          <w:sz w:val="20"/>
          <w:szCs w:val="20"/>
        </w:rPr>
        <w:t>Перечень (Реестр) муниципальных услуг, предоставляемых</w:t>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администрацией Никулинского сельсовета Татарского муниципального  района Новосибирской области</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(наименование городского округа или муниципального района Новосибирской области)</w:t>
      </w:r>
    </w:p>
    <w:p w:rsidR="00EC4EEC" w:rsidRPr="00B277B3" w:rsidRDefault="00EC4EEC" w:rsidP="00EC4EEC">
      <w:pPr>
        <w:rPr>
          <w:rFonts w:ascii="Times New Roman" w:hAnsi="Times New Roman" w:cs="Times New Roman"/>
          <w:b/>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2701"/>
        <w:gridCol w:w="3260"/>
        <w:gridCol w:w="2410"/>
        <w:gridCol w:w="3402"/>
        <w:gridCol w:w="3118"/>
      </w:tblGrid>
      <w:tr w:rsidR="00EC4EEC" w:rsidRPr="00B277B3" w:rsidTr="00EC4EEC">
        <w:trPr>
          <w:tblHeader/>
        </w:trPr>
        <w:tc>
          <w:tcPr>
            <w:tcW w:w="560" w:type="dxa"/>
            <w:shd w:val="clear" w:color="auto" w:fill="auto"/>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 п/п</w:t>
            </w:r>
          </w:p>
        </w:tc>
        <w:tc>
          <w:tcPr>
            <w:tcW w:w="2701" w:type="dxa"/>
            <w:shd w:val="clear" w:color="auto" w:fill="auto"/>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Наименование муниципальной услуги</w:t>
            </w:r>
          </w:p>
        </w:tc>
        <w:tc>
          <w:tcPr>
            <w:tcW w:w="3260" w:type="dxa"/>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Нормативный правовой акт, устанавливающий порядок предоставления муниципальной услуги</w:t>
            </w:r>
          </w:p>
        </w:tc>
        <w:tc>
          <w:tcPr>
            <w:tcW w:w="2410" w:type="dxa"/>
            <w:shd w:val="clear" w:color="auto" w:fill="auto"/>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 xml:space="preserve">Статус административного регламента </w:t>
            </w:r>
          </w:p>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(не разработан, проходит экспертизу, утвержден)</w:t>
            </w:r>
          </w:p>
        </w:tc>
        <w:tc>
          <w:tcPr>
            <w:tcW w:w="3402" w:type="dxa"/>
            <w:shd w:val="clear" w:color="auto" w:fill="auto"/>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Нормативный правовой акт об утверждении административного регламента предоставления муниципальной услуги</w:t>
            </w:r>
          </w:p>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(наименование, дата, номер)/ гиперссылка на страницу сайта, где размещен регламент</w:t>
            </w:r>
          </w:p>
        </w:tc>
        <w:tc>
          <w:tcPr>
            <w:tcW w:w="3118" w:type="dxa"/>
            <w:vAlign w:val="center"/>
          </w:tcPr>
          <w:p w:rsidR="00EC4EEC" w:rsidRPr="00B277B3" w:rsidRDefault="00EC4EEC" w:rsidP="00EC4EEC">
            <w:pPr>
              <w:pStyle w:val="a5"/>
              <w:rPr>
                <w:rFonts w:ascii="Times New Roman" w:hAnsi="Times New Roman" w:cs="Times New Roman"/>
                <w:b/>
                <w:sz w:val="20"/>
                <w:szCs w:val="20"/>
              </w:rPr>
            </w:pPr>
            <w:r w:rsidRPr="00B277B3">
              <w:rPr>
                <w:rFonts w:ascii="Times New Roman" w:hAnsi="Times New Roman" w:cs="Times New Roman"/>
                <w:b/>
                <w:sz w:val="20"/>
                <w:szCs w:val="20"/>
              </w:rPr>
              <w:t>Нормативный правовой акт, устанавливающий порядок разработки и утверждения административных регламентов предоставления муниципальных услуг (наименование, дата, номер)</w:t>
            </w:r>
          </w:p>
        </w:tc>
      </w:tr>
      <w:tr w:rsidR="00EC4EEC" w:rsidRPr="00B277B3" w:rsidTr="00EC4EEC">
        <w:tc>
          <w:tcPr>
            <w:tcW w:w="15451" w:type="dxa"/>
            <w:gridSpan w:val="6"/>
            <w:shd w:val="clear" w:color="auto" w:fill="auto"/>
            <w:vAlign w:val="center"/>
          </w:tcPr>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 xml:space="preserve">Администрация Никулинского сельсовета </w:t>
            </w: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1</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Гражданский кодекс Российской Федерации</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Федеральный Закон от 06.10.2003 №131-ФЗ «Об общих принципах организации местного самоуправления в Российской Федерации»</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17.12.2011 № 48</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24.08.2015г. П№33</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От 03.12.2018г. П№68</w:t>
            </w:r>
          </w:p>
          <w:p w:rsidR="00EC4EEC" w:rsidRPr="00B277B3" w:rsidRDefault="00EC4EEC" w:rsidP="00EC4EEC">
            <w:pPr>
              <w:jc w:val="both"/>
              <w:rPr>
                <w:rFonts w:ascii="Times New Roman" w:hAnsi="Times New Roman" w:cs="Times New Roman"/>
                <w:sz w:val="20"/>
                <w:szCs w:val="20"/>
              </w:rPr>
            </w:pPr>
            <w:hyperlink r:id="rId25"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утвержденный Постановлением от 25.11.2011г. № 41</w:t>
            </w:r>
          </w:p>
          <w:p w:rsidR="00EC4EEC" w:rsidRPr="00B277B3" w:rsidRDefault="00EC4EEC" w:rsidP="00EC4EEC">
            <w:pPr>
              <w:adjustRightInd w:val="0"/>
              <w:jc w:val="right"/>
              <w:rPr>
                <w:rFonts w:ascii="Times New Roman" w:hAnsi="Times New Roman" w:cs="Times New Roman"/>
                <w:sz w:val="20"/>
                <w:szCs w:val="20"/>
              </w:rPr>
            </w:pP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2</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Прием заявлений, документов, а также постановка граждан на учет  в качестве нуждающихся в жилых помещениях</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Жилищный кодекс Российской Федерации;</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Федеральный Закон от 06.10.2003 №131-ФЗ «Об общих принципах организации местного самоуправления в Российской Федерации»;</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 xml:space="preserve">Закон Новосибирской области от 04.11.2005 №337-ОЗ «Об учете органами местного самоуправления граждан в качестве нуждающихся в жилых </w:t>
            </w:r>
            <w:r w:rsidRPr="00B277B3">
              <w:rPr>
                <w:rFonts w:ascii="Times New Roman" w:hAnsi="Times New Roman" w:cs="Times New Roman"/>
                <w:sz w:val="20"/>
                <w:szCs w:val="20"/>
              </w:rPr>
              <w:lastRenderedPageBreak/>
              <w:t>помещениях, предоставляемых в Новосибирской области по договорам социального найма»</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07.12.2011 № 13</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30.04.2019г.</w:t>
            </w:r>
          </w:p>
          <w:p w:rsidR="00EC4EEC" w:rsidRPr="00B277B3" w:rsidRDefault="00EC4EEC" w:rsidP="00EC4EEC">
            <w:pPr>
              <w:jc w:val="both"/>
              <w:rPr>
                <w:rFonts w:ascii="Times New Roman" w:hAnsi="Times New Roman" w:cs="Times New Roman"/>
                <w:sz w:val="20"/>
                <w:szCs w:val="20"/>
              </w:rPr>
            </w:pPr>
            <w:hyperlink r:id="rId26"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b/>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утвержденный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lastRenderedPageBreak/>
              <w:t>3</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Предоставление жилых помещений по договорам социального найма</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Жилищный кодекс Российской Федерации;</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Федеральный закон от 06.10.2003г. №131-ФЗ «Об общих принципах организации местного самоуправления в Российской Федерации»;</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07.12.2011 № 48</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03.12.2018г. П№67</w:t>
            </w:r>
          </w:p>
          <w:p w:rsidR="00EC4EEC" w:rsidRPr="00B277B3" w:rsidRDefault="00EC4EEC" w:rsidP="00EC4EEC">
            <w:pPr>
              <w:jc w:val="both"/>
              <w:rPr>
                <w:rFonts w:ascii="Times New Roman" w:hAnsi="Times New Roman" w:cs="Times New Roman"/>
                <w:sz w:val="20"/>
                <w:szCs w:val="20"/>
              </w:rPr>
            </w:pPr>
            <w:hyperlink r:id="rId27"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b/>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утвержденный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4</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Присвоение, изменение и аннулирование адресов объектов недвижимости</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Федеральный Закон от 06.10.2003 №131-ФЗ «Об общих принципах организации местного самоуправления в Российской Федерации»;</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 Правительства РФ от 19.11.2014 № 1221 «Об утверждении Правил присвоения, изменения и аннулирования адресов»</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29.12.2015 № 63</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11.10.2017г. П№44</w:t>
            </w:r>
          </w:p>
          <w:p w:rsidR="00EC4EEC" w:rsidRPr="00B277B3" w:rsidRDefault="00EC4EEC" w:rsidP="00EC4EEC">
            <w:pPr>
              <w:jc w:val="both"/>
              <w:rPr>
                <w:rFonts w:ascii="Times New Roman" w:hAnsi="Times New Roman" w:cs="Times New Roman"/>
                <w:sz w:val="20"/>
                <w:szCs w:val="20"/>
              </w:rPr>
            </w:pPr>
            <w:hyperlink r:id="rId28"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b/>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утвержденный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5</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Приватизация жилых помещений муниципального жилищного фонда</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Закон РФ от 04.07.1991 № 1541-1 «О приватизации жилищного фонда в Российской Федерации»</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14.12.2011 № 45</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11.06.2014г. </w:t>
            </w:r>
            <w:r w:rsidRPr="00B277B3">
              <w:rPr>
                <w:rFonts w:ascii="Times New Roman" w:hAnsi="Times New Roman" w:cs="Times New Roman"/>
                <w:sz w:val="20"/>
                <w:szCs w:val="20"/>
              </w:rPr>
              <w:lastRenderedPageBreak/>
              <w:t>П№25;</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От 03.12.2018г. П№75;</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От 02.02.2021г.ю П№4</w:t>
            </w:r>
          </w:p>
          <w:p w:rsidR="00EC4EEC" w:rsidRPr="00B277B3" w:rsidRDefault="00EC4EEC" w:rsidP="00EC4EEC">
            <w:pPr>
              <w:jc w:val="both"/>
              <w:rPr>
                <w:rFonts w:ascii="Times New Roman" w:hAnsi="Times New Roman" w:cs="Times New Roman"/>
                <w:sz w:val="20"/>
                <w:szCs w:val="20"/>
              </w:rPr>
            </w:pPr>
            <w:hyperlink r:id="rId29"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b/>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lastRenderedPageBreak/>
              <w:t xml:space="preserve">Порядок формирования и ведения перечня муниципальных услуг Никулинского сельсовета Татарского района </w:t>
            </w:r>
            <w:r w:rsidRPr="00B277B3">
              <w:rPr>
                <w:rFonts w:ascii="Times New Roman" w:hAnsi="Times New Roman" w:cs="Times New Roman"/>
                <w:b w:val="0"/>
                <w:sz w:val="20"/>
                <w:szCs w:val="20"/>
              </w:rPr>
              <w:lastRenderedPageBreak/>
              <w:t>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lastRenderedPageBreak/>
              <w:t>6</w:t>
            </w:r>
          </w:p>
        </w:tc>
        <w:tc>
          <w:tcPr>
            <w:tcW w:w="2701"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color w:val="000000"/>
                <w:sz w:val="20"/>
                <w:szCs w:val="20"/>
              </w:rPr>
              <w:t>Выдача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для размещения объектов, виды которых  устанавливаются Правительством Российской Федерации</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 xml:space="preserve">Федеральный закон от 27.07.2010 № 210-ФЗ «Об организации предоставления государственных и муниципальных услуг», </w:t>
            </w:r>
            <w:r w:rsidRPr="00B277B3">
              <w:rPr>
                <w:rFonts w:ascii="Times New Roman" w:hAnsi="Times New Roman" w:cs="Times New Roman"/>
                <w:color w:val="000000"/>
                <w:sz w:val="20"/>
                <w:szCs w:val="20"/>
              </w:rPr>
              <w:t>в соответствии со статьей 15 Федерального закона от 06.10.2003  № 131-ФЗ «Об общих принципах организации местного самоуправления в Российской Федерации»,  ч. 3 ст. 39.36 Земельного кодекса Российской Федерации</w:t>
            </w:r>
            <w:r w:rsidRPr="00B277B3">
              <w:rPr>
                <w:rFonts w:ascii="Times New Roman" w:hAnsi="Times New Roman" w:cs="Times New Roman"/>
                <w:sz w:val="20"/>
                <w:szCs w:val="20"/>
              </w:rPr>
              <w:t xml:space="preserve"> от 25.10.2001 № 136-ФЗ</w:t>
            </w:r>
            <w:r w:rsidRPr="00B277B3">
              <w:rPr>
                <w:rFonts w:ascii="Times New Roman" w:hAnsi="Times New Roman" w:cs="Times New Roman"/>
                <w:color w:val="000000"/>
                <w:sz w:val="20"/>
                <w:szCs w:val="20"/>
              </w:rPr>
              <w:t xml:space="preserve">, </w:t>
            </w:r>
            <w:r w:rsidRPr="00B277B3">
              <w:rPr>
                <w:rFonts w:ascii="Times New Roman" w:hAnsi="Times New Roman" w:cs="Times New Roman"/>
                <w:sz w:val="20"/>
                <w:szCs w:val="20"/>
              </w:rPr>
              <w:t xml:space="preserve">постановления Правительства Новосибирской области от 20.07.2015 № 269-п «Об установлении Порядка и условий размещения объектов, виды которых установлены постановлением </w:t>
            </w:r>
          </w:p>
          <w:p w:rsidR="00EC4EEC" w:rsidRPr="00B277B3" w:rsidRDefault="00EC4EEC" w:rsidP="00EC4EEC">
            <w:pPr>
              <w:jc w:val="both"/>
              <w:rPr>
                <w:rFonts w:ascii="Times New Roman" w:hAnsi="Times New Roman" w:cs="Times New Roman"/>
                <w:b/>
                <w:sz w:val="20"/>
                <w:szCs w:val="20"/>
              </w:rPr>
            </w:pPr>
            <w:r w:rsidRPr="00B277B3">
              <w:rPr>
                <w:rFonts w:ascii="Times New Roman" w:hAnsi="Times New Roman" w:cs="Times New Roman"/>
                <w:sz w:val="20"/>
                <w:szCs w:val="20"/>
              </w:rPr>
              <w:t>Правительства Российской Федерации от 03.12.2014 № 1300»</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19.03.2019 № 13</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17.02.2020г. П№09</w:t>
            </w:r>
          </w:p>
          <w:p w:rsidR="00EC4EEC" w:rsidRPr="00B277B3" w:rsidRDefault="00EC4EEC" w:rsidP="00EC4EEC">
            <w:pPr>
              <w:jc w:val="both"/>
              <w:rPr>
                <w:rFonts w:ascii="Times New Roman" w:hAnsi="Times New Roman" w:cs="Times New Roman"/>
                <w:sz w:val="20"/>
                <w:szCs w:val="20"/>
              </w:rPr>
            </w:pPr>
            <w:hyperlink r:id="rId30"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b/>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утвержденного Постановлением от 25.11.2011г. № 41</w:t>
            </w:r>
          </w:p>
          <w:p w:rsidR="00EC4EEC" w:rsidRPr="00B277B3" w:rsidRDefault="00EC4EEC" w:rsidP="00EC4EEC">
            <w:pPr>
              <w:adjustRightInd w:val="0"/>
              <w:jc w:val="right"/>
              <w:rPr>
                <w:rFonts w:ascii="Times New Roman" w:hAnsi="Times New Roman" w:cs="Times New Roman"/>
                <w:sz w:val="20"/>
                <w:szCs w:val="20"/>
              </w:rPr>
            </w:pP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7</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sz w:val="20"/>
                <w:szCs w:val="20"/>
              </w:rPr>
            </w:pPr>
            <w:r w:rsidRPr="00B277B3">
              <w:rPr>
                <w:rFonts w:ascii="Times New Roman" w:hAnsi="Times New Roman" w:cs="Times New Roman"/>
                <w:b w:val="0"/>
                <w:sz w:val="20"/>
                <w:szCs w:val="20"/>
              </w:rPr>
              <w:t xml:space="preserve">Заключение соглашений о перераспределении земель или земельных участков, расположенных на </w:t>
            </w:r>
            <w:r w:rsidRPr="00B277B3">
              <w:rPr>
                <w:rFonts w:ascii="Times New Roman" w:hAnsi="Times New Roman" w:cs="Times New Roman"/>
                <w:b w:val="0"/>
                <w:sz w:val="20"/>
                <w:szCs w:val="20"/>
              </w:rPr>
              <w:lastRenderedPageBreak/>
              <w:t>территории Никулинского сельсовета Татарского района Новосибирской области</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lastRenderedPageBreak/>
              <w:t xml:space="preserve"> Земельный кодекс РФ,   Федеральный  закон от 06.10.2003 г. №131-ФЗ «Об общих принципах организации местного </w:t>
            </w:r>
            <w:r w:rsidRPr="00B277B3">
              <w:rPr>
                <w:rFonts w:ascii="Times New Roman" w:hAnsi="Times New Roman" w:cs="Times New Roman"/>
                <w:sz w:val="20"/>
                <w:szCs w:val="20"/>
              </w:rPr>
              <w:lastRenderedPageBreak/>
              <w:t>самоуправления в Российской Федерации», Федеральный закон от 27.07.2010 г. №210-ФЗ «Об организации предоставления государственных и муниципальных услуг</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04.08.2015 № 22</w:t>
            </w:r>
          </w:p>
          <w:p w:rsidR="00EC4EEC" w:rsidRPr="00B277B3" w:rsidRDefault="00EC4EEC" w:rsidP="00EC4EEC">
            <w:pPr>
              <w:jc w:val="both"/>
              <w:rPr>
                <w:rFonts w:ascii="Times New Roman" w:hAnsi="Times New Roman" w:cs="Times New Roman"/>
                <w:sz w:val="20"/>
                <w:szCs w:val="20"/>
              </w:rPr>
            </w:pPr>
            <w:hyperlink r:id="rId31"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с изменениями от 03.12.2018г. П № 73</w:t>
            </w: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lastRenderedPageBreak/>
              <w:t xml:space="preserve">Порядок формирования и ведения перечня муниципальных услуг Никулинского сельсовета Татарского района </w:t>
            </w:r>
            <w:r w:rsidRPr="00B277B3">
              <w:rPr>
                <w:rFonts w:ascii="Times New Roman" w:hAnsi="Times New Roman" w:cs="Times New Roman"/>
                <w:b w:val="0"/>
                <w:sz w:val="20"/>
                <w:szCs w:val="20"/>
              </w:rPr>
              <w:lastRenderedPageBreak/>
              <w:t>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lastRenderedPageBreak/>
              <w:t>8</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sz w:val="20"/>
                <w:szCs w:val="20"/>
              </w:rPr>
            </w:pPr>
            <w:r w:rsidRPr="00B277B3">
              <w:rPr>
                <w:rFonts w:ascii="Times New Roman" w:hAnsi="Times New Roman" w:cs="Times New Roman"/>
                <w:b w:val="0"/>
                <w:color w:val="000000"/>
                <w:sz w:val="20"/>
                <w:szCs w:val="20"/>
              </w:rPr>
              <w:t>Предоставление земельных участков в собственность бесплатно</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Земельный кодекс РФ,   Федеральный  закон от 06.10.2003 г. №131-ФЗ «Об общих принципах организации местного самоуправления в Российской Федерации», Федеральный закон от 27.07.2010 г. №210-ФЗ «Об организации предоставления государственных и муниципальных услуг</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утвержден</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color w:val="FF0000"/>
                <w:sz w:val="20"/>
                <w:szCs w:val="20"/>
              </w:rPr>
            </w:pP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от 04.08.2015 № 24</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С изменениями от 03.12.2018г. П № 76</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От 25.06.2019г. П № 24</w:t>
            </w:r>
          </w:p>
          <w:p w:rsidR="00EC4EEC" w:rsidRPr="00B277B3" w:rsidRDefault="00EC4EEC" w:rsidP="00EC4EEC">
            <w:pPr>
              <w:jc w:val="both"/>
              <w:rPr>
                <w:rFonts w:ascii="Times New Roman" w:hAnsi="Times New Roman" w:cs="Times New Roman"/>
                <w:sz w:val="20"/>
                <w:szCs w:val="20"/>
              </w:rPr>
            </w:pPr>
            <w:hyperlink r:id="rId32" w:history="1">
              <w:r w:rsidRPr="00B277B3">
                <w:rPr>
                  <w:rStyle w:val="a8"/>
                  <w:rFonts w:ascii="Times New Roman" w:hAnsi="Times New Roman" w:cs="Times New Roman"/>
                  <w:sz w:val="20"/>
                  <w:szCs w:val="20"/>
                </w:rPr>
                <w:t>https://nikulinsk.nso.ru/page/3919</w:t>
              </w:r>
            </w:hyperlink>
          </w:p>
          <w:p w:rsidR="00EC4EEC" w:rsidRPr="00B277B3" w:rsidRDefault="00EC4EEC" w:rsidP="00EC4EEC">
            <w:pPr>
              <w:jc w:val="both"/>
              <w:rPr>
                <w:rFonts w:ascii="Times New Roman" w:hAnsi="Times New Roman" w:cs="Times New Roman"/>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9</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color w:val="000000"/>
                <w:sz w:val="20"/>
                <w:szCs w:val="20"/>
              </w:rPr>
            </w:pPr>
            <w:r w:rsidRPr="00B277B3">
              <w:rPr>
                <w:rFonts w:ascii="Times New Roman" w:hAnsi="Times New Roman" w:cs="Times New Roman"/>
                <w:b w:val="0"/>
                <w:color w:val="000000"/>
                <w:sz w:val="20"/>
                <w:szCs w:val="20"/>
              </w:rPr>
              <w:t>Перевод жилого помещения в нежилое помещение или нежилого помещения в жилое помещение</w:t>
            </w:r>
          </w:p>
        </w:tc>
        <w:tc>
          <w:tcPr>
            <w:tcW w:w="3260" w:type="dxa"/>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bCs/>
                <w:color w:val="000000"/>
                <w:sz w:val="20"/>
                <w:szCs w:val="20"/>
                <w:shd w:val="clear" w:color="auto" w:fill="FFFFFF"/>
              </w:rPr>
              <w:t>ЖК РФ Статья 23. Порядок перевода жилого помещения в нежилое помещение и нежилого помещения в жилое помещение</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утверждён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 24 от 17.04.2020г.</w:t>
            </w: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10</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color w:val="000000"/>
                <w:sz w:val="20"/>
                <w:szCs w:val="20"/>
              </w:rPr>
            </w:pPr>
            <w:r w:rsidRPr="00B277B3">
              <w:rPr>
                <w:rFonts w:ascii="Times New Roman" w:hAnsi="Times New Roman" w:cs="Times New Roman"/>
                <w:b w:val="0"/>
                <w:color w:val="000000"/>
                <w:sz w:val="20"/>
                <w:szCs w:val="20"/>
              </w:rPr>
              <w:t xml:space="preserve">Предоставление муниципальной услуги по даче письменных разъяснений </w:t>
            </w:r>
            <w:r w:rsidRPr="00B277B3">
              <w:rPr>
                <w:rFonts w:ascii="Times New Roman" w:hAnsi="Times New Roman" w:cs="Times New Roman"/>
                <w:b w:val="0"/>
                <w:color w:val="000000"/>
                <w:sz w:val="20"/>
                <w:szCs w:val="20"/>
              </w:rPr>
              <w:lastRenderedPageBreak/>
              <w:t>налогоплательщикам по вопросам применения нормативных правовых актов муниципального образования о местных налогах и сборах</w:t>
            </w:r>
          </w:p>
        </w:tc>
        <w:tc>
          <w:tcPr>
            <w:tcW w:w="3260" w:type="dxa"/>
          </w:tcPr>
          <w:p w:rsidR="00EC4EEC" w:rsidRPr="00B277B3" w:rsidRDefault="00EC4EEC" w:rsidP="00EC4EEC">
            <w:pPr>
              <w:jc w:val="both"/>
              <w:rPr>
                <w:rFonts w:ascii="Times New Roman" w:hAnsi="Times New Roman" w:cs="Times New Roman"/>
                <w:bCs/>
                <w:color w:val="000000"/>
                <w:sz w:val="20"/>
                <w:szCs w:val="20"/>
                <w:shd w:val="clear" w:color="auto" w:fill="FFFFFF"/>
              </w:rPr>
            </w:pPr>
            <w:r w:rsidRPr="00B277B3">
              <w:rPr>
                <w:rFonts w:ascii="Times New Roman" w:hAnsi="Times New Roman" w:cs="Times New Roman"/>
                <w:color w:val="000000"/>
                <w:sz w:val="20"/>
                <w:szCs w:val="20"/>
                <w:bdr w:val="none" w:sz="0" w:space="0" w:color="auto" w:frame="1"/>
                <w:shd w:val="clear" w:color="auto" w:fill="FFFFFF"/>
              </w:rPr>
              <w:lastRenderedPageBreak/>
              <w:t>Налоговый кодекс Российской Федерации,</w:t>
            </w:r>
            <w:r w:rsidRPr="00B277B3">
              <w:rPr>
                <w:rFonts w:ascii="Times New Roman" w:hAnsi="Times New Roman" w:cs="Times New Roman"/>
                <w:color w:val="444444"/>
                <w:sz w:val="20"/>
                <w:szCs w:val="20"/>
                <w:bdr w:val="none" w:sz="0" w:space="0" w:color="auto" w:frame="1"/>
                <w:shd w:val="clear" w:color="auto" w:fill="FFFFFF"/>
              </w:rPr>
              <w:t xml:space="preserve"> ФЗ от 27.07.2010 № 210-ФЗ «Об организации предоставления государственных и </w:t>
            </w:r>
            <w:r w:rsidRPr="00B277B3">
              <w:rPr>
                <w:rFonts w:ascii="Times New Roman" w:hAnsi="Times New Roman" w:cs="Times New Roman"/>
                <w:color w:val="444444"/>
                <w:sz w:val="20"/>
                <w:szCs w:val="20"/>
                <w:bdr w:val="none" w:sz="0" w:space="0" w:color="auto" w:frame="1"/>
                <w:shd w:val="clear" w:color="auto" w:fill="FFFFFF"/>
              </w:rPr>
              <w:lastRenderedPageBreak/>
              <w:t>муниципальных услуг»</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утвержден</w:t>
            </w:r>
          </w:p>
        </w:tc>
        <w:tc>
          <w:tcPr>
            <w:tcW w:w="3402" w:type="dxa"/>
            <w:shd w:val="clear" w:color="auto" w:fill="auto"/>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Постановление администрации Никулинского сельсовета №15 от 18.02.2022г.</w:t>
            </w: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 xml:space="preserve">Порядок формирования и ведения перечня муниципальных услуг Никулинского сельсовета Татарского района </w:t>
            </w:r>
            <w:r w:rsidRPr="00B277B3">
              <w:rPr>
                <w:rFonts w:ascii="Times New Roman" w:hAnsi="Times New Roman" w:cs="Times New Roman"/>
                <w:b w:val="0"/>
                <w:sz w:val="20"/>
                <w:szCs w:val="20"/>
              </w:rPr>
              <w:lastRenderedPageBreak/>
              <w:t>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lastRenderedPageBreak/>
              <w:t>11</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color w:val="000000"/>
                <w:sz w:val="20"/>
                <w:szCs w:val="20"/>
              </w:rPr>
            </w:pPr>
            <w:r w:rsidRPr="00B277B3">
              <w:rPr>
                <w:rFonts w:ascii="Times New Roman" w:hAnsi="Times New Roman" w:cs="Times New Roman"/>
                <w:b w:val="0"/>
                <w:bCs w:val="0"/>
                <w:sz w:val="20"/>
                <w:szCs w:val="20"/>
              </w:rPr>
              <w:t>Признание садового дома жилым домом и жилого дома садовым домом</w:t>
            </w:r>
          </w:p>
        </w:tc>
        <w:tc>
          <w:tcPr>
            <w:tcW w:w="3260" w:type="dxa"/>
          </w:tcPr>
          <w:p w:rsidR="00EC4EEC" w:rsidRPr="00B277B3" w:rsidRDefault="00EC4EEC" w:rsidP="00EC4EEC">
            <w:pPr>
              <w:ind w:firstLine="708"/>
              <w:jc w:val="both"/>
              <w:rPr>
                <w:rFonts w:ascii="Times New Roman" w:hAnsi="Times New Roman" w:cs="Times New Roman"/>
                <w:sz w:val="20"/>
                <w:szCs w:val="20"/>
              </w:rPr>
            </w:pPr>
            <w:r w:rsidRPr="00B277B3">
              <w:rPr>
                <w:rFonts w:ascii="Times New Roman" w:hAnsi="Times New Roman" w:cs="Times New Roman"/>
                <w:sz w:val="20"/>
                <w:szCs w:val="20"/>
              </w:rPr>
              <w:t>Постановление Правительства РФ </w:t>
            </w:r>
            <w:hyperlink r:id="rId33" w:history="1">
              <w:r w:rsidRPr="00B277B3">
                <w:rPr>
                  <w:rFonts w:ascii="Times New Roman" w:hAnsi="Times New Roman" w:cs="Times New Roman"/>
                  <w:sz w:val="20"/>
                  <w:szCs w:val="20"/>
                </w:rPr>
                <w:t>от 28.01.2006 № 47</w:t>
              </w:r>
            </w:hyperlink>
            <w:r w:rsidRPr="00B277B3">
              <w:rPr>
                <w:rFonts w:ascii="Times New Roman" w:hAnsi="Times New Roman" w:cs="Times New Roman"/>
                <w:sz w:val="20"/>
                <w:szCs w:val="20"/>
              </w:rPr>
              <w:t>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Федеральный закон </w:t>
            </w:r>
            <w:hyperlink r:id="rId34" w:history="1">
              <w:r w:rsidRPr="00B277B3">
                <w:rPr>
                  <w:rFonts w:ascii="Times New Roman" w:hAnsi="Times New Roman" w:cs="Times New Roman"/>
                  <w:sz w:val="20"/>
                  <w:szCs w:val="20"/>
                </w:rPr>
                <w:t>от 27.07.2010 № 210-ФЗ</w:t>
              </w:r>
            </w:hyperlink>
            <w:r w:rsidRPr="00B277B3">
              <w:rPr>
                <w:rFonts w:ascii="Times New Roman" w:hAnsi="Times New Roman" w:cs="Times New Roman"/>
                <w:sz w:val="20"/>
                <w:szCs w:val="20"/>
              </w:rPr>
              <w:t> «</w:t>
            </w:r>
            <w:hyperlink r:id="rId35" w:history="1">
              <w:r w:rsidRPr="00B277B3">
                <w:rPr>
                  <w:rFonts w:ascii="Times New Roman" w:hAnsi="Times New Roman" w:cs="Times New Roman"/>
                  <w:sz w:val="20"/>
                  <w:szCs w:val="20"/>
                </w:rPr>
                <w:t>Об организации предоставления государственных и муниципальных услуг</w:t>
              </w:r>
            </w:hyperlink>
            <w:r w:rsidRPr="00B277B3">
              <w:rPr>
                <w:rFonts w:ascii="Times New Roman" w:hAnsi="Times New Roman" w:cs="Times New Roman"/>
                <w:sz w:val="20"/>
                <w:szCs w:val="20"/>
              </w:rPr>
              <w:t>», Федеральный закон </w:t>
            </w:r>
            <w:hyperlink r:id="rId36" w:history="1">
              <w:r w:rsidRPr="00B277B3">
                <w:rPr>
                  <w:rFonts w:ascii="Times New Roman" w:hAnsi="Times New Roman" w:cs="Times New Roman"/>
                  <w:sz w:val="20"/>
                  <w:szCs w:val="20"/>
                </w:rPr>
                <w:t>от 06.10.2003 № 131-ФЗ</w:t>
              </w:r>
            </w:hyperlink>
            <w:r w:rsidRPr="00B277B3">
              <w:rPr>
                <w:rFonts w:ascii="Times New Roman" w:hAnsi="Times New Roman" w:cs="Times New Roman"/>
                <w:sz w:val="20"/>
                <w:szCs w:val="20"/>
              </w:rPr>
              <w:t> «</w:t>
            </w:r>
            <w:hyperlink r:id="rId37" w:history="1">
              <w:r w:rsidRPr="00B277B3">
                <w:rPr>
                  <w:rFonts w:ascii="Times New Roman" w:hAnsi="Times New Roman" w:cs="Times New Roman"/>
                  <w:sz w:val="20"/>
                  <w:szCs w:val="20"/>
                </w:rPr>
                <w:t>Об общих принципах организации местного самоуправления</w:t>
              </w:r>
            </w:hyperlink>
            <w:r w:rsidRPr="00B277B3">
              <w:rPr>
                <w:rFonts w:ascii="Times New Roman" w:hAnsi="Times New Roman" w:cs="Times New Roman"/>
                <w:sz w:val="20"/>
                <w:szCs w:val="20"/>
              </w:rPr>
              <w:t> в Российской Федерации»,</w:t>
            </w:r>
          </w:p>
          <w:p w:rsidR="00EC4EEC" w:rsidRPr="00B277B3" w:rsidRDefault="00EC4EEC" w:rsidP="00EC4EEC">
            <w:pPr>
              <w:jc w:val="both"/>
              <w:rPr>
                <w:rFonts w:ascii="Times New Roman" w:hAnsi="Times New Roman" w:cs="Times New Roman"/>
                <w:color w:val="000000"/>
                <w:sz w:val="20"/>
                <w:szCs w:val="20"/>
                <w:bdr w:val="none" w:sz="0" w:space="0" w:color="auto" w:frame="1"/>
                <w:shd w:val="clear" w:color="auto" w:fill="FFFFFF"/>
              </w:rPr>
            </w:pP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утверждён</w:t>
            </w:r>
          </w:p>
        </w:tc>
        <w:tc>
          <w:tcPr>
            <w:tcW w:w="3402"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Постановление</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от 19декабря 2022                                                              № 95</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bCs/>
                <w:sz w:val="20"/>
                <w:szCs w:val="20"/>
              </w:rPr>
              <w:t>Об утверждении Административного регламента предоставления муниципальной услуги «Признание садового дома жилым домом и жилого дома садовым домом»</w:t>
            </w:r>
          </w:p>
          <w:p w:rsidR="00EC4EEC" w:rsidRPr="00B277B3" w:rsidRDefault="00EC4EEC" w:rsidP="00EC4EEC">
            <w:pPr>
              <w:jc w:val="both"/>
              <w:rPr>
                <w:rFonts w:ascii="Times New Roman" w:hAnsi="Times New Roman" w:cs="Times New Roman"/>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t>Порядок формирования и ведения перечня муниципальных услуг Никулинского сельсовета Татарского района Новосибирской области, 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b/>
                <w:sz w:val="20"/>
                <w:szCs w:val="20"/>
              </w:rPr>
            </w:pPr>
          </w:p>
        </w:tc>
      </w:tr>
      <w:tr w:rsidR="00EC4EEC" w:rsidRPr="00B277B3" w:rsidTr="00EC4EEC">
        <w:tc>
          <w:tcPr>
            <w:tcW w:w="560" w:type="dxa"/>
            <w:shd w:val="clear" w:color="auto" w:fill="auto"/>
            <w:vAlign w:val="center"/>
          </w:tcPr>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12</w:t>
            </w:r>
          </w:p>
        </w:tc>
        <w:tc>
          <w:tcPr>
            <w:tcW w:w="2701" w:type="dxa"/>
            <w:shd w:val="clear" w:color="auto" w:fill="auto"/>
          </w:tcPr>
          <w:p w:rsidR="00EC4EEC" w:rsidRPr="00B277B3" w:rsidRDefault="00EC4EEC" w:rsidP="00EC4EEC">
            <w:pPr>
              <w:pStyle w:val="ConsPlusTitle"/>
              <w:jc w:val="both"/>
              <w:rPr>
                <w:rFonts w:ascii="Times New Roman" w:hAnsi="Times New Roman" w:cs="Times New Roman"/>
                <w:b w:val="0"/>
                <w:bCs w:val="0"/>
                <w:sz w:val="20"/>
                <w:szCs w:val="20"/>
              </w:rPr>
            </w:pPr>
            <w:r w:rsidRPr="00B277B3">
              <w:rPr>
                <w:rFonts w:ascii="Times New Roman" w:hAnsi="Times New Roman" w:cs="Times New Roman"/>
                <w:b w:val="0"/>
                <w:color w:val="000000"/>
                <w:sz w:val="20"/>
                <w:szCs w:val="20"/>
              </w:rPr>
              <w:t xml:space="preserve">Оказание поддержки субъектам инвестиционной деятельности в реализации инвестиционных проектов на территории </w:t>
            </w:r>
            <w:r w:rsidRPr="00B277B3">
              <w:rPr>
                <w:rFonts w:ascii="Times New Roman" w:hAnsi="Times New Roman" w:cs="Times New Roman"/>
                <w:b w:val="0"/>
                <w:color w:val="000000"/>
                <w:sz w:val="20"/>
                <w:szCs w:val="20"/>
              </w:rPr>
              <w:lastRenderedPageBreak/>
              <w:t> Никулинского сельсовета Татарского района Новосибирской области</w:t>
            </w:r>
          </w:p>
        </w:tc>
        <w:tc>
          <w:tcPr>
            <w:tcW w:w="3260" w:type="dxa"/>
          </w:tcPr>
          <w:p w:rsidR="00EC4EEC" w:rsidRPr="00B277B3" w:rsidRDefault="00EC4EEC" w:rsidP="00EC4EEC">
            <w:pPr>
              <w:tabs>
                <w:tab w:val="left" w:pos="426"/>
              </w:tabs>
              <w:jc w:val="both"/>
              <w:rPr>
                <w:rFonts w:ascii="Times New Roman" w:hAnsi="Times New Roman" w:cs="Times New Roman"/>
                <w:sz w:val="20"/>
                <w:szCs w:val="20"/>
              </w:rPr>
            </w:pPr>
            <w:r w:rsidRPr="00B277B3">
              <w:rPr>
                <w:rFonts w:ascii="Times New Roman" w:eastAsia="Times New Roman" w:hAnsi="Times New Roman" w:cs="Times New Roman"/>
                <w:color w:val="000000"/>
                <w:sz w:val="20"/>
                <w:szCs w:val="20"/>
              </w:rPr>
              <w:lastRenderedPageBreak/>
              <w:t> </w:t>
            </w:r>
            <w:r w:rsidRPr="00B277B3">
              <w:rPr>
                <w:rFonts w:ascii="Times New Roman" w:hAnsi="Times New Roman" w:cs="Times New Roman"/>
                <w:sz w:val="20"/>
                <w:szCs w:val="20"/>
              </w:rPr>
              <w:t xml:space="preserve">Федеральный закон от 27.07.2010 г. №210-ФЗ «Об организации предоставления государственных и муниципальных услуг», Федеральный закон от 06.10.2003г. </w:t>
            </w:r>
            <w:r w:rsidRPr="00B277B3">
              <w:rPr>
                <w:rFonts w:ascii="Times New Roman" w:hAnsi="Times New Roman" w:cs="Times New Roman"/>
                <w:sz w:val="20"/>
                <w:szCs w:val="20"/>
              </w:rPr>
              <w:lastRenderedPageBreak/>
              <w:t>№ 131-ФЗ «Об общих принципах организации местного самоуправления в Российской Федерации»,ФЗ от 25.02.1999 № 39-ФЗ «Об инвестиционной деятельности в РФ, осуществляемой в форме капитальных вложений» постановление Правительства Российской Федерации  от 16.05.2011г. №373 «</w:t>
            </w:r>
            <w:r w:rsidRPr="00B277B3">
              <w:rPr>
                <w:rFonts w:ascii="Times New Roman" w:eastAsia="Calibri" w:hAnsi="Times New Roman" w:cs="Times New Roman"/>
                <w:sz w:val="20"/>
                <w:szCs w:val="20"/>
              </w:rPr>
              <w:t xml:space="preserve">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Pr="00B277B3">
              <w:rPr>
                <w:rFonts w:ascii="Times New Roman" w:hAnsi="Times New Roman" w:cs="Times New Roman"/>
                <w:sz w:val="20"/>
                <w:szCs w:val="20"/>
              </w:rPr>
              <w:t>Уставом Никулинского  сельсовета Татарского района Новосибирской области</w:t>
            </w:r>
          </w:p>
        </w:tc>
        <w:tc>
          <w:tcPr>
            <w:tcW w:w="2410" w:type="dxa"/>
            <w:shd w:val="clear" w:color="auto" w:fill="auto"/>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утвержден</w:t>
            </w:r>
          </w:p>
        </w:tc>
        <w:tc>
          <w:tcPr>
            <w:tcW w:w="3402" w:type="dxa"/>
            <w:shd w:val="clear" w:color="auto" w:fill="auto"/>
          </w:tcPr>
          <w:p w:rsidR="00EC4EEC" w:rsidRPr="00B277B3" w:rsidRDefault="00EC4EEC" w:rsidP="00EC4EEC">
            <w:pPr>
              <w:widowControl w:val="0"/>
              <w:autoSpaceDE w:val="0"/>
              <w:autoSpaceDN w:val="0"/>
              <w:adjustRightInd w:val="0"/>
              <w:rPr>
                <w:rFonts w:ascii="Times New Roman" w:hAnsi="Times New Roman" w:cs="Times New Roman"/>
                <w:sz w:val="20"/>
                <w:szCs w:val="20"/>
              </w:rPr>
            </w:pPr>
            <w:r w:rsidRPr="00B277B3">
              <w:rPr>
                <w:rFonts w:ascii="Times New Roman" w:hAnsi="Times New Roman" w:cs="Times New Roman"/>
                <w:sz w:val="20"/>
                <w:szCs w:val="20"/>
              </w:rPr>
              <w:t>ПОСТАНОВЛЕНИЕ</w:t>
            </w:r>
          </w:p>
          <w:p w:rsidR="00EC4EEC" w:rsidRPr="00B277B3" w:rsidRDefault="00EC4EEC" w:rsidP="00EC4EEC">
            <w:pPr>
              <w:widowControl w:val="0"/>
              <w:autoSpaceDE w:val="0"/>
              <w:autoSpaceDN w:val="0"/>
              <w:adjustRightInd w:val="0"/>
              <w:rPr>
                <w:rFonts w:ascii="Times New Roman" w:hAnsi="Times New Roman" w:cs="Times New Roman"/>
                <w:sz w:val="20"/>
                <w:szCs w:val="20"/>
              </w:rPr>
            </w:pPr>
          </w:p>
          <w:p w:rsidR="00EC4EEC" w:rsidRPr="00B277B3" w:rsidRDefault="00EC4EEC" w:rsidP="00EC4EEC">
            <w:pPr>
              <w:widowControl w:val="0"/>
              <w:autoSpaceDE w:val="0"/>
              <w:autoSpaceDN w:val="0"/>
              <w:adjustRightInd w:val="0"/>
              <w:rPr>
                <w:rFonts w:ascii="Times New Roman" w:hAnsi="Times New Roman" w:cs="Times New Roman"/>
                <w:sz w:val="20"/>
                <w:szCs w:val="20"/>
              </w:rPr>
            </w:pPr>
            <w:r w:rsidRPr="00B277B3">
              <w:rPr>
                <w:rFonts w:ascii="Times New Roman" w:hAnsi="Times New Roman" w:cs="Times New Roman"/>
                <w:sz w:val="20"/>
                <w:szCs w:val="20"/>
              </w:rPr>
              <w:t xml:space="preserve">              08. 06. 2023 г.                                                                                              № 32</w:t>
            </w:r>
          </w:p>
          <w:p w:rsidR="00EC4EEC" w:rsidRPr="00B277B3" w:rsidRDefault="00EC4EEC" w:rsidP="00EC4EEC">
            <w:pPr>
              <w:shd w:val="clear" w:color="auto" w:fill="FFFFFF"/>
              <w:rPr>
                <w:rFonts w:ascii="Times New Roman" w:eastAsia="Times New Roman" w:hAnsi="Times New Roman" w:cs="Times New Roman"/>
                <w:b/>
                <w:bCs/>
                <w:color w:val="000000"/>
                <w:sz w:val="20"/>
                <w:szCs w:val="20"/>
              </w:rPr>
            </w:pPr>
          </w:p>
          <w:p w:rsidR="00EC4EEC" w:rsidRPr="00B277B3" w:rsidRDefault="00EC4EEC" w:rsidP="00EC4EEC">
            <w:pPr>
              <w:shd w:val="clear" w:color="auto" w:fill="FFFFFF"/>
              <w:rPr>
                <w:rFonts w:ascii="Times New Roman" w:eastAsia="Times New Roman" w:hAnsi="Times New Roman" w:cs="Times New Roman"/>
                <w:b/>
                <w:bCs/>
                <w:color w:val="000000"/>
                <w:sz w:val="20"/>
                <w:szCs w:val="20"/>
              </w:rPr>
            </w:pPr>
            <w:r w:rsidRPr="00B277B3">
              <w:rPr>
                <w:rFonts w:ascii="Times New Roman" w:eastAsia="Times New Roman" w:hAnsi="Times New Roman" w:cs="Times New Roman"/>
                <w:b/>
                <w:bCs/>
                <w:color w:val="000000"/>
                <w:sz w:val="20"/>
                <w:szCs w:val="20"/>
              </w:rPr>
              <w:lastRenderedPageBreak/>
              <w:t>Об утверждении административного регламента предоставления муниципальной услуги «Оказание поддержки субъектам инвестиционной деятельности в реализации инвестиционных проектов на территории  Никулинского сельсовета Татарского района Новосибирской области»</w:t>
            </w:r>
          </w:p>
          <w:p w:rsidR="00EC4EEC" w:rsidRPr="00B277B3" w:rsidRDefault="00EC4EEC" w:rsidP="00EC4EEC">
            <w:pPr>
              <w:rPr>
                <w:rFonts w:ascii="Times New Roman" w:hAnsi="Times New Roman" w:cs="Times New Roman"/>
                <w:sz w:val="20"/>
                <w:szCs w:val="20"/>
              </w:rPr>
            </w:pPr>
          </w:p>
        </w:tc>
        <w:tc>
          <w:tcPr>
            <w:tcW w:w="3118" w:type="dxa"/>
          </w:tcPr>
          <w:p w:rsidR="00EC4EEC" w:rsidRPr="00B277B3" w:rsidRDefault="00EC4EEC" w:rsidP="00EC4EEC">
            <w:pPr>
              <w:pStyle w:val="ConsPlusTitle"/>
              <w:widowControl/>
              <w:jc w:val="center"/>
              <w:rPr>
                <w:rFonts w:ascii="Times New Roman" w:hAnsi="Times New Roman" w:cs="Times New Roman"/>
                <w:b w:val="0"/>
                <w:sz w:val="20"/>
                <w:szCs w:val="20"/>
              </w:rPr>
            </w:pPr>
            <w:r w:rsidRPr="00B277B3">
              <w:rPr>
                <w:rFonts w:ascii="Times New Roman" w:hAnsi="Times New Roman" w:cs="Times New Roman"/>
                <w:b w:val="0"/>
                <w:sz w:val="20"/>
                <w:szCs w:val="20"/>
              </w:rPr>
              <w:lastRenderedPageBreak/>
              <w:t xml:space="preserve">Порядок формирования и ведения перечня муниципальных услуг Никулинского сельсовета Татарского района Новосибирской области, </w:t>
            </w:r>
            <w:r w:rsidRPr="00B277B3">
              <w:rPr>
                <w:rFonts w:ascii="Times New Roman" w:hAnsi="Times New Roman" w:cs="Times New Roman"/>
                <w:b w:val="0"/>
                <w:sz w:val="20"/>
                <w:szCs w:val="20"/>
              </w:rPr>
              <w:lastRenderedPageBreak/>
              <w:t>утвержденного Постановлением от 25.11.2011г. № 41</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sz w:val="20"/>
                <w:szCs w:val="20"/>
              </w:rPr>
              <w:t xml:space="preserve">с изменениями от от 08.07.2014 №32/1 </w:t>
            </w:r>
          </w:p>
          <w:p w:rsidR="00EC4EEC" w:rsidRPr="00B277B3" w:rsidRDefault="00EC4EEC" w:rsidP="00EC4EEC">
            <w:pPr>
              <w:adjustRightInd w:val="0"/>
              <w:jc w:val="right"/>
              <w:rPr>
                <w:rFonts w:ascii="Times New Roman" w:hAnsi="Times New Roman" w:cs="Times New Roman"/>
                <w:sz w:val="20"/>
                <w:szCs w:val="20"/>
              </w:rPr>
            </w:pPr>
            <w:r w:rsidRPr="00B277B3">
              <w:rPr>
                <w:rFonts w:ascii="Times New Roman" w:hAnsi="Times New Roman" w:cs="Times New Roman"/>
                <w:sz w:val="20"/>
                <w:szCs w:val="20"/>
              </w:rPr>
              <w:t xml:space="preserve">от 30.03.2023г. № 15 </w:t>
            </w:r>
          </w:p>
          <w:p w:rsidR="00EC4EEC" w:rsidRPr="00B277B3" w:rsidRDefault="00EC4EEC" w:rsidP="00EC4EEC">
            <w:pPr>
              <w:jc w:val="both"/>
              <w:rPr>
                <w:rFonts w:ascii="Times New Roman" w:hAnsi="Times New Roman" w:cs="Times New Roman"/>
                <w:sz w:val="20"/>
                <w:szCs w:val="20"/>
              </w:rPr>
            </w:pPr>
          </w:p>
        </w:tc>
      </w:tr>
    </w:tbl>
    <w:p w:rsidR="00EC4EEC" w:rsidRPr="00B277B3" w:rsidRDefault="00EC4EEC" w:rsidP="00EC4EEC">
      <w:pPr>
        <w:jc w:val="both"/>
        <w:rPr>
          <w:rFonts w:ascii="Times New Roman" w:hAnsi="Times New Roman" w:cs="Times New Roman"/>
          <w:b/>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EC4EEC" w:rsidRPr="00B277B3" w:rsidRDefault="00EC4EEC" w:rsidP="00EC4EEC">
      <w:pPr>
        <w:tabs>
          <w:tab w:val="left" w:pos="6735"/>
        </w:tabs>
        <w:rPr>
          <w:rFonts w:ascii="Times New Roman" w:hAnsi="Times New Roman" w:cs="Times New Roman"/>
          <w:sz w:val="20"/>
          <w:szCs w:val="20"/>
        </w:rPr>
      </w:pPr>
    </w:p>
    <w:p w:rsidR="00B277B3" w:rsidRDefault="00B277B3" w:rsidP="00EC4EEC">
      <w:pPr>
        <w:pStyle w:val="ad"/>
        <w:ind w:right="-5"/>
        <w:rPr>
          <w:b/>
          <w:bCs/>
          <w:sz w:val="20"/>
          <w:szCs w:val="20"/>
        </w:rPr>
      </w:pPr>
    </w:p>
    <w:p w:rsidR="00B277B3" w:rsidRDefault="00B277B3" w:rsidP="00EC4EEC">
      <w:pPr>
        <w:pStyle w:val="ad"/>
        <w:ind w:right="-5"/>
        <w:rPr>
          <w:b/>
          <w:bCs/>
          <w:sz w:val="20"/>
          <w:szCs w:val="20"/>
        </w:rPr>
      </w:pPr>
    </w:p>
    <w:p w:rsidR="00B277B3" w:rsidRDefault="00B277B3" w:rsidP="00EC4EEC">
      <w:pPr>
        <w:pStyle w:val="ad"/>
        <w:ind w:right="-5"/>
        <w:rPr>
          <w:b/>
          <w:bCs/>
          <w:sz w:val="20"/>
          <w:szCs w:val="20"/>
        </w:rPr>
      </w:pPr>
    </w:p>
    <w:p w:rsidR="00B277B3" w:rsidRDefault="00B277B3" w:rsidP="00EC4EEC">
      <w:pPr>
        <w:pStyle w:val="ad"/>
        <w:ind w:right="-5"/>
        <w:rPr>
          <w:b/>
          <w:bCs/>
          <w:sz w:val="20"/>
          <w:szCs w:val="20"/>
        </w:rPr>
      </w:pPr>
    </w:p>
    <w:p w:rsidR="00B277B3" w:rsidRDefault="00B277B3" w:rsidP="00EC4EEC">
      <w:pPr>
        <w:pStyle w:val="ad"/>
        <w:ind w:right="-5"/>
        <w:rPr>
          <w:b/>
          <w:bCs/>
          <w:sz w:val="20"/>
          <w:szCs w:val="20"/>
        </w:rPr>
      </w:pPr>
    </w:p>
    <w:p w:rsidR="00B277B3" w:rsidRDefault="00B277B3" w:rsidP="00EC4EEC">
      <w:pPr>
        <w:pStyle w:val="ad"/>
        <w:ind w:right="-5"/>
        <w:rPr>
          <w:b/>
          <w:bCs/>
          <w:sz w:val="20"/>
          <w:szCs w:val="20"/>
        </w:rPr>
        <w:sectPr w:rsidR="00B277B3" w:rsidSect="00B277B3">
          <w:pgSz w:w="16838" w:h="11906" w:orient="landscape"/>
          <w:pgMar w:top="1701" w:right="709" w:bottom="850" w:left="1134" w:header="708" w:footer="400" w:gutter="0"/>
          <w:cols w:space="708"/>
          <w:docGrid w:linePitch="360"/>
        </w:sectPr>
      </w:pPr>
    </w:p>
    <w:p w:rsidR="00B277B3" w:rsidRPr="00B277B3" w:rsidRDefault="00B277B3" w:rsidP="00EC4EEC">
      <w:pPr>
        <w:pStyle w:val="ad"/>
        <w:ind w:right="-5"/>
        <w:rPr>
          <w:b/>
          <w:bCs/>
          <w:sz w:val="20"/>
          <w:szCs w:val="20"/>
          <w:u w:val="thick"/>
        </w:rPr>
      </w:pPr>
      <w:r>
        <w:rPr>
          <w:b/>
          <w:bCs/>
          <w:sz w:val="20"/>
          <w:szCs w:val="20"/>
          <w:u w:val="thick"/>
        </w:rPr>
        <w:lastRenderedPageBreak/>
        <w:t>--------------------------------------------------------------------------------------------------------------------------------------------</w:t>
      </w:r>
    </w:p>
    <w:p w:rsidR="00EC4EEC" w:rsidRPr="00B277B3" w:rsidRDefault="00EC4EEC" w:rsidP="00EC4EEC">
      <w:pPr>
        <w:pStyle w:val="ad"/>
        <w:ind w:right="-5"/>
        <w:rPr>
          <w:b/>
          <w:bCs/>
          <w:sz w:val="20"/>
          <w:szCs w:val="20"/>
        </w:rPr>
      </w:pPr>
      <w:r w:rsidRPr="00B277B3">
        <w:rPr>
          <w:b/>
          <w:bCs/>
          <w:sz w:val="20"/>
          <w:szCs w:val="20"/>
        </w:rPr>
        <w:t xml:space="preserve">АДМИНИСТРАЦИЯ  </w:t>
      </w:r>
    </w:p>
    <w:p w:rsidR="00EC4EEC" w:rsidRPr="00B277B3" w:rsidRDefault="00EC4EEC" w:rsidP="00EC4EEC">
      <w:pPr>
        <w:pStyle w:val="ad"/>
        <w:ind w:right="-5"/>
        <w:rPr>
          <w:b/>
          <w:bCs/>
          <w:sz w:val="20"/>
          <w:szCs w:val="20"/>
        </w:rPr>
      </w:pPr>
      <w:r w:rsidRPr="00B277B3">
        <w:rPr>
          <w:b/>
          <w:bCs/>
          <w:sz w:val="20"/>
          <w:szCs w:val="20"/>
        </w:rPr>
        <w:t>НИКУЛИНСКОГО   СЕЛЬСОВЕТА</w:t>
      </w:r>
    </w:p>
    <w:p w:rsidR="00EC4EEC" w:rsidRPr="00B277B3" w:rsidRDefault="00EC4EEC" w:rsidP="00EC4EEC">
      <w:pPr>
        <w:ind w:right="-5"/>
        <w:rPr>
          <w:rFonts w:ascii="Times New Roman" w:hAnsi="Times New Roman" w:cs="Times New Roman"/>
          <w:b/>
          <w:bCs/>
          <w:sz w:val="20"/>
          <w:szCs w:val="20"/>
        </w:rPr>
      </w:pPr>
      <w:r w:rsidRPr="00B277B3">
        <w:rPr>
          <w:rFonts w:ascii="Times New Roman" w:hAnsi="Times New Roman" w:cs="Times New Roman"/>
          <w:b/>
          <w:bCs/>
          <w:sz w:val="20"/>
          <w:szCs w:val="20"/>
        </w:rPr>
        <w:t>ТАТАРСКОГО РАЙОНА  НОВОСИБИРСКОЙ  ОБЛАСТИ</w:t>
      </w:r>
    </w:p>
    <w:p w:rsidR="00EC4EEC" w:rsidRPr="00B277B3" w:rsidRDefault="00EC4EEC" w:rsidP="00EC4EEC">
      <w:pPr>
        <w:ind w:right="-5"/>
        <w:rPr>
          <w:rFonts w:ascii="Times New Roman" w:hAnsi="Times New Roman" w:cs="Times New Roman"/>
          <w:b/>
          <w:bCs/>
          <w:sz w:val="20"/>
          <w:szCs w:val="20"/>
        </w:rPr>
      </w:pPr>
    </w:p>
    <w:p w:rsidR="00EC4EEC" w:rsidRPr="00B277B3" w:rsidRDefault="00EC4EEC" w:rsidP="00EC4EEC">
      <w:pPr>
        <w:ind w:right="-5"/>
        <w:rPr>
          <w:rFonts w:ascii="Times New Roman" w:hAnsi="Times New Roman" w:cs="Times New Roman"/>
          <w:b/>
          <w:bCs/>
          <w:sz w:val="20"/>
          <w:szCs w:val="20"/>
        </w:rPr>
      </w:pPr>
      <w:r w:rsidRPr="00B277B3">
        <w:rPr>
          <w:rFonts w:ascii="Times New Roman" w:hAnsi="Times New Roman" w:cs="Times New Roman"/>
          <w:b/>
          <w:bCs/>
          <w:sz w:val="20"/>
          <w:szCs w:val="20"/>
        </w:rPr>
        <w:t>ПОСТАНОВЛЕНИЕ</w:t>
      </w:r>
    </w:p>
    <w:p w:rsidR="00EC4EEC" w:rsidRPr="00B277B3" w:rsidRDefault="00EC4EEC" w:rsidP="00EC4EEC">
      <w:pPr>
        <w:ind w:right="-5"/>
        <w:rPr>
          <w:rFonts w:ascii="Times New Roman" w:hAnsi="Times New Roman" w:cs="Times New Roman"/>
          <w:b/>
          <w:bCs/>
          <w:sz w:val="20"/>
          <w:szCs w:val="20"/>
        </w:rPr>
      </w:pPr>
      <w:r w:rsidRPr="00B277B3">
        <w:rPr>
          <w:rFonts w:ascii="Times New Roman" w:hAnsi="Times New Roman" w:cs="Times New Roman"/>
          <w:b/>
          <w:bCs/>
          <w:sz w:val="20"/>
          <w:szCs w:val="20"/>
        </w:rPr>
        <w:t>от 08.06.2023г.                              с. Никулино                                                      № 33/1</w:t>
      </w:r>
    </w:p>
    <w:p w:rsidR="00EC4EEC" w:rsidRPr="00B277B3" w:rsidRDefault="00EC4EEC" w:rsidP="00EC4EEC">
      <w:pPr>
        <w:rPr>
          <w:rFonts w:ascii="Times New Roman" w:hAnsi="Times New Roman" w:cs="Times New Roman"/>
          <w:color w:val="000000"/>
          <w:sz w:val="20"/>
          <w:szCs w:val="20"/>
        </w:rPr>
      </w:pPr>
      <w:r w:rsidRPr="00B277B3">
        <w:rPr>
          <w:rFonts w:ascii="Times New Roman" w:hAnsi="Times New Roman" w:cs="Times New Roman"/>
          <w:sz w:val="20"/>
          <w:szCs w:val="20"/>
        </w:rPr>
        <w:t xml:space="preserve">О внесении изменений в Постановление от 21.04.2022 г № 51 Об утверждении Административного регламента администрации Никулинского  сельсовета Татарского района  Новосибирской области по предоставлению муниципальной услуги </w:t>
      </w:r>
      <w:r w:rsidRPr="00B277B3">
        <w:rPr>
          <w:rFonts w:ascii="Times New Roman" w:hAnsi="Times New Roman" w:cs="Times New Roman"/>
          <w:color w:val="000000"/>
          <w:sz w:val="20"/>
          <w:szCs w:val="20"/>
        </w:rPr>
        <w:t>«Предоставление земельных участков в собственность бесплатно»</w:t>
      </w:r>
    </w:p>
    <w:p w:rsidR="00EC4EEC" w:rsidRPr="00B277B3" w:rsidRDefault="00EC4EEC" w:rsidP="00EC4EEC">
      <w:pPr>
        <w:rPr>
          <w:rFonts w:ascii="Times New Roman" w:hAnsi="Times New Roman" w:cs="Times New Roman"/>
          <w:sz w:val="20"/>
          <w:szCs w:val="20"/>
        </w:rPr>
      </w:pP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В соответствии с Земельным кодексом РФ,   Федеральным  законом от 06.10.2003 г. №131-ФЗ «Об общих принципах организации местного самоуправления в Российской Федерации», во исполнение Федерального закона от 27.07.2010 г. №210-ФЗ «Об организации предоставления государственных и муниципальных услуг»,</w:t>
      </w:r>
      <w:r w:rsidRPr="00B277B3">
        <w:rPr>
          <w:rFonts w:ascii="Times New Roman" w:hAnsi="Times New Roman" w:cs="Times New Roman"/>
          <w:color w:val="000000"/>
          <w:sz w:val="20"/>
          <w:szCs w:val="20"/>
        </w:rPr>
        <w:t xml:space="preserve"> во исполнение постановления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EC4EEC" w:rsidRPr="00B277B3" w:rsidRDefault="00EC4EEC" w:rsidP="00EC4EEC">
      <w:pPr>
        <w:jc w:val="both"/>
        <w:rPr>
          <w:rFonts w:ascii="Times New Roman" w:hAnsi="Times New Roman" w:cs="Times New Roman"/>
          <w:sz w:val="20"/>
          <w:szCs w:val="20"/>
        </w:rPr>
      </w:pPr>
      <w:r w:rsidRPr="00B277B3">
        <w:rPr>
          <w:rFonts w:ascii="Times New Roman" w:hAnsi="Times New Roman" w:cs="Times New Roman"/>
          <w:sz w:val="20"/>
          <w:szCs w:val="20"/>
        </w:rPr>
        <w:t xml:space="preserve">   ПОСТАНОВЛЯЮ:</w:t>
      </w:r>
    </w:p>
    <w:p w:rsidR="00EC4EEC" w:rsidRPr="00B277B3" w:rsidRDefault="00EC4EEC" w:rsidP="00EC4EEC">
      <w:pPr>
        <w:jc w:val="both"/>
        <w:rPr>
          <w:rFonts w:ascii="Times New Roman" w:hAnsi="Times New Roman" w:cs="Times New Roman"/>
          <w:sz w:val="20"/>
          <w:szCs w:val="20"/>
        </w:rPr>
      </w:pPr>
    </w:p>
    <w:p w:rsidR="00EC4EEC" w:rsidRPr="00B277B3" w:rsidRDefault="00EC4EEC" w:rsidP="00EC4EEC">
      <w:pPr>
        <w:jc w:val="both"/>
        <w:rPr>
          <w:rFonts w:ascii="Times New Roman" w:hAnsi="Times New Roman" w:cs="Times New Roman"/>
          <w:color w:val="000000"/>
          <w:sz w:val="20"/>
          <w:szCs w:val="20"/>
        </w:rPr>
      </w:pPr>
      <w:r w:rsidRPr="00B277B3">
        <w:rPr>
          <w:rFonts w:ascii="Times New Roman" w:eastAsia="Times New Roman" w:hAnsi="Times New Roman" w:cs="Times New Roman"/>
          <w:sz w:val="20"/>
          <w:szCs w:val="20"/>
        </w:rPr>
        <w:t xml:space="preserve">1. Внести изменение в постановление </w:t>
      </w:r>
      <w:r w:rsidRPr="00B277B3">
        <w:rPr>
          <w:rFonts w:ascii="Times New Roman" w:hAnsi="Times New Roman" w:cs="Times New Roman"/>
          <w:sz w:val="20"/>
          <w:szCs w:val="20"/>
        </w:rPr>
        <w:t xml:space="preserve">от 04.08.2015 г № 24 Об утверждении Административного регламента администрации Никулинского  сельсовета Татарского района  Новосибирской области по предоставлению муниципальной услуги </w:t>
      </w:r>
      <w:r w:rsidRPr="00B277B3">
        <w:rPr>
          <w:rFonts w:ascii="Times New Roman" w:hAnsi="Times New Roman" w:cs="Times New Roman"/>
          <w:color w:val="000000"/>
          <w:sz w:val="20"/>
          <w:szCs w:val="20"/>
        </w:rPr>
        <w:t>«Предоставление земельных участков в собственность бесплатно»</w:t>
      </w:r>
    </w:p>
    <w:p w:rsidR="00EC4EEC" w:rsidRPr="00B277B3" w:rsidRDefault="00EC4EEC" w:rsidP="00EC4EEC">
      <w:pPr>
        <w:pStyle w:val="a5"/>
        <w:jc w:val="both"/>
        <w:rPr>
          <w:rFonts w:ascii="Times New Roman" w:hAnsi="Times New Roman" w:cs="Times New Roman"/>
          <w:color w:val="000000"/>
          <w:sz w:val="20"/>
          <w:szCs w:val="20"/>
        </w:rPr>
      </w:pPr>
    </w:p>
    <w:p w:rsidR="00EC4EEC" w:rsidRPr="00B277B3" w:rsidRDefault="00EC4EEC" w:rsidP="00EC4EEC">
      <w:pPr>
        <w:pStyle w:val="a5"/>
        <w:jc w:val="both"/>
        <w:rPr>
          <w:rFonts w:ascii="Times New Roman" w:hAnsi="Times New Roman" w:cs="Times New Roman"/>
          <w:sz w:val="20"/>
          <w:szCs w:val="20"/>
        </w:rPr>
      </w:pPr>
      <w:r w:rsidRPr="00B277B3">
        <w:rPr>
          <w:rFonts w:ascii="Times New Roman" w:hAnsi="Times New Roman" w:cs="Times New Roman"/>
          <w:color w:val="000000"/>
          <w:sz w:val="20"/>
          <w:szCs w:val="20"/>
        </w:rPr>
        <w:t>2.</w:t>
      </w:r>
      <w:r w:rsidRPr="00B277B3">
        <w:rPr>
          <w:rFonts w:ascii="Times New Roman" w:eastAsia="Times New Roman" w:hAnsi="Times New Roman" w:cs="Times New Roman"/>
          <w:sz w:val="20"/>
          <w:szCs w:val="20"/>
          <w:lang w:eastAsia="ru-RU"/>
        </w:rPr>
        <w:t>В разделе 2 п.п. 2.4.1 «</w:t>
      </w:r>
      <w:r w:rsidRPr="00B277B3">
        <w:rPr>
          <w:rFonts w:ascii="Times New Roman" w:hAnsi="Times New Roman" w:cs="Times New Roman"/>
          <w:sz w:val="20"/>
          <w:szCs w:val="20"/>
          <w:lang w:eastAsia="ru-RU"/>
        </w:rPr>
        <w:t>Срок предоставления муниципальной услуги</w:t>
      </w:r>
      <w:r w:rsidRPr="00B277B3">
        <w:rPr>
          <w:rFonts w:ascii="Times New Roman" w:eastAsia="Times New Roman" w:hAnsi="Times New Roman" w:cs="Times New Roman"/>
          <w:sz w:val="20"/>
          <w:szCs w:val="20"/>
          <w:lang w:eastAsia="ru-RU"/>
        </w:rPr>
        <w:t>» изложить в следующей редакции: «</w:t>
      </w:r>
      <w:r w:rsidRPr="00B277B3">
        <w:rPr>
          <w:rFonts w:ascii="Times New Roman" w:hAnsi="Times New Roman" w:cs="Times New Roman"/>
          <w:sz w:val="20"/>
          <w:szCs w:val="20"/>
        </w:rPr>
        <w:t>В срок не более чем двадцать дней со дня поступления заявления о предоставлении земельного участка уполномоченный орган рассматривает поступившее заявление, проверяет наличие или отсутствие оснований, предусмотренных статьей 39.16 настоящего Кодекса, и по результатам указанных рассмотрения и проверки совершает одно из следующих действий:</w:t>
      </w:r>
    </w:p>
    <w:p w:rsidR="00EC4EEC" w:rsidRPr="00B277B3" w:rsidRDefault="00EC4EEC" w:rsidP="00EC4EEC">
      <w:pPr>
        <w:pStyle w:val="a5"/>
        <w:jc w:val="both"/>
        <w:rPr>
          <w:rFonts w:ascii="Times New Roman" w:hAnsi="Times New Roman" w:cs="Times New Roman"/>
          <w:sz w:val="20"/>
          <w:szCs w:val="20"/>
        </w:rPr>
      </w:pPr>
      <w:r w:rsidRPr="00B277B3">
        <w:rPr>
          <w:rFonts w:ascii="Times New Roman" w:hAnsi="Times New Roman" w:cs="Times New Roman"/>
          <w:sz w:val="20"/>
          <w:szCs w:val="20"/>
        </w:rPr>
        <w:t>1) осуществляет подготовку проектов договора купли-продажи, договора аренды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
    <w:p w:rsidR="00EC4EEC" w:rsidRPr="00B277B3" w:rsidRDefault="00EC4EEC" w:rsidP="00EC4EEC">
      <w:pPr>
        <w:pStyle w:val="a5"/>
        <w:jc w:val="both"/>
        <w:rPr>
          <w:rFonts w:ascii="Times New Roman" w:hAnsi="Times New Roman" w:cs="Times New Roman"/>
          <w:sz w:val="20"/>
          <w:szCs w:val="20"/>
        </w:rPr>
      </w:pPr>
      <w:r w:rsidRPr="00B277B3">
        <w:rPr>
          <w:rFonts w:ascii="Times New Roman" w:hAnsi="Times New Roman" w:cs="Times New Roman"/>
          <w:sz w:val="20"/>
          <w:szCs w:val="20"/>
        </w:rPr>
        <w:t>2) принимает решение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направляет принятое решение заявителю</w:t>
      </w:r>
      <w:r w:rsidRPr="00B277B3">
        <w:rPr>
          <w:rFonts w:ascii="Times New Roman" w:eastAsia="Times New Roman" w:hAnsi="Times New Roman" w:cs="Times New Roman"/>
          <w:sz w:val="20"/>
          <w:szCs w:val="20"/>
          <w:lang w:eastAsia="ru-RU"/>
        </w:rPr>
        <w:t>».</w:t>
      </w:r>
    </w:p>
    <w:p w:rsidR="00EC4EEC" w:rsidRPr="00B277B3" w:rsidRDefault="00EC4EEC" w:rsidP="00EC4EEC">
      <w:pPr>
        <w:pStyle w:val="a5"/>
        <w:jc w:val="both"/>
        <w:rPr>
          <w:rFonts w:ascii="Times New Roman" w:eastAsia="Times New Roman" w:hAnsi="Times New Roman" w:cs="Times New Roman"/>
          <w:sz w:val="20"/>
          <w:szCs w:val="20"/>
          <w:lang w:eastAsia="ru-RU"/>
        </w:rPr>
      </w:pPr>
      <w:r w:rsidRPr="00B277B3">
        <w:rPr>
          <w:rFonts w:ascii="Times New Roman" w:hAnsi="Times New Roman" w:cs="Times New Roman"/>
          <w:sz w:val="20"/>
          <w:szCs w:val="20"/>
        </w:rPr>
        <w:t xml:space="preserve">3. </w:t>
      </w:r>
      <w:r w:rsidRPr="00B277B3">
        <w:rPr>
          <w:rFonts w:ascii="Times New Roman" w:eastAsia="Times New Roman" w:hAnsi="Times New Roman" w:cs="Times New Roman"/>
          <w:sz w:val="20"/>
          <w:szCs w:val="20"/>
          <w:lang w:eastAsia="ru-RU"/>
        </w:rPr>
        <w:t>Опубликовать настоящее постановление в периодическом печатном издании «Никулинский вестник» и на официальном сайте администрации Никулинского  сельсовета Татарского района Новосибирской области в сети Интернет.</w:t>
      </w:r>
    </w:p>
    <w:p w:rsidR="00EC4EEC" w:rsidRPr="00B277B3" w:rsidRDefault="00EC4EEC" w:rsidP="00EC4EEC">
      <w:pPr>
        <w:pStyle w:val="a5"/>
        <w:jc w:val="both"/>
        <w:rPr>
          <w:rFonts w:ascii="Times New Roman" w:eastAsia="Times New Roman" w:hAnsi="Times New Roman" w:cs="Times New Roman"/>
          <w:sz w:val="20"/>
          <w:szCs w:val="20"/>
          <w:lang w:eastAsia="ru-RU"/>
        </w:rPr>
      </w:pPr>
      <w:r w:rsidRPr="00B277B3">
        <w:rPr>
          <w:rFonts w:ascii="Times New Roman" w:eastAsia="Times New Roman" w:hAnsi="Times New Roman" w:cs="Times New Roman"/>
          <w:sz w:val="20"/>
          <w:szCs w:val="20"/>
          <w:lang w:eastAsia="ru-RU"/>
        </w:rPr>
        <w:t xml:space="preserve">4. Контроль за исполнением настоящего постановления оставляю за собой. </w:t>
      </w:r>
    </w:p>
    <w:p w:rsidR="00EC4EEC" w:rsidRPr="00B277B3" w:rsidRDefault="00EC4EEC" w:rsidP="00EC4EEC">
      <w:pPr>
        <w:pStyle w:val="pboth"/>
        <w:shd w:val="clear" w:color="auto" w:fill="FFFFFF"/>
        <w:spacing w:before="0" w:beforeAutospacing="0" w:after="0" w:afterAutospacing="0" w:line="293" w:lineRule="atLeast"/>
        <w:jc w:val="both"/>
        <w:rPr>
          <w:sz w:val="20"/>
          <w:szCs w:val="20"/>
        </w:rPr>
      </w:pPr>
    </w:p>
    <w:p w:rsidR="00EC4EEC" w:rsidRPr="00B277B3" w:rsidRDefault="00EC4EEC" w:rsidP="00EC4EEC">
      <w:pPr>
        <w:pStyle w:val="tekstob"/>
        <w:spacing w:before="0" w:beforeAutospacing="0" w:after="0" w:afterAutospacing="0"/>
        <w:ind w:right="-5"/>
        <w:rPr>
          <w:sz w:val="20"/>
          <w:szCs w:val="20"/>
        </w:rPr>
      </w:pPr>
      <w:r w:rsidRPr="00B277B3">
        <w:rPr>
          <w:sz w:val="20"/>
          <w:szCs w:val="20"/>
        </w:rPr>
        <w:t>Глава Никулинского  сельсовета</w:t>
      </w:r>
    </w:p>
    <w:p w:rsidR="00EC4EEC" w:rsidRPr="00B277B3" w:rsidRDefault="00EC4EEC" w:rsidP="00EC4EEC">
      <w:pPr>
        <w:pStyle w:val="tekstob"/>
        <w:spacing w:before="0" w:beforeAutospacing="0" w:after="0" w:afterAutospacing="0"/>
        <w:ind w:right="-5"/>
        <w:rPr>
          <w:sz w:val="20"/>
          <w:szCs w:val="20"/>
        </w:rPr>
      </w:pPr>
      <w:r w:rsidRPr="00B277B3">
        <w:rPr>
          <w:sz w:val="20"/>
          <w:szCs w:val="20"/>
        </w:rPr>
        <w:t>Татарского района Новосибирской области                                С.П. Сергиенко</w:t>
      </w:r>
    </w:p>
    <w:p w:rsidR="00B277B3" w:rsidRPr="00B277B3" w:rsidRDefault="00B277B3" w:rsidP="00EC4EEC">
      <w:pPr>
        <w:pStyle w:val="a6"/>
        <w:spacing w:before="0" w:beforeAutospacing="0" w:after="0" w:afterAutospacing="0"/>
        <w:jc w:val="center"/>
        <w:rPr>
          <w:b/>
          <w:bCs/>
          <w:color w:val="000000"/>
          <w:sz w:val="20"/>
          <w:szCs w:val="20"/>
          <w:u w:val="thick"/>
        </w:rPr>
      </w:pPr>
    </w:p>
    <w:p w:rsidR="00B277B3" w:rsidRPr="00B277B3" w:rsidRDefault="00B277B3" w:rsidP="00EC4EEC">
      <w:pPr>
        <w:pStyle w:val="a6"/>
        <w:spacing w:before="0" w:beforeAutospacing="0" w:after="0" w:afterAutospacing="0"/>
        <w:jc w:val="center"/>
        <w:rPr>
          <w:b/>
          <w:bCs/>
          <w:color w:val="000000"/>
          <w:sz w:val="20"/>
          <w:szCs w:val="20"/>
          <w:u w:val="thick"/>
        </w:rPr>
      </w:pPr>
      <w:r>
        <w:rPr>
          <w:b/>
          <w:bCs/>
          <w:color w:val="000000"/>
          <w:sz w:val="20"/>
          <w:szCs w:val="20"/>
          <w:u w:val="thick"/>
        </w:rPr>
        <w:t>--------------------------------------------------------------------------------------------------------------------------------------------</w:t>
      </w:r>
    </w:p>
    <w:p w:rsidR="00EC4EEC" w:rsidRPr="00B277B3" w:rsidRDefault="00EC4EEC" w:rsidP="00EC4EEC">
      <w:pPr>
        <w:pStyle w:val="a6"/>
        <w:spacing w:before="0" w:beforeAutospacing="0" w:after="0" w:afterAutospacing="0"/>
        <w:jc w:val="center"/>
        <w:rPr>
          <w:color w:val="000000"/>
          <w:sz w:val="20"/>
          <w:szCs w:val="20"/>
        </w:rPr>
      </w:pPr>
      <w:r w:rsidRPr="00B277B3">
        <w:rPr>
          <w:b/>
          <w:bCs/>
          <w:color w:val="000000"/>
          <w:sz w:val="20"/>
          <w:szCs w:val="20"/>
        </w:rPr>
        <w:t>АДМИНИСТРАЦИЯ</w:t>
      </w:r>
    </w:p>
    <w:p w:rsidR="00EC4EEC" w:rsidRPr="00B277B3" w:rsidRDefault="00EC4EEC" w:rsidP="00EC4EEC">
      <w:pPr>
        <w:pStyle w:val="a6"/>
        <w:spacing w:before="0" w:beforeAutospacing="0" w:after="0" w:afterAutospacing="0"/>
        <w:jc w:val="center"/>
        <w:rPr>
          <w:b/>
          <w:bCs/>
          <w:color w:val="000000"/>
          <w:sz w:val="20"/>
          <w:szCs w:val="20"/>
        </w:rPr>
      </w:pPr>
      <w:r w:rsidRPr="00B277B3">
        <w:rPr>
          <w:b/>
          <w:bCs/>
          <w:color w:val="000000"/>
          <w:sz w:val="20"/>
          <w:szCs w:val="20"/>
        </w:rPr>
        <w:t xml:space="preserve">НИКУЛИНСКОГО СЕЛЬСОВЕТА   </w:t>
      </w:r>
    </w:p>
    <w:p w:rsidR="00EC4EEC" w:rsidRPr="00B277B3" w:rsidRDefault="00EC4EEC" w:rsidP="00EC4EEC">
      <w:pPr>
        <w:pStyle w:val="a6"/>
        <w:spacing w:before="0" w:beforeAutospacing="0" w:after="0" w:afterAutospacing="0"/>
        <w:jc w:val="center"/>
        <w:rPr>
          <w:color w:val="000000"/>
          <w:sz w:val="20"/>
          <w:szCs w:val="20"/>
        </w:rPr>
      </w:pPr>
      <w:r w:rsidRPr="00B277B3">
        <w:rPr>
          <w:b/>
          <w:bCs/>
          <w:color w:val="000000"/>
          <w:sz w:val="20"/>
          <w:szCs w:val="20"/>
        </w:rPr>
        <w:t>ТАТАРСКОГО РАЙОНА  НОВОСИБИРСКОЙ ОБЛАСТИ</w:t>
      </w:r>
    </w:p>
    <w:p w:rsidR="00EC4EEC" w:rsidRPr="00B277B3" w:rsidRDefault="00EC4EEC" w:rsidP="00EC4EEC">
      <w:pPr>
        <w:pStyle w:val="a6"/>
        <w:spacing w:before="0" w:beforeAutospacing="0" w:after="0" w:afterAutospacing="0"/>
        <w:jc w:val="center"/>
        <w:rPr>
          <w:color w:val="000000"/>
          <w:sz w:val="20"/>
          <w:szCs w:val="20"/>
        </w:rPr>
      </w:pPr>
      <w:r w:rsidRPr="00B277B3">
        <w:rPr>
          <w:b/>
          <w:bCs/>
          <w:color w:val="000000"/>
          <w:sz w:val="20"/>
          <w:szCs w:val="20"/>
        </w:rPr>
        <w:t> </w:t>
      </w:r>
    </w:p>
    <w:p w:rsidR="00EC4EEC" w:rsidRPr="00B277B3" w:rsidRDefault="00EC4EEC" w:rsidP="00EC4EEC">
      <w:pPr>
        <w:pStyle w:val="a6"/>
        <w:spacing w:before="0" w:beforeAutospacing="0" w:after="0" w:afterAutospacing="0"/>
        <w:jc w:val="center"/>
        <w:rPr>
          <w:color w:val="000000"/>
          <w:sz w:val="20"/>
          <w:szCs w:val="20"/>
        </w:rPr>
      </w:pPr>
      <w:r w:rsidRPr="00B277B3">
        <w:rPr>
          <w:b/>
          <w:bCs/>
          <w:color w:val="000000"/>
          <w:sz w:val="20"/>
          <w:szCs w:val="20"/>
        </w:rPr>
        <w:t>ПОСТАНОВЛЕНИЕ</w:t>
      </w:r>
    </w:p>
    <w:p w:rsidR="00EC4EEC" w:rsidRPr="00B277B3" w:rsidRDefault="00EC4EEC" w:rsidP="00EC4EEC">
      <w:pPr>
        <w:pStyle w:val="a6"/>
        <w:spacing w:before="0" w:beforeAutospacing="0" w:after="0" w:afterAutospacing="0"/>
        <w:jc w:val="center"/>
        <w:rPr>
          <w:color w:val="000000"/>
          <w:sz w:val="20"/>
          <w:szCs w:val="20"/>
        </w:rPr>
      </w:pPr>
      <w:r w:rsidRPr="00B277B3">
        <w:rPr>
          <w:color w:val="000000"/>
          <w:sz w:val="20"/>
          <w:szCs w:val="20"/>
        </w:rPr>
        <w:t> </w:t>
      </w:r>
    </w:p>
    <w:p w:rsidR="00EC4EEC" w:rsidRPr="00B277B3" w:rsidRDefault="00EC4EEC" w:rsidP="00EC4EEC">
      <w:pPr>
        <w:pStyle w:val="a6"/>
        <w:spacing w:before="0" w:beforeAutospacing="0" w:after="0" w:afterAutospacing="0"/>
        <w:jc w:val="center"/>
        <w:rPr>
          <w:color w:val="000000"/>
          <w:sz w:val="20"/>
          <w:szCs w:val="20"/>
        </w:rPr>
      </w:pPr>
      <w:r w:rsidRPr="00B277B3">
        <w:rPr>
          <w:color w:val="000000"/>
          <w:sz w:val="20"/>
          <w:szCs w:val="20"/>
        </w:rPr>
        <w:t>с. Никулино</w:t>
      </w:r>
    </w:p>
    <w:p w:rsidR="00EC4EEC" w:rsidRPr="00B277B3" w:rsidRDefault="00EC4EEC" w:rsidP="00EC4EEC">
      <w:pPr>
        <w:pStyle w:val="a6"/>
        <w:spacing w:before="0" w:beforeAutospacing="0" w:after="0" w:afterAutospacing="0"/>
        <w:jc w:val="center"/>
        <w:rPr>
          <w:color w:val="000000"/>
          <w:sz w:val="20"/>
          <w:szCs w:val="20"/>
        </w:rPr>
      </w:pPr>
    </w:p>
    <w:p w:rsidR="00EC4EEC" w:rsidRPr="00B277B3" w:rsidRDefault="00EC4EEC" w:rsidP="00EC4EEC">
      <w:pPr>
        <w:pStyle w:val="a6"/>
        <w:spacing w:before="0" w:beforeAutospacing="0" w:after="0" w:afterAutospacing="0"/>
        <w:jc w:val="center"/>
        <w:rPr>
          <w:color w:val="000000"/>
          <w:sz w:val="20"/>
          <w:szCs w:val="20"/>
        </w:rPr>
      </w:pPr>
      <w:r w:rsidRPr="00B277B3">
        <w:rPr>
          <w:color w:val="000000"/>
          <w:sz w:val="20"/>
          <w:szCs w:val="20"/>
        </w:rPr>
        <w:t xml:space="preserve">14.06.2023г.                                                                                            № 34             </w:t>
      </w:r>
    </w:p>
    <w:p w:rsidR="00EC4EEC" w:rsidRPr="00B277B3" w:rsidRDefault="00EC4EEC" w:rsidP="00EC4EEC">
      <w:pPr>
        <w:pStyle w:val="a6"/>
        <w:spacing w:before="0" w:beforeAutospacing="0" w:after="0" w:afterAutospacing="0"/>
        <w:jc w:val="center"/>
        <w:rPr>
          <w:b/>
          <w:bCs/>
          <w:color w:val="000000"/>
          <w:sz w:val="20"/>
          <w:szCs w:val="20"/>
        </w:rPr>
      </w:pP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О согласовании предложения о передаче имущества, находящегося в муниципальной собственности Никулинского сельсовета Татарского района Новосибирской области в муниципальную собственность Татарского муниципального района Новосибирской области</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Рассмотрев предложение администрации Татарского муниципального района Новосибирской области о передаче имущества от 16.05. 2023г. № 723, руководствуясь Законом Новосибирской области от 31.01.2017г. № 137-ОЗ «О внесении  изменений в статью 3 Закона Новосибирской области «Об отдельных вопросах организации местного самоуправления в Новосибирской области; Законом Новосибирской области от 02.03.2016г. № 41-ОЗ «Об отдельных вопросах разграничения имущества, находящегося в муниципальной собственности, между муниципальными образованиями Новосибирской области», уставом  сельского поселения Никулинского сельсовета Татарского района Новосибирской области</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ПОСТАНОВЛЯЮ:</w:t>
      </w:r>
    </w:p>
    <w:p w:rsidR="00EC4EEC" w:rsidRPr="00B277B3" w:rsidRDefault="00EC4EEC" w:rsidP="00EC4EEC">
      <w:pPr>
        <w:pStyle w:val="af"/>
        <w:numPr>
          <w:ilvl w:val="0"/>
          <w:numId w:val="9"/>
        </w:numPr>
        <w:rPr>
          <w:rFonts w:ascii="Times New Roman" w:hAnsi="Times New Roman" w:cs="Times New Roman"/>
          <w:sz w:val="20"/>
          <w:szCs w:val="20"/>
        </w:rPr>
      </w:pPr>
      <w:r w:rsidRPr="00B277B3">
        <w:rPr>
          <w:rFonts w:ascii="Times New Roman" w:hAnsi="Times New Roman" w:cs="Times New Roman"/>
          <w:sz w:val="20"/>
          <w:szCs w:val="20"/>
        </w:rPr>
        <w:t>Согласовать предложение администрации Татарского муниципального района Новосибирской области  о передаче имущества, находящегося в муниципальной собственности Никулинского сельсовета Татарского района Новосибирской области  в муниципальную собственность Татарского муниципального района Новосибирской области.</w:t>
      </w:r>
    </w:p>
    <w:p w:rsidR="00EC4EEC" w:rsidRPr="00B277B3" w:rsidRDefault="00EC4EEC" w:rsidP="00EC4EEC">
      <w:pPr>
        <w:pStyle w:val="af"/>
        <w:numPr>
          <w:ilvl w:val="0"/>
          <w:numId w:val="9"/>
        </w:numPr>
        <w:rPr>
          <w:rFonts w:ascii="Times New Roman" w:hAnsi="Times New Roman" w:cs="Times New Roman"/>
          <w:sz w:val="20"/>
          <w:szCs w:val="20"/>
        </w:rPr>
      </w:pPr>
      <w:r w:rsidRPr="00B277B3">
        <w:rPr>
          <w:rFonts w:ascii="Times New Roman" w:hAnsi="Times New Roman" w:cs="Times New Roman"/>
          <w:sz w:val="20"/>
          <w:szCs w:val="20"/>
        </w:rPr>
        <w:t>Утвердить перечень муниципального имущества, принадлежащего на праве собственности Никулинскому сельсовету Татарского района Новосибирской области, предлагаемого к передаче в муниципальную собственность Татарского муниципального района Новосибирской области согласно приложению к настоящему постановлению.</w:t>
      </w:r>
    </w:p>
    <w:p w:rsidR="00EC4EEC" w:rsidRPr="00B277B3" w:rsidRDefault="00EC4EEC" w:rsidP="00EC4EEC">
      <w:pPr>
        <w:pStyle w:val="af"/>
        <w:numPr>
          <w:ilvl w:val="0"/>
          <w:numId w:val="9"/>
        </w:numPr>
        <w:rPr>
          <w:rFonts w:ascii="Times New Roman" w:hAnsi="Times New Roman" w:cs="Times New Roman"/>
          <w:sz w:val="20"/>
          <w:szCs w:val="20"/>
        </w:rPr>
      </w:pPr>
      <w:r w:rsidRPr="00B277B3">
        <w:rPr>
          <w:rFonts w:ascii="Times New Roman" w:hAnsi="Times New Roman" w:cs="Times New Roman"/>
          <w:sz w:val="20"/>
          <w:szCs w:val="20"/>
        </w:rPr>
        <w:t>Направить настоящее постановление в администрацию Татарского муниципального района Новосибирской области для согласования муниципального имущества, подлежащего передаче безвозмездно в собственность Татарского муниципального района Новосибирской области.</w:t>
      </w:r>
    </w:p>
    <w:p w:rsidR="00EC4EEC" w:rsidRPr="00B277B3" w:rsidRDefault="00EC4EEC" w:rsidP="00EC4EEC">
      <w:pPr>
        <w:pStyle w:val="af"/>
        <w:rPr>
          <w:rFonts w:ascii="Times New Roman" w:hAnsi="Times New Roman" w:cs="Times New Roman"/>
          <w:sz w:val="20"/>
          <w:szCs w:val="20"/>
        </w:rPr>
      </w:pPr>
    </w:p>
    <w:p w:rsidR="00EC4EEC" w:rsidRPr="00B277B3" w:rsidRDefault="00EC4EEC" w:rsidP="00EC4EEC">
      <w:pPr>
        <w:pStyle w:val="af"/>
        <w:numPr>
          <w:ilvl w:val="0"/>
          <w:numId w:val="9"/>
        </w:numPr>
        <w:rPr>
          <w:rFonts w:ascii="Times New Roman" w:hAnsi="Times New Roman" w:cs="Times New Roman"/>
          <w:sz w:val="20"/>
          <w:szCs w:val="20"/>
        </w:rPr>
      </w:pPr>
      <w:r w:rsidRPr="00B277B3">
        <w:rPr>
          <w:rFonts w:ascii="Times New Roman" w:hAnsi="Times New Roman" w:cs="Times New Roman"/>
          <w:sz w:val="20"/>
          <w:szCs w:val="20"/>
        </w:rPr>
        <w:t>Настоящее постановление вступает в силу с момента подписания и подлежит официальному опубликованию, а также размещению на официальном сайте Никулинского сельсовета Татарского района Новосибирской области в сети «Интернет».</w:t>
      </w:r>
    </w:p>
    <w:p w:rsidR="00EC4EEC" w:rsidRPr="00B277B3" w:rsidRDefault="00EC4EEC" w:rsidP="00EC4EEC">
      <w:pPr>
        <w:pStyle w:val="af"/>
        <w:rPr>
          <w:rFonts w:ascii="Times New Roman" w:hAnsi="Times New Roman" w:cs="Times New Roman"/>
          <w:sz w:val="20"/>
          <w:szCs w:val="20"/>
        </w:rPr>
      </w:pPr>
    </w:p>
    <w:p w:rsidR="00EC4EEC" w:rsidRPr="00B277B3" w:rsidRDefault="00EC4EEC" w:rsidP="00EC4EEC">
      <w:pPr>
        <w:pStyle w:val="af"/>
        <w:jc w:val="both"/>
        <w:rPr>
          <w:rFonts w:ascii="Times New Roman" w:hAnsi="Times New Roman" w:cs="Times New Roman"/>
          <w:sz w:val="20"/>
          <w:szCs w:val="20"/>
        </w:rPr>
      </w:pPr>
    </w:p>
    <w:p w:rsidR="00EC4EEC" w:rsidRPr="00B277B3" w:rsidRDefault="00EC4EEC" w:rsidP="00EC4EEC">
      <w:pPr>
        <w:pStyle w:val="af"/>
        <w:jc w:val="both"/>
        <w:rPr>
          <w:rFonts w:ascii="Times New Roman" w:hAnsi="Times New Roman" w:cs="Times New Roman"/>
          <w:sz w:val="20"/>
          <w:szCs w:val="20"/>
        </w:rPr>
      </w:pPr>
    </w:p>
    <w:p w:rsidR="00EC4EEC" w:rsidRPr="00B277B3" w:rsidRDefault="00EC4EEC" w:rsidP="00EC4EEC">
      <w:pPr>
        <w:pStyle w:val="af"/>
        <w:jc w:val="both"/>
        <w:rPr>
          <w:rFonts w:ascii="Times New Roman" w:hAnsi="Times New Roman" w:cs="Times New Roman"/>
          <w:sz w:val="20"/>
          <w:szCs w:val="20"/>
        </w:rPr>
      </w:pPr>
    </w:p>
    <w:p w:rsidR="00EC4EEC" w:rsidRPr="00B277B3" w:rsidRDefault="00EC4EEC" w:rsidP="00EC4EEC">
      <w:pPr>
        <w:pStyle w:val="af"/>
        <w:jc w:val="both"/>
        <w:rPr>
          <w:rFonts w:ascii="Times New Roman" w:hAnsi="Times New Roman" w:cs="Times New Roman"/>
          <w:sz w:val="20"/>
          <w:szCs w:val="20"/>
        </w:rPr>
      </w:pPr>
      <w:r w:rsidRPr="00B277B3">
        <w:rPr>
          <w:rFonts w:ascii="Times New Roman" w:hAnsi="Times New Roman" w:cs="Times New Roman"/>
          <w:sz w:val="20"/>
          <w:szCs w:val="20"/>
        </w:rPr>
        <w:t xml:space="preserve">Глава Никулинского сельсовета </w:t>
      </w:r>
    </w:p>
    <w:p w:rsidR="00EC4EEC" w:rsidRPr="00B277B3" w:rsidRDefault="00EC4EEC" w:rsidP="00EC4EEC">
      <w:pPr>
        <w:pStyle w:val="af"/>
        <w:tabs>
          <w:tab w:val="left" w:pos="5568"/>
        </w:tabs>
        <w:jc w:val="both"/>
        <w:rPr>
          <w:rFonts w:ascii="Times New Roman" w:hAnsi="Times New Roman" w:cs="Times New Roman"/>
          <w:sz w:val="20"/>
          <w:szCs w:val="20"/>
        </w:rPr>
      </w:pPr>
      <w:r w:rsidRPr="00B277B3">
        <w:rPr>
          <w:rFonts w:ascii="Times New Roman" w:hAnsi="Times New Roman" w:cs="Times New Roman"/>
          <w:sz w:val="20"/>
          <w:szCs w:val="20"/>
        </w:rPr>
        <w:t>Татарского района Новосибирской области</w:t>
      </w:r>
      <w:r w:rsidRPr="00B277B3">
        <w:rPr>
          <w:rFonts w:ascii="Times New Roman" w:hAnsi="Times New Roman" w:cs="Times New Roman"/>
          <w:sz w:val="20"/>
          <w:szCs w:val="20"/>
        </w:rPr>
        <w:tab/>
        <w:t xml:space="preserve">        С.П. Сергиенко</w:t>
      </w:r>
    </w:p>
    <w:p w:rsidR="00B277B3" w:rsidRDefault="00EC4EEC" w:rsidP="00EC4EEC">
      <w:pPr>
        <w:pStyle w:val="a5"/>
        <w:jc w:val="right"/>
        <w:rPr>
          <w:rFonts w:ascii="Times New Roman" w:hAnsi="Times New Roman" w:cs="Times New Roman"/>
          <w:b/>
          <w:sz w:val="20"/>
          <w:szCs w:val="20"/>
        </w:rPr>
      </w:pPr>
      <w:r w:rsidRPr="00B277B3">
        <w:rPr>
          <w:rFonts w:ascii="Times New Roman" w:hAnsi="Times New Roman" w:cs="Times New Roman"/>
          <w:b/>
          <w:sz w:val="20"/>
          <w:szCs w:val="20"/>
        </w:rPr>
        <w:t xml:space="preserve">                               </w:t>
      </w:r>
    </w:p>
    <w:p w:rsidR="00B277B3" w:rsidRDefault="00B277B3" w:rsidP="00EC4EEC">
      <w:pPr>
        <w:pStyle w:val="a5"/>
        <w:jc w:val="right"/>
        <w:rPr>
          <w:rFonts w:ascii="Times New Roman" w:hAnsi="Times New Roman" w:cs="Times New Roman"/>
          <w:b/>
          <w:sz w:val="20"/>
          <w:szCs w:val="20"/>
        </w:rPr>
      </w:pPr>
    </w:p>
    <w:p w:rsidR="00B277B3" w:rsidRDefault="00B277B3" w:rsidP="00EC4EEC">
      <w:pPr>
        <w:pStyle w:val="a5"/>
        <w:jc w:val="right"/>
        <w:rPr>
          <w:rFonts w:ascii="Times New Roman" w:hAnsi="Times New Roman" w:cs="Times New Roman"/>
          <w:b/>
          <w:sz w:val="20"/>
          <w:szCs w:val="20"/>
        </w:rPr>
      </w:pP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b/>
          <w:sz w:val="20"/>
          <w:szCs w:val="20"/>
        </w:rPr>
        <w:t xml:space="preserve">  </w:t>
      </w:r>
      <w:r w:rsidRPr="00B277B3">
        <w:rPr>
          <w:rFonts w:ascii="Times New Roman" w:hAnsi="Times New Roman" w:cs="Times New Roman"/>
          <w:sz w:val="20"/>
          <w:szCs w:val="20"/>
        </w:rPr>
        <w:t xml:space="preserve">Утверждено </w:t>
      </w: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 xml:space="preserve">постановлением администрации </w:t>
      </w: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Никулинского сельсовета</w:t>
      </w: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 xml:space="preserve">Татарского района </w:t>
      </w: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Новосибирской области</w:t>
      </w:r>
    </w:p>
    <w:p w:rsidR="00EC4EEC" w:rsidRPr="00B277B3" w:rsidRDefault="00EC4EEC" w:rsidP="00EC4EEC">
      <w:pPr>
        <w:pStyle w:val="a5"/>
        <w:jc w:val="right"/>
        <w:rPr>
          <w:rFonts w:ascii="Times New Roman" w:hAnsi="Times New Roman" w:cs="Times New Roman"/>
          <w:sz w:val="20"/>
          <w:szCs w:val="20"/>
        </w:rPr>
      </w:pPr>
      <w:r w:rsidRPr="00B277B3">
        <w:rPr>
          <w:rFonts w:ascii="Times New Roman" w:hAnsi="Times New Roman" w:cs="Times New Roman"/>
          <w:sz w:val="20"/>
          <w:szCs w:val="20"/>
        </w:rPr>
        <w:t>от 14.06.2023 № 34</w:t>
      </w:r>
    </w:p>
    <w:p w:rsidR="00EC4EEC" w:rsidRPr="00B277B3" w:rsidRDefault="00EC4EEC" w:rsidP="00EC4EEC">
      <w:pPr>
        <w:jc w:val="right"/>
        <w:rPr>
          <w:rFonts w:ascii="Times New Roman" w:hAnsi="Times New Roman" w:cs="Times New Roman"/>
          <w:sz w:val="20"/>
          <w:szCs w:val="20"/>
        </w:rPr>
      </w:pPr>
      <w:r w:rsidRPr="00B277B3">
        <w:rPr>
          <w:rFonts w:ascii="Times New Roman" w:hAnsi="Times New Roman" w:cs="Times New Roman"/>
          <w:b/>
          <w:sz w:val="20"/>
          <w:szCs w:val="20"/>
        </w:rPr>
        <w:t xml:space="preserve">          </w:t>
      </w:r>
      <w:r w:rsidRPr="00B277B3">
        <w:rPr>
          <w:rFonts w:ascii="Times New Roman" w:hAnsi="Times New Roman" w:cs="Times New Roman"/>
          <w:b/>
          <w:sz w:val="20"/>
          <w:szCs w:val="20"/>
        </w:rPr>
        <w:tab/>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Администрация Никулинского сельсовета Татарского района Новосибирской области</w:t>
      </w:r>
    </w:p>
    <w:p w:rsidR="00EC4EEC" w:rsidRPr="00B277B3" w:rsidRDefault="00EC4EEC" w:rsidP="00EC4EEC">
      <w:pPr>
        <w:jc w:val="right"/>
        <w:rPr>
          <w:rFonts w:ascii="Times New Roman" w:hAnsi="Times New Roman" w:cs="Times New Roman"/>
          <w:b/>
          <w:sz w:val="20"/>
          <w:szCs w:val="20"/>
        </w:rPr>
      </w:pPr>
      <w:r w:rsidRPr="00B277B3">
        <w:rPr>
          <w:rFonts w:ascii="Times New Roman" w:hAnsi="Times New Roman" w:cs="Times New Roman"/>
          <w:b/>
          <w:sz w:val="20"/>
          <w:szCs w:val="20"/>
        </w:rPr>
        <w:t xml:space="preserve"> </w:t>
      </w:r>
      <w:r w:rsidRPr="00B277B3">
        <w:rPr>
          <w:rFonts w:ascii="Times New Roman" w:hAnsi="Times New Roman" w:cs="Times New Roman"/>
          <w:b/>
          <w:sz w:val="20"/>
          <w:szCs w:val="20"/>
        </w:rPr>
        <w:tab/>
        <w:t xml:space="preserve"> </w:t>
      </w:r>
    </w:p>
    <w:p w:rsidR="00EC4EEC" w:rsidRPr="00B277B3" w:rsidRDefault="00EC4EEC" w:rsidP="00EC4EEC">
      <w:pPr>
        <w:rPr>
          <w:rFonts w:ascii="Times New Roman" w:hAnsi="Times New Roman" w:cs="Times New Roman"/>
          <w:b/>
          <w:sz w:val="20"/>
          <w:szCs w:val="20"/>
        </w:rPr>
      </w:pPr>
      <w:r w:rsidRPr="00B277B3">
        <w:rPr>
          <w:rFonts w:ascii="Times New Roman" w:hAnsi="Times New Roman" w:cs="Times New Roman"/>
          <w:b/>
          <w:sz w:val="20"/>
          <w:szCs w:val="20"/>
        </w:rPr>
        <w:t xml:space="preserve"> Перечень имущества, находящегося в муниципальной собственности, подлежащего передаче из собственности Никулинского сельсовета Татарского района Новосибирской области в собственность Татарского муниципального  района Новосибирской области в процессе разграничения имущества, находящегося в муниципальной собственности, между муниципальными образованиями в связи с изменением вопросов местного значения сельского поселения Никулинского сельсовета Татарского района Новосибирской области</w:t>
      </w:r>
    </w:p>
    <w:tbl>
      <w:tblPr>
        <w:tblStyle w:val="af0"/>
        <w:tblW w:w="0" w:type="auto"/>
        <w:tblLook w:val="04A0"/>
      </w:tblPr>
      <w:tblGrid>
        <w:gridCol w:w="1521"/>
        <w:gridCol w:w="1790"/>
        <w:gridCol w:w="1819"/>
        <w:gridCol w:w="1751"/>
        <w:gridCol w:w="2690"/>
      </w:tblGrid>
      <w:tr w:rsidR="00EC4EEC" w:rsidRPr="00B277B3" w:rsidTr="00EC4EEC">
        <w:tc>
          <w:tcPr>
            <w:tcW w:w="1988"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Полное наименование организации</w:t>
            </w:r>
          </w:p>
        </w:tc>
        <w:tc>
          <w:tcPr>
            <w:tcW w:w="2048"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Адрес местонахождения организации, ИНН организации</w:t>
            </w:r>
          </w:p>
        </w:tc>
        <w:tc>
          <w:tcPr>
            <w:tcW w:w="3410"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имущества</w:t>
            </w:r>
          </w:p>
        </w:tc>
        <w:tc>
          <w:tcPr>
            <w:tcW w:w="2486"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Адрес места нахождения имущества</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Индивидуализирующие характеристики имущества</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Сооружение,</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буровая скважина</w:t>
            </w: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Новосибирская область, р-н Татарский,</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с. Никулино,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ул. Озерная, 6</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 54:23:000000:1099</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Глубина:1200 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Назначение: буровая скважина</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Сооружение,</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буровая скважина</w:t>
            </w: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д. Моховая, ул. Советская, 20</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 54:23:051701:135</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Глубина: 1200 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Назначение: буровая скважина</w:t>
            </w:r>
          </w:p>
        </w:tc>
      </w:tr>
      <w:tr w:rsidR="00EC4EEC" w:rsidRPr="00B277B3" w:rsidTr="00EC4EEC">
        <w:tc>
          <w:tcPr>
            <w:tcW w:w="1988" w:type="dxa"/>
          </w:tcPr>
          <w:p w:rsidR="00EC4EEC" w:rsidRPr="00B277B3" w:rsidRDefault="00EC4EEC" w:rsidP="00EC4EEC">
            <w:pPr>
              <w:tabs>
                <w:tab w:val="left" w:pos="5100"/>
              </w:tabs>
              <w:rPr>
                <w:rFonts w:ascii="Times New Roman" w:hAnsi="Times New Roman" w:cs="Times New Roman"/>
                <w:sz w:val="20"/>
                <w:szCs w:val="20"/>
                <w:lang w:val="en-US"/>
              </w:rPr>
            </w:pPr>
            <w:r w:rsidRPr="00B277B3">
              <w:rPr>
                <w:rFonts w:ascii="Times New Roman" w:hAnsi="Times New Roman" w:cs="Times New Roman"/>
                <w:sz w:val="20"/>
                <w:szCs w:val="20"/>
              </w:rPr>
              <w:lastRenderedPageBreak/>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tabs>
                <w:tab w:val="left" w:pos="5100"/>
              </w:tabs>
              <w:rPr>
                <w:rFonts w:ascii="Times New Roman" w:hAnsi="Times New Roman" w:cs="Times New Roman"/>
                <w:sz w:val="20"/>
                <w:szCs w:val="20"/>
                <w:lang w:val="en-US"/>
              </w:rPr>
            </w:pPr>
            <w:r w:rsidRPr="00B277B3">
              <w:rPr>
                <w:rFonts w:ascii="Times New Roman" w:hAnsi="Times New Roman" w:cs="Times New Roman"/>
                <w:sz w:val="20"/>
                <w:szCs w:val="20"/>
                <w:lang w:val="en-US"/>
              </w:rPr>
              <w:t xml:space="preserve">                   X</w:t>
            </w:r>
          </w:p>
        </w:tc>
        <w:tc>
          <w:tcPr>
            <w:tcW w:w="3410"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Сооружение,</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буровая скважина</w:t>
            </w: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Новосибирская область, р-н Татарский,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д. Новотроицк,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ул. Клубная, д. 29а</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 54:23:051501:226</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Глубина: 1200 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Назначение: буровая скважина</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tabs>
                <w:tab w:val="left" w:pos="5100"/>
              </w:tabs>
              <w:rPr>
                <w:rFonts w:ascii="Times New Roman" w:hAnsi="Times New Roman" w:cs="Times New Roman"/>
                <w:sz w:val="20"/>
                <w:szCs w:val="20"/>
              </w:rPr>
            </w:pP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Сооружение;</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водопроводная сеть</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486" w:type="dxa"/>
          </w:tcPr>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д. Моховая</w:t>
            </w:r>
          </w:p>
        </w:tc>
        <w:tc>
          <w:tcPr>
            <w:tcW w:w="4854" w:type="dxa"/>
          </w:tcPr>
          <w:p w:rsidR="00EC4EEC" w:rsidRPr="00B277B3" w:rsidRDefault="00EC4EEC" w:rsidP="00EC4EEC">
            <w:pPr>
              <w:tabs>
                <w:tab w:val="left" w:pos="5100"/>
              </w:tabs>
              <w:rPr>
                <w:rFonts w:ascii="Times New Roman" w:hAnsi="Times New Roman" w:cs="Times New Roman"/>
                <w:sz w:val="20"/>
                <w:szCs w:val="20"/>
              </w:rPr>
            </w:pP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 54:23:000000:1223</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Протяжённость: 3598 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Назначение: сооружение коммунального хозяйства</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tabs>
                <w:tab w:val="left" w:pos="5100"/>
              </w:tabs>
              <w:rPr>
                <w:rFonts w:ascii="Times New Roman" w:hAnsi="Times New Roman" w:cs="Times New Roman"/>
                <w:sz w:val="20"/>
                <w:szCs w:val="20"/>
              </w:rPr>
            </w:pP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Сооружение,</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наименование: буровая скважина</w:t>
            </w:r>
          </w:p>
        </w:tc>
        <w:tc>
          <w:tcPr>
            <w:tcW w:w="2486" w:type="dxa"/>
          </w:tcPr>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Новосибирская область, р-н Татарский,</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д. Варваровка,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ул. Зеленая, д.13а</w:t>
            </w:r>
          </w:p>
        </w:tc>
        <w:tc>
          <w:tcPr>
            <w:tcW w:w="4854" w:type="dxa"/>
          </w:tcPr>
          <w:p w:rsidR="00EC4EEC" w:rsidRPr="00B277B3" w:rsidRDefault="00EC4EEC" w:rsidP="00EC4EEC">
            <w:pPr>
              <w:tabs>
                <w:tab w:val="left" w:pos="5100"/>
              </w:tabs>
              <w:rPr>
                <w:rFonts w:ascii="Times New Roman" w:hAnsi="Times New Roman" w:cs="Times New Roman"/>
                <w:sz w:val="20"/>
                <w:szCs w:val="20"/>
              </w:rPr>
            </w:pP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 54:23:051601:109</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Глубина:1200 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Назначение: буровая скважина</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Земельный участок</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Новосибирская обл., р-н Татарский, с. Никулино,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ул. Озерная, д. 6</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54:23:051403:154</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 xml:space="preserve"> Площадь: 899 кв.м.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Категория земель: Земли населённых пунктов</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Виды разрешённого использования: Для эксплуатации водозаборной скважины</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Земельный участок</w:t>
            </w: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Новосибирская область, р-н Татарский район, д. Новотроицк, </w:t>
            </w:r>
          </w:p>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ул. Клубная,  29а</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54:23:051501:196</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Площадь: 799 кв.м.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Категория земель: Земли населённых пунктов</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Вид разрешённого использования: для эксплуатации водозаборной скважины</w:t>
            </w:r>
          </w:p>
        </w:tc>
      </w:tr>
      <w:tr w:rsidR="00EC4EEC" w:rsidRPr="00B277B3" w:rsidTr="00EC4EEC">
        <w:trPr>
          <w:trHeight w:val="1118"/>
        </w:trPr>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3410"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Земельный участок</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Российская Федерация,  Новосибирская область, Татарский муниципальный  район, сельское поселение Никулинский сельсовет, д. Моховая, улица Советская 20</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54:23:051801:403</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Площадь: 900 кв.м.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 xml:space="preserve">Виды разрешённого использования: для </w:t>
            </w:r>
            <w:r w:rsidRPr="00B277B3">
              <w:rPr>
                <w:rFonts w:ascii="Times New Roman" w:hAnsi="Times New Roman" w:cs="Times New Roman"/>
                <w:sz w:val="20"/>
                <w:szCs w:val="20"/>
              </w:rPr>
              <w:lastRenderedPageBreak/>
              <w:t>размещения и эксплуатации водозаборной скважины</w:t>
            </w:r>
          </w:p>
        </w:tc>
      </w:tr>
      <w:tr w:rsidR="00EC4EEC" w:rsidRPr="00B277B3" w:rsidTr="00EC4EEC">
        <w:tc>
          <w:tcPr>
            <w:tcW w:w="198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lastRenderedPageBreak/>
              <w:t xml:space="preserve">                   </w:t>
            </w:r>
            <w:r w:rsidRPr="00B277B3">
              <w:rPr>
                <w:rFonts w:ascii="Times New Roman" w:hAnsi="Times New Roman" w:cs="Times New Roman"/>
                <w:sz w:val="20"/>
                <w:szCs w:val="20"/>
                <w:lang w:val="en-US"/>
              </w:rPr>
              <w:t>X</w:t>
            </w:r>
          </w:p>
        </w:tc>
        <w:tc>
          <w:tcPr>
            <w:tcW w:w="2048"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sz w:val="20"/>
                <w:szCs w:val="20"/>
                <w:lang w:val="en-US"/>
              </w:rPr>
              <w:t>X</w:t>
            </w:r>
          </w:p>
        </w:tc>
        <w:tc>
          <w:tcPr>
            <w:tcW w:w="3410"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Земельный участок</w:t>
            </w: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tc>
        <w:tc>
          <w:tcPr>
            <w:tcW w:w="2486" w:type="dxa"/>
          </w:tcPr>
          <w:p w:rsidR="00EC4EEC" w:rsidRPr="00B277B3" w:rsidRDefault="00EC4EEC" w:rsidP="00EC4EEC">
            <w:pPr>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муниципальное образование Никулинский сельсовет</w:t>
            </w:r>
          </w:p>
        </w:tc>
        <w:tc>
          <w:tcPr>
            <w:tcW w:w="4854" w:type="dxa"/>
          </w:tcPr>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Кадастровый номер:</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54:23:051801:550</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 xml:space="preserve"> Площадь: 3600 кв.м.</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Категория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Виды разрешённого использования: Коммунальное обслуживание.</w:t>
            </w:r>
          </w:p>
        </w:tc>
      </w:tr>
    </w:tbl>
    <w:p w:rsidR="00EC4EEC" w:rsidRPr="00B277B3" w:rsidRDefault="00EC4EEC" w:rsidP="00EC4EEC">
      <w:pPr>
        <w:tabs>
          <w:tab w:val="left" w:pos="5100"/>
        </w:tabs>
        <w:rPr>
          <w:rFonts w:ascii="Times New Roman" w:hAnsi="Times New Roman" w:cs="Times New Roman"/>
          <w:sz w:val="20"/>
          <w:szCs w:val="20"/>
        </w:rPr>
      </w:pPr>
    </w:p>
    <w:p w:rsidR="00EC4EEC" w:rsidRPr="00B277B3" w:rsidRDefault="00EC4EEC" w:rsidP="00EC4EEC">
      <w:pPr>
        <w:tabs>
          <w:tab w:val="left" w:pos="5100"/>
        </w:tabs>
        <w:rPr>
          <w:rFonts w:ascii="Times New Roman" w:hAnsi="Times New Roman" w:cs="Times New Roman"/>
          <w:sz w:val="20"/>
          <w:szCs w:val="20"/>
        </w:rPr>
      </w:pPr>
      <w:r w:rsidRPr="00B277B3">
        <w:rPr>
          <w:rFonts w:ascii="Times New Roman" w:hAnsi="Times New Roman" w:cs="Times New Roman"/>
          <w:sz w:val="20"/>
          <w:szCs w:val="20"/>
        </w:rPr>
        <w:t>Глава Никулинского сельсовета Татарского района Новосибирской области                      С.П. Сергиенко</w:t>
      </w:r>
    </w:p>
    <w:p w:rsidR="00EC4EEC" w:rsidRPr="00B277B3" w:rsidRDefault="00B277B3" w:rsidP="00EC4EEC">
      <w:pPr>
        <w:tabs>
          <w:tab w:val="left" w:pos="6735"/>
        </w:tabs>
        <w:rPr>
          <w:rFonts w:ascii="Times New Roman" w:hAnsi="Times New Roman" w:cs="Times New Roman"/>
          <w:b/>
          <w:sz w:val="20"/>
          <w:szCs w:val="20"/>
          <w:u w:val="thick"/>
        </w:rPr>
      </w:pPr>
      <w:r>
        <w:rPr>
          <w:rFonts w:ascii="Times New Roman" w:hAnsi="Times New Roman" w:cs="Times New Roman"/>
          <w:b/>
          <w:sz w:val="20"/>
          <w:szCs w:val="20"/>
          <w:u w:val="thick"/>
        </w:rPr>
        <w:t>--------------------------------------------------------------------------------------------------------------------------------------------</w:t>
      </w:r>
    </w:p>
    <w:p w:rsidR="00EC4EEC" w:rsidRPr="00B277B3" w:rsidRDefault="00EC4EEC" w:rsidP="00EC4EEC">
      <w:pPr>
        <w:tabs>
          <w:tab w:val="left" w:pos="6735"/>
        </w:tabs>
        <w:rPr>
          <w:rFonts w:ascii="Times New Roman" w:hAnsi="Times New Roman" w:cs="Times New Roman"/>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АДМИНИСТРАЦИЯ</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b/>
          <w:sz w:val="20"/>
          <w:szCs w:val="20"/>
        </w:rPr>
        <w:t>ПОСТАНОВЛЕНИЕ</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20.06.2023 г.                                                                                                                   № 35</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О   присвоении   адреса  земельному участку</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B277B3" w:rsidRPr="00B277B3" w:rsidRDefault="00B277B3" w:rsidP="00B277B3">
      <w:pPr>
        <w:pStyle w:val="ConsPlusTitlePage"/>
        <w:spacing w:line="252" w:lineRule="auto"/>
        <w:jc w:val="both"/>
        <w:rPr>
          <w:rFonts w:ascii="Times New Roman" w:hAnsi="Times New Roman" w:cs="Times New Roman"/>
        </w:rPr>
      </w:pPr>
      <w:r w:rsidRPr="00B277B3">
        <w:rPr>
          <w:rFonts w:ascii="Times New Roman" w:hAnsi="Times New Roman" w:cs="Times New Roman"/>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rPr>
        <w:t>»</w:t>
      </w:r>
      <w:r w:rsidRPr="00B277B3">
        <w:rPr>
          <w:rFonts w:ascii="Times New Roman" w:hAnsi="Times New Roman" w:cs="Times New Roman"/>
        </w:rPr>
        <w:t xml:space="preserve">, ст. 3 </w:t>
      </w:r>
      <w:hyperlink r:id="rId38" w:history="1">
        <w:r w:rsidRPr="00B277B3">
          <w:rPr>
            <w:rStyle w:val="a9"/>
            <w:rFonts w:ascii="Times New Roman" w:hAnsi="Times New Roman" w:cs="Times New Roman"/>
            <w:color w:val="000000" w:themeColor="text1"/>
          </w:rPr>
          <w:t>Закона Новосибирской области от 24.11. 2014 г. N 484-ОЗ "Об отдельных вопросах организации местного самоуправления в Новосибирской области"</w:t>
        </w:r>
      </w:hyperlink>
      <w:r w:rsidRPr="00B277B3">
        <w:rPr>
          <w:rFonts w:ascii="Times New Roman" w:hAnsi="Times New Roman" w:cs="Times New Roman"/>
        </w:rPr>
        <w:t>, Постановления Правительства РФ от 19.11.2014 N 1221 "Об утверждении Правил присвоения, изменения и аннулирования адресов</w:t>
      </w:r>
    </w:p>
    <w:p w:rsidR="00B277B3" w:rsidRPr="00B277B3" w:rsidRDefault="00B277B3" w:rsidP="00B277B3">
      <w:pPr>
        <w:pStyle w:val="ConsPlusTitlePage"/>
        <w:spacing w:line="252" w:lineRule="auto"/>
        <w:jc w:val="both"/>
        <w:rPr>
          <w:rFonts w:ascii="Times New Roman" w:hAnsi="Times New Roman" w:cs="Times New Roman"/>
        </w:rPr>
      </w:pPr>
      <w:r w:rsidRPr="00B277B3">
        <w:rPr>
          <w:rFonts w:ascii="Times New Roman" w:hAnsi="Times New Roman" w:cs="Times New Roman"/>
        </w:rPr>
        <w:t>ПОСТАНОВЛЯЮ:</w:t>
      </w:r>
    </w:p>
    <w:p w:rsidR="00B277B3" w:rsidRPr="00B277B3" w:rsidRDefault="00B277B3" w:rsidP="00B277B3">
      <w:pPr>
        <w:spacing w:line="0" w:lineRule="atLeast"/>
        <w:ind w:firstLine="720"/>
        <w:rPr>
          <w:rFonts w:ascii="Times New Roman" w:hAnsi="Times New Roman" w:cs="Times New Roman"/>
          <w:sz w:val="20"/>
          <w:szCs w:val="20"/>
        </w:rPr>
      </w:pPr>
    </w:p>
    <w:p w:rsidR="00B277B3" w:rsidRPr="00B277B3" w:rsidRDefault="00B277B3" w:rsidP="00B277B3">
      <w:pPr>
        <w:numPr>
          <w:ilvl w:val="0"/>
          <w:numId w:val="10"/>
        </w:num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Присвоить почтовый адрес объекту недвижимого имущества - земельному участку, площадью  1556 кв.м.,  расположенному по адресу: с. Никулино, Татарский район, Новосибирская область  в соответствии со схемой расположения земельного участка на кадастровом плане территории, категория земель: земли населенных пунктов; </w:t>
      </w:r>
    </w:p>
    <w:p w:rsidR="00B277B3" w:rsidRPr="00B277B3" w:rsidRDefault="00B277B3" w:rsidP="00B277B3">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 xml:space="preserve">вид разрешенного использования:  коммунальное обслуживание,  </w:t>
      </w:r>
    </w:p>
    <w:p w:rsidR="00B277B3" w:rsidRPr="00B277B3" w:rsidRDefault="00B277B3" w:rsidP="00B277B3">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почтовый адрес:   Российская Федерация, Новосибирская область, Татарский муниципальный район, сельское поселение Никулинский сельсовет, с. Никулино,  з/у 46.</w:t>
      </w:r>
    </w:p>
    <w:p w:rsidR="00B277B3" w:rsidRPr="00B277B3" w:rsidRDefault="00B277B3" w:rsidP="00B277B3">
      <w:p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2.  Контроль за исполнением настоящего постановления  оставляю за собой.</w:t>
      </w:r>
    </w:p>
    <w:p w:rsidR="00B277B3" w:rsidRPr="00B277B3" w:rsidRDefault="00B277B3" w:rsidP="00B277B3">
      <w:pPr>
        <w:rPr>
          <w:rFonts w:ascii="Times New Roman" w:hAnsi="Times New Roman" w:cs="Times New Roman"/>
          <w:sz w:val="20"/>
          <w:szCs w:val="20"/>
        </w:rPr>
      </w:pPr>
    </w:p>
    <w:p w:rsidR="00B277B3" w:rsidRPr="00B277B3" w:rsidRDefault="00B277B3" w:rsidP="00B277B3">
      <w:pPr>
        <w:pStyle w:val="a5"/>
        <w:jc w:val="both"/>
        <w:rPr>
          <w:rFonts w:ascii="Times New Roman" w:hAnsi="Times New Roman" w:cs="Times New Roman"/>
          <w:sz w:val="20"/>
          <w:szCs w:val="20"/>
        </w:rPr>
      </w:pPr>
      <w:r w:rsidRPr="00B277B3">
        <w:rPr>
          <w:rFonts w:ascii="Times New Roman" w:hAnsi="Times New Roman" w:cs="Times New Roman"/>
          <w:sz w:val="20"/>
          <w:szCs w:val="20"/>
        </w:rPr>
        <w:t xml:space="preserve">           Глава</w:t>
      </w:r>
    </w:p>
    <w:p w:rsidR="00B277B3" w:rsidRPr="00B277B3" w:rsidRDefault="00B277B3" w:rsidP="00B277B3">
      <w:pPr>
        <w:tabs>
          <w:tab w:val="left" w:pos="6735"/>
        </w:tabs>
        <w:jc w:val="both"/>
        <w:rPr>
          <w:rFonts w:ascii="Times New Roman" w:hAnsi="Times New Roman" w:cs="Times New Roman"/>
          <w:sz w:val="20"/>
          <w:szCs w:val="20"/>
        </w:rPr>
      </w:pPr>
      <w:r w:rsidRPr="00B277B3">
        <w:rPr>
          <w:rFonts w:ascii="Times New Roman" w:hAnsi="Times New Roman" w:cs="Times New Roman"/>
          <w:sz w:val="20"/>
          <w:szCs w:val="20"/>
        </w:rPr>
        <w:t xml:space="preserve">         Никулинского   сельсовета   </w:t>
      </w:r>
    </w:p>
    <w:p w:rsidR="00B277B3" w:rsidRPr="00B277B3" w:rsidRDefault="00B277B3" w:rsidP="00B277B3">
      <w:pPr>
        <w:tabs>
          <w:tab w:val="left" w:pos="6735"/>
        </w:tabs>
        <w:jc w:val="both"/>
        <w:rPr>
          <w:rFonts w:ascii="Times New Roman" w:hAnsi="Times New Roman" w:cs="Times New Roman"/>
          <w:sz w:val="20"/>
          <w:szCs w:val="20"/>
        </w:rPr>
      </w:pPr>
      <w:r w:rsidRPr="00B277B3">
        <w:rPr>
          <w:rFonts w:ascii="Times New Roman" w:hAnsi="Times New Roman" w:cs="Times New Roman"/>
          <w:sz w:val="20"/>
          <w:szCs w:val="20"/>
        </w:rPr>
        <w:t xml:space="preserve"> Татарского района Новосибирской области                                               С.П. Сергиенко</w:t>
      </w:r>
      <w:r w:rsidRPr="00B277B3">
        <w:rPr>
          <w:rFonts w:ascii="Times New Roman" w:hAnsi="Times New Roman" w:cs="Times New Roman"/>
          <w:sz w:val="20"/>
          <w:szCs w:val="20"/>
        </w:rPr>
        <w:tab/>
      </w: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u w:val="thick"/>
        </w:rPr>
      </w:pPr>
      <w:r>
        <w:rPr>
          <w:rFonts w:ascii="Times New Roman" w:hAnsi="Times New Roman" w:cs="Times New Roman"/>
          <w:b/>
          <w:sz w:val="20"/>
          <w:szCs w:val="20"/>
          <w:u w:val="thick"/>
        </w:rPr>
        <w:lastRenderedPageBreak/>
        <w:t>--------------------------------------------------------------------------------------------------------------------------------------------</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АДМИНИСТРАЦИЯ</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b/>
          <w:sz w:val="20"/>
          <w:szCs w:val="20"/>
        </w:rPr>
        <w:t>ПОСТАНОВЛЕНИЕ</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20.06.2023 г.                                                                                                                   № 36</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О   присвоении   адреса  земельному участку</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B277B3" w:rsidRPr="00B277B3" w:rsidRDefault="00B277B3" w:rsidP="00B277B3">
      <w:pPr>
        <w:pStyle w:val="ConsPlusTitlePage"/>
        <w:spacing w:line="252" w:lineRule="auto"/>
        <w:jc w:val="both"/>
        <w:rPr>
          <w:rFonts w:ascii="Times New Roman" w:hAnsi="Times New Roman" w:cs="Times New Roman"/>
        </w:rPr>
      </w:pPr>
      <w:r w:rsidRPr="00B277B3">
        <w:rPr>
          <w:rFonts w:ascii="Times New Roman" w:hAnsi="Times New Roman" w:cs="Times New Roman"/>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rPr>
        <w:t>»</w:t>
      </w:r>
      <w:r w:rsidRPr="00B277B3">
        <w:rPr>
          <w:rFonts w:ascii="Times New Roman" w:hAnsi="Times New Roman" w:cs="Times New Roman"/>
        </w:rPr>
        <w:t xml:space="preserve">, ст. 3 </w:t>
      </w:r>
      <w:hyperlink r:id="rId39" w:history="1">
        <w:r w:rsidRPr="00B277B3">
          <w:rPr>
            <w:rStyle w:val="a9"/>
            <w:rFonts w:ascii="Times New Roman" w:hAnsi="Times New Roman" w:cs="Times New Roman"/>
            <w:color w:val="000000" w:themeColor="text1"/>
          </w:rPr>
          <w:t>Закона Новосибирской области от 24.11. 2014 г. N 484-ОЗ "Об отдельных вопросах организации местного самоуправления в Новосибирской области"</w:t>
        </w:r>
      </w:hyperlink>
      <w:r w:rsidRPr="00B277B3">
        <w:rPr>
          <w:rFonts w:ascii="Times New Roman" w:hAnsi="Times New Roman" w:cs="Times New Roman"/>
        </w:rPr>
        <w:t>, Постановления Правительства РФ от 19.11.2014 N 1221 "Об утверждении Правил присвоения, изменения и аннулирования адресов</w:t>
      </w:r>
    </w:p>
    <w:p w:rsidR="00B277B3" w:rsidRPr="00B277B3" w:rsidRDefault="00B277B3" w:rsidP="00B277B3">
      <w:pPr>
        <w:pStyle w:val="ConsPlusTitlePage"/>
        <w:spacing w:line="252" w:lineRule="auto"/>
        <w:jc w:val="both"/>
        <w:rPr>
          <w:rFonts w:ascii="Times New Roman" w:hAnsi="Times New Roman" w:cs="Times New Roman"/>
        </w:rPr>
      </w:pPr>
      <w:r w:rsidRPr="00B277B3">
        <w:rPr>
          <w:rFonts w:ascii="Times New Roman" w:hAnsi="Times New Roman" w:cs="Times New Roman"/>
        </w:rPr>
        <w:t>ПОСТАНОВЛЯЮ:</w:t>
      </w:r>
    </w:p>
    <w:p w:rsidR="00B277B3" w:rsidRPr="00B277B3" w:rsidRDefault="00B277B3" w:rsidP="00B277B3">
      <w:pPr>
        <w:spacing w:line="0" w:lineRule="atLeast"/>
        <w:ind w:firstLine="720"/>
        <w:rPr>
          <w:rFonts w:ascii="Times New Roman" w:hAnsi="Times New Roman" w:cs="Times New Roman"/>
          <w:sz w:val="20"/>
          <w:szCs w:val="20"/>
        </w:rPr>
      </w:pPr>
    </w:p>
    <w:p w:rsidR="00B277B3" w:rsidRPr="00B277B3" w:rsidRDefault="00B277B3" w:rsidP="00B277B3">
      <w:pPr>
        <w:numPr>
          <w:ilvl w:val="0"/>
          <w:numId w:val="11"/>
        </w:num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Присвоить почтовый адрес объекту недвижимого имущества - земельному участку, площадью  1232 кв.м.,  расположенному по адресу: с. Никулино, Татарский район, Новосибирская область  в соответствии со схемой расположения земельного участка на кадастровом плане территории, категория земель: земли населенных пунктов; </w:t>
      </w:r>
    </w:p>
    <w:p w:rsidR="00B277B3" w:rsidRPr="00B277B3" w:rsidRDefault="00B277B3" w:rsidP="00B277B3">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 xml:space="preserve">вид разрешенного использования:  коммунальное обслуживание,  </w:t>
      </w:r>
    </w:p>
    <w:p w:rsidR="00B277B3" w:rsidRPr="00B277B3" w:rsidRDefault="00B277B3" w:rsidP="00B277B3">
      <w:pPr>
        <w:spacing w:line="0" w:lineRule="atLeast"/>
        <w:ind w:left="900"/>
        <w:jc w:val="both"/>
        <w:rPr>
          <w:rFonts w:ascii="Times New Roman" w:hAnsi="Times New Roman" w:cs="Times New Roman"/>
          <w:sz w:val="20"/>
          <w:szCs w:val="20"/>
        </w:rPr>
      </w:pPr>
      <w:r w:rsidRPr="00B277B3">
        <w:rPr>
          <w:rFonts w:ascii="Times New Roman" w:hAnsi="Times New Roman" w:cs="Times New Roman"/>
          <w:sz w:val="20"/>
          <w:szCs w:val="20"/>
        </w:rPr>
        <w:t>почтовый адрес:   Российская Федерация, Новосибирская область, Татарский муниципальный район, сельское поселение Никулинский сельсовет, с. Никулино,  з/у 47.</w:t>
      </w:r>
    </w:p>
    <w:p w:rsidR="00B277B3" w:rsidRPr="00B277B3" w:rsidRDefault="00B277B3" w:rsidP="006F40FC">
      <w:pPr>
        <w:spacing w:line="0" w:lineRule="atLeast"/>
        <w:jc w:val="both"/>
        <w:rPr>
          <w:rFonts w:ascii="Times New Roman" w:hAnsi="Times New Roman" w:cs="Times New Roman"/>
          <w:sz w:val="20"/>
          <w:szCs w:val="20"/>
        </w:rPr>
      </w:pPr>
      <w:r w:rsidRPr="00B277B3">
        <w:rPr>
          <w:rFonts w:ascii="Times New Roman" w:hAnsi="Times New Roman" w:cs="Times New Roman"/>
          <w:sz w:val="20"/>
          <w:szCs w:val="20"/>
        </w:rPr>
        <w:t xml:space="preserve"> 2.  Контроль за исполнением настоящего п</w:t>
      </w:r>
      <w:r w:rsidR="006F40FC">
        <w:rPr>
          <w:rFonts w:ascii="Times New Roman" w:hAnsi="Times New Roman" w:cs="Times New Roman"/>
          <w:sz w:val="20"/>
          <w:szCs w:val="20"/>
        </w:rPr>
        <w:t>остановления  оставляю за собой</w:t>
      </w:r>
    </w:p>
    <w:p w:rsidR="00B277B3" w:rsidRPr="00B277B3" w:rsidRDefault="00B277B3" w:rsidP="00B277B3">
      <w:pPr>
        <w:rPr>
          <w:rFonts w:ascii="Times New Roman" w:hAnsi="Times New Roman" w:cs="Times New Roman"/>
          <w:sz w:val="20"/>
          <w:szCs w:val="20"/>
        </w:rPr>
      </w:pPr>
    </w:p>
    <w:p w:rsidR="00B277B3" w:rsidRPr="00B277B3" w:rsidRDefault="00B277B3" w:rsidP="006F40FC">
      <w:pPr>
        <w:jc w:val="left"/>
        <w:rPr>
          <w:rFonts w:ascii="Times New Roman" w:hAnsi="Times New Roman" w:cs="Times New Roman"/>
          <w:sz w:val="20"/>
          <w:szCs w:val="20"/>
        </w:rPr>
      </w:pPr>
    </w:p>
    <w:p w:rsidR="00B277B3" w:rsidRPr="00B277B3" w:rsidRDefault="00B277B3" w:rsidP="006F40FC">
      <w:pPr>
        <w:pStyle w:val="a5"/>
        <w:jc w:val="left"/>
        <w:rPr>
          <w:rFonts w:ascii="Times New Roman" w:hAnsi="Times New Roman" w:cs="Times New Roman"/>
          <w:sz w:val="20"/>
          <w:szCs w:val="20"/>
        </w:rPr>
      </w:pPr>
      <w:r w:rsidRPr="00B277B3">
        <w:rPr>
          <w:rFonts w:ascii="Times New Roman" w:hAnsi="Times New Roman" w:cs="Times New Roman"/>
          <w:sz w:val="20"/>
          <w:szCs w:val="20"/>
        </w:rPr>
        <w:t xml:space="preserve">           Глава</w:t>
      </w:r>
    </w:p>
    <w:p w:rsidR="00B277B3" w:rsidRPr="00B277B3" w:rsidRDefault="00B277B3" w:rsidP="006F40FC">
      <w:pPr>
        <w:tabs>
          <w:tab w:val="left" w:pos="6735"/>
        </w:tabs>
        <w:jc w:val="left"/>
        <w:rPr>
          <w:rFonts w:ascii="Times New Roman" w:hAnsi="Times New Roman" w:cs="Times New Roman"/>
          <w:sz w:val="20"/>
          <w:szCs w:val="20"/>
        </w:rPr>
      </w:pPr>
      <w:r w:rsidRPr="00B277B3">
        <w:rPr>
          <w:rFonts w:ascii="Times New Roman" w:hAnsi="Times New Roman" w:cs="Times New Roman"/>
          <w:sz w:val="20"/>
          <w:szCs w:val="20"/>
        </w:rPr>
        <w:t xml:space="preserve">         Никулинского   сельсовета   </w:t>
      </w:r>
    </w:p>
    <w:p w:rsidR="00B277B3" w:rsidRPr="00B277B3" w:rsidRDefault="00B277B3" w:rsidP="006F40FC">
      <w:pPr>
        <w:tabs>
          <w:tab w:val="left" w:pos="6735"/>
        </w:tabs>
        <w:jc w:val="left"/>
        <w:rPr>
          <w:rFonts w:ascii="Times New Roman" w:hAnsi="Times New Roman" w:cs="Times New Roman"/>
          <w:sz w:val="20"/>
          <w:szCs w:val="20"/>
        </w:rPr>
      </w:pPr>
      <w:r w:rsidRPr="00B277B3">
        <w:rPr>
          <w:rFonts w:ascii="Times New Roman" w:hAnsi="Times New Roman" w:cs="Times New Roman"/>
          <w:sz w:val="20"/>
          <w:szCs w:val="20"/>
        </w:rPr>
        <w:t xml:space="preserve"> Татарского района Новосибирской области                                               С.П. Сергиенко</w:t>
      </w:r>
      <w:r w:rsidRPr="00B277B3">
        <w:rPr>
          <w:rFonts w:ascii="Times New Roman" w:hAnsi="Times New Roman" w:cs="Times New Roman"/>
          <w:sz w:val="20"/>
          <w:szCs w:val="20"/>
        </w:rPr>
        <w:tab/>
      </w:r>
    </w:p>
    <w:p w:rsidR="00B277B3" w:rsidRPr="00B277B3" w:rsidRDefault="00B277B3" w:rsidP="006F40FC">
      <w:pPr>
        <w:tabs>
          <w:tab w:val="left" w:pos="6735"/>
        </w:tabs>
        <w:jc w:val="left"/>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B277B3" w:rsidRPr="006F40FC" w:rsidRDefault="006F40FC" w:rsidP="00B277B3">
      <w:pPr>
        <w:tabs>
          <w:tab w:val="left" w:pos="6735"/>
        </w:tabs>
        <w:rPr>
          <w:rFonts w:ascii="Times New Roman" w:hAnsi="Times New Roman" w:cs="Times New Roman"/>
          <w:b/>
          <w:sz w:val="20"/>
          <w:szCs w:val="20"/>
          <w:u w:val="thick"/>
        </w:rPr>
      </w:pPr>
      <w:r>
        <w:rPr>
          <w:rFonts w:ascii="Times New Roman" w:hAnsi="Times New Roman" w:cs="Times New Roman"/>
          <w:b/>
          <w:sz w:val="20"/>
          <w:szCs w:val="20"/>
          <w:u w:val="thick"/>
        </w:rPr>
        <w:t>--------------------------------------------------------------------------------------------------------------------------------------------</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АДМИНИСТРАЦИЯ</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b/>
          <w:sz w:val="20"/>
          <w:szCs w:val="20"/>
        </w:rPr>
        <w:t xml:space="preserve">                                                            ПОСТАНОВЛЕНИЕ</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20.06.2023 г.                                                                                                                   № 37</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b/>
          <w:sz w:val="20"/>
          <w:szCs w:val="20"/>
        </w:rPr>
        <w:t>Об актуализации государственного адресного реестра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 xml:space="preserve">      </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sz w:val="20"/>
          <w:szCs w:val="20"/>
        </w:rPr>
        <w:t>»</w:t>
      </w:r>
      <w:r w:rsidRPr="00B277B3">
        <w:rPr>
          <w:rFonts w:ascii="Times New Roman" w:hAnsi="Times New Roman" w:cs="Times New Roman"/>
          <w:sz w:val="20"/>
          <w:szCs w:val="20"/>
        </w:rPr>
        <w:t xml:space="preserve">, ст. 3 </w:t>
      </w:r>
      <w:hyperlink r:id="rId40" w:history="1">
        <w:r w:rsidRPr="00B277B3">
          <w:rPr>
            <w:rStyle w:val="a9"/>
            <w:rFonts w:ascii="Times New Roman" w:hAnsi="Times New Roman" w:cs="Times New Roman"/>
            <w:color w:val="000000" w:themeColor="text1"/>
            <w:sz w:val="20"/>
            <w:szCs w:val="20"/>
          </w:rPr>
          <w:t>Закона Новосибирской области от 24.11. 2014 г. N 484-ОЗ "Об отдельных вопросах организации местного самоуправления в Новосибирской области"</w:t>
        </w:r>
      </w:hyperlink>
      <w:r w:rsidRPr="00B277B3">
        <w:rPr>
          <w:rFonts w:ascii="Times New Roman" w:hAnsi="Times New Roman" w:cs="Times New Roman"/>
          <w:sz w:val="20"/>
          <w:szCs w:val="20"/>
        </w:rPr>
        <w:t xml:space="preserve">, Постановления Правительства РФ от 19.11.2014 N 1221 "Об утверждении Правил присвоения, изменения и аннулирования адресов", Уставом Никулинского сельсовета Татарского района Новосибирской области, в целях актуализации адресного реестра </w:t>
      </w:r>
    </w:p>
    <w:p w:rsidR="00B277B3" w:rsidRPr="00B277B3" w:rsidRDefault="00B277B3" w:rsidP="00B277B3">
      <w:pPr>
        <w:pStyle w:val="af"/>
        <w:numPr>
          <w:ilvl w:val="0"/>
          <w:numId w:val="12"/>
        </w:numPr>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Исполнить работы по актуализации сведений ГАР в части заполнения сведений о кадастровых номерах следующих объектов недвижимого имущества:</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-54:23:051501:343;  Российская Федерация, Новосибирская область, Татарский  муниципальный район, деревня Новотроицк, улица Клубная, дом 39, кв.2;</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- 54:23:051501:344;  Российская Федерация, Новосибирская область, Татарский муниципальный район, деревня Новотроицк, улица Клубная, дом 39,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-54:23:051402:324;  Российская Федерация, Новосибирская область, Татарский муниципальный район, село Никулино, переулок Кооперативный, дом 3, кв.2;</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-54:23:051402:323;  Российская Федерация, Новосибирская область, Татарский муниципальный район, село Никулино, переулок Кооперативный, дом 3,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lastRenderedPageBreak/>
        <w:t>-54:23:051402:337;  Российская Федерация, Новосибирская область, Татарский муниципальный район, село Никулино, переулок Кооперативный, дом 1,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-54:23:051402:306;  Российская Федерация, Новосибирская область, Татарский муниципальный район, село Никулино, улица Молодежная, дом 2, кв.2;</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-54:23:051402:309;  Российская Федерация, Новосибирская область, Татарский муниципальный район, село Никулино, улица Молодежная, дом 3,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-54:23:051402:310;  Российская Федерация, Новосибирская область, Татарский муниципальный район, село Никулино, улица Молодежная, дом 3, кв.2;</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-54:23:051402:321;  Российская Федерация, Новосибирская область, Татарский муниципальный район, село Никулино, улица Молодежная, дом 6,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-54:23:051402:342;  Российская Федерация, Новосибирская область, Татарский муниципальный район, село Никулино, улица Школьная, дом 2,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-54:23:051402:167;  Российская Федерация, Новосибирская область, Татарский муниципальный район, село Никулино, улица Северная, дом 16, кв.1;</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-54:23:051403:170;  Российская Федерация, Новосибирская область, Татарский муниципальный район, село Никулино, улица Северная, дом 34, кв.2;</w:t>
      </w:r>
    </w:p>
    <w:p w:rsidR="00B277B3" w:rsidRPr="00B277B3" w:rsidRDefault="00B277B3" w:rsidP="00B277B3">
      <w:pPr>
        <w:pStyle w:val="af"/>
        <w:tabs>
          <w:tab w:val="left" w:pos="142"/>
        </w:tabs>
        <w:ind w:left="142"/>
        <w:rPr>
          <w:rFonts w:ascii="Times New Roman" w:hAnsi="Times New Roman" w:cs="Times New Roman"/>
          <w:sz w:val="20"/>
          <w:szCs w:val="20"/>
        </w:rPr>
      </w:pPr>
      <w:r w:rsidRPr="00B277B3">
        <w:rPr>
          <w:rFonts w:ascii="Times New Roman" w:hAnsi="Times New Roman" w:cs="Times New Roman"/>
          <w:sz w:val="20"/>
          <w:szCs w:val="20"/>
        </w:rPr>
        <w:t>-54:23:051402:546;  Российская Федерация, Новосибирская область, Татарский муниципальный район, село Никулино, улица Школьная, стр. 6, помещение 1;-54:23:051402:546;  Российская Федерация, Новосибирская область, Татарский        муниципальный район, село Никулино, улица Школьная, стр. 6,      помещение 1;</w:t>
      </w:r>
    </w:p>
    <w:p w:rsidR="00B277B3" w:rsidRPr="00B277B3" w:rsidRDefault="00B277B3" w:rsidP="006F40FC">
      <w:pPr>
        <w:tabs>
          <w:tab w:val="left" w:pos="142"/>
        </w:tabs>
        <w:jc w:val="left"/>
        <w:rPr>
          <w:rFonts w:ascii="Times New Roman" w:hAnsi="Times New Roman" w:cs="Times New Roman"/>
          <w:sz w:val="20"/>
          <w:szCs w:val="20"/>
        </w:rPr>
      </w:pPr>
      <w:r w:rsidRPr="00B277B3">
        <w:rPr>
          <w:rFonts w:ascii="Times New Roman" w:hAnsi="Times New Roman" w:cs="Times New Roman"/>
          <w:sz w:val="20"/>
          <w:szCs w:val="20"/>
        </w:rPr>
        <w:t xml:space="preserve">Глава Никулинского сельсовета </w:t>
      </w:r>
    </w:p>
    <w:p w:rsidR="00B277B3" w:rsidRPr="00B277B3" w:rsidRDefault="00B277B3" w:rsidP="006F40FC">
      <w:pPr>
        <w:tabs>
          <w:tab w:val="left" w:pos="142"/>
          <w:tab w:val="left" w:pos="6799"/>
        </w:tabs>
        <w:jc w:val="left"/>
        <w:rPr>
          <w:rFonts w:ascii="Times New Roman" w:hAnsi="Times New Roman" w:cs="Times New Roman"/>
          <w:sz w:val="20"/>
          <w:szCs w:val="20"/>
        </w:rPr>
      </w:pPr>
      <w:r w:rsidRPr="00B277B3">
        <w:rPr>
          <w:rFonts w:ascii="Times New Roman" w:hAnsi="Times New Roman" w:cs="Times New Roman"/>
          <w:sz w:val="20"/>
          <w:szCs w:val="20"/>
        </w:rPr>
        <w:t>Татарского района Новосибирской области</w:t>
      </w:r>
      <w:r w:rsidRPr="00B277B3">
        <w:rPr>
          <w:rFonts w:ascii="Times New Roman" w:hAnsi="Times New Roman" w:cs="Times New Roman"/>
          <w:sz w:val="20"/>
          <w:szCs w:val="20"/>
        </w:rPr>
        <w:tab/>
        <w:t>С.П. Сергиенко</w:t>
      </w:r>
    </w:p>
    <w:p w:rsidR="00B277B3" w:rsidRPr="00B277B3" w:rsidRDefault="00B277B3" w:rsidP="00B277B3">
      <w:pPr>
        <w:tabs>
          <w:tab w:val="left" w:pos="6735"/>
        </w:tabs>
        <w:rPr>
          <w:rFonts w:ascii="Times New Roman" w:hAnsi="Times New Roman" w:cs="Times New Roman"/>
          <w:sz w:val="20"/>
          <w:szCs w:val="20"/>
        </w:rPr>
      </w:pPr>
    </w:p>
    <w:p w:rsidR="00B277B3" w:rsidRPr="006F40FC" w:rsidRDefault="006F40FC" w:rsidP="00B277B3">
      <w:pPr>
        <w:rPr>
          <w:rFonts w:ascii="Times New Roman" w:hAnsi="Times New Roman" w:cs="Times New Roman"/>
          <w:b/>
          <w:sz w:val="20"/>
          <w:szCs w:val="20"/>
          <w:u w:val="thick"/>
        </w:rPr>
      </w:pPr>
      <w:r>
        <w:rPr>
          <w:rFonts w:ascii="Times New Roman" w:hAnsi="Times New Roman" w:cs="Times New Roman"/>
          <w:b/>
          <w:sz w:val="20"/>
          <w:szCs w:val="20"/>
          <w:u w:val="thick"/>
        </w:rPr>
        <w:t>--------------------------------------------------------------------------------------------------------------------------------------------</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АДМИНИСТРАЦИЯ</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ПОСТАНОВЛЕНИЕ</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20.06.2023 г.                                                                                                                   № 38</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Об аннулировании адресов</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 xml:space="preserve">     </w:t>
      </w:r>
    </w:p>
    <w:p w:rsidR="00B277B3" w:rsidRPr="00B277B3" w:rsidRDefault="00B277B3" w:rsidP="00B277B3">
      <w:pPr>
        <w:pStyle w:val="a5"/>
        <w:jc w:val="both"/>
        <w:rPr>
          <w:rFonts w:ascii="Times New Roman" w:eastAsia="Times New Roman" w:hAnsi="Times New Roman" w:cs="Times New Roman"/>
          <w:sz w:val="20"/>
          <w:szCs w:val="20"/>
        </w:rPr>
      </w:pPr>
      <w:r w:rsidRPr="00B277B3">
        <w:rPr>
          <w:rFonts w:ascii="Times New Roman" w:hAnsi="Times New Roman" w:cs="Times New Roman"/>
          <w:sz w:val="20"/>
          <w:szCs w:val="20"/>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sz w:val="20"/>
          <w:szCs w:val="20"/>
        </w:rPr>
        <w:t>»</w:t>
      </w:r>
      <w:r w:rsidRPr="00B277B3">
        <w:rPr>
          <w:rFonts w:ascii="Times New Roman" w:hAnsi="Times New Roman" w:cs="Times New Roman"/>
          <w:sz w:val="20"/>
          <w:szCs w:val="20"/>
        </w:rPr>
        <w:t xml:space="preserve">, ст. 3 </w:t>
      </w:r>
      <w:hyperlink r:id="rId41" w:history="1">
        <w:r w:rsidRPr="00B277B3">
          <w:rPr>
            <w:rStyle w:val="a9"/>
            <w:rFonts w:ascii="Times New Roman" w:hAnsi="Times New Roman" w:cs="Times New Roman"/>
            <w:color w:val="000000" w:themeColor="text1"/>
            <w:sz w:val="20"/>
            <w:szCs w:val="20"/>
          </w:rPr>
          <w:t>Закона Новосибирской области от 24.11. 2014 г. N 484-ОЗ "Об отдельных вопросах организации местного самоуправления в Новосибирской области"</w:t>
        </w:r>
      </w:hyperlink>
      <w:r w:rsidRPr="00B277B3">
        <w:rPr>
          <w:rFonts w:ascii="Times New Roman" w:hAnsi="Times New Roman" w:cs="Times New Roman"/>
          <w:sz w:val="20"/>
          <w:szCs w:val="20"/>
        </w:rPr>
        <w:t>, Постановления Правительства РФ от 19.11.2014 N 1221 "Об утверждении Правил присвоения, изменения и аннулирования адресов", Уставом Никулинского сельсовета Татарского района Новосибирской области, в целях упорядочения адреса объектов недвижимости в связи с прекращением</w:t>
      </w:r>
      <w:r w:rsidRPr="00B277B3">
        <w:rPr>
          <w:rFonts w:ascii="Times New Roman" w:eastAsia="Times New Roman" w:hAnsi="Times New Roman" w:cs="Times New Roman"/>
          <w:sz w:val="20"/>
          <w:szCs w:val="20"/>
        </w:rPr>
        <w:t xml:space="preserve"> существования объектов адресации</w:t>
      </w:r>
    </w:p>
    <w:p w:rsidR="00B277B3" w:rsidRPr="00B277B3" w:rsidRDefault="00B277B3" w:rsidP="00B277B3">
      <w:pPr>
        <w:rPr>
          <w:rFonts w:ascii="Times New Roman" w:hAnsi="Times New Roman" w:cs="Times New Roman"/>
          <w:sz w:val="20"/>
          <w:szCs w:val="20"/>
        </w:rPr>
      </w:pPr>
      <w:r w:rsidRPr="00B277B3">
        <w:rPr>
          <w:rFonts w:ascii="Times New Roman" w:eastAsia="Times New Roman" w:hAnsi="Times New Roman" w:cs="Times New Roman"/>
          <w:sz w:val="20"/>
          <w:szCs w:val="20"/>
        </w:rPr>
        <w:t>ПОСТАНОВЛЯЮ:</w:t>
      </w:r>
    </w:p>
    <w:p w:rsidR="00B277B3" w:rsidRPr="00B277B3" w:rsidRDefault="00B277B3" w:rsidP="00B277B3">
      <w:pPr>
        <w:pStyle w:val="af"/>
        <w:numPr>
          <w:ilvl w:val="0"/>
          <w:numId w:val="13"/>
        </w:numPr>
        <w:ind w:left="-567" w:firstLine="0"/>
        <w:rPr>
          <w:rFonts w:ascii="Times New Roman" w:hAnsi="Times New Roman" w:cs="Times New Roman"/>
          <w:sz w:val="20"/>
          <w:szCs w:val="20"/>
        </w:rPr>
      </w:pPr>
      <w:r w:rsidRPr="00B277B3">
        <w:rPr>
          <w:rFonts w:ascii="Times New Roman" w:hAnsi="Times New Roman" w:cs="Times New Roman"/>
          <w:sz w:val="20"/>
          <w:szCs w:val="20"/>
        </w:rPr>
        <w:t>Аннулировать адреса:</w:t>
      </w: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16;</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18;</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24;</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27;</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lastRenderedPageBreak/>
        <w:t>Российская Федерация, Новосибирская область, Татарский муниципальный район,  сельское поселение Никулинский сельсовет,  Никулино село, Кирова улица,  дом 37;</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39;</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45;</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55;</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59;</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60;</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61;</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64;</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66;</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68;</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79;</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80;</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91;</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6F40FC">
      <w:pPr>
        <w:jc w:val="left"/>
        <w:rPr>
          <w:rFonts w:ascii="Times New Roman" w:hAnsi="Times New Roman" w:cs="Times New Roman"/>
          <w:sz w:val="20"/>
          <w:szCs w:val="20"/>
        </w:rPr>
      </w:pPr>
      <w:r w:rsidRPr="00B277B3">
        <w:rPr>
          <w:rFonts w:ascii="Times New Roman" w:hAnsi="Times New Roman" w:cs="Times New Roman"/>
          <w:sz w:val="20"/>
          <w:szCs w:val="20"/>
        </w:rPr>
        <w:t xml:space="preserve">Глава Никулинского сельсовета </w:t>
      </w:r>
    </w:p>
    <w:p w:rsidR="00B277B3" w:rsidRPr="00B277B3" w:rsidRDefault="00B277B3" w:rsidP="006F40FC">
      <w:pPr>
        <w:tabs>
          <w:tab w:val="left" w:pos="6474"/>
        </w:tabs>
        <w:jc w:val="left"/>
        <w:rPr>
          <w:rFonts w:ascii="Times New Roman" w:hAnsi="Times New Roman" w:cs="Times New Roman"/>
          <w:sz w:val="20"/>
          <w:szCs w:val="20"/>
        </w:rPr>
      </w:pPr>
      <w:r w:rsidRPr="00B277B3">
        <w:rPr>
          <w:rFonts w:ascii="Times New Roman" w:hAnsi="Times New Roman" w:cs="Times New Roman"/>
          <w:sz w:val="20"/>
          <w:szCs w:val="20"/>
        </w:rPr>
        <w:t>Татарского района Новосибирской области</w:t>
      </w:r>
      <w:r w:rsidRPr="00B277B3">
        <w:rPr>
          <w:rFonts w:ascii="Times New Roman" w:hAnsi="Times New Roman" w:cs="Times New Roman"/>
          <w:sz w:val="20"/>
          <w:szCs w:val="20"/>
        </w:rPr>
        <w:tab/>
        <w:t>С.П. Сергиенко</w:t>
      </w:r>
    </w:p>
    <w:p w:rsidR="00B277B3" w:rsidRPr="00B277B3" w:rsidRDefault="00B277B3" w:rsidP="006F40FC">
      <w:pPr>
        <w:jc w:val="left"/>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B277B3" w:rsidRPr="006F40FC" w:rsidRDefault="006F40FC" w:rsidP="00B277B3">
      <w:pPr>
        <w:tabs>
          <w:tab w:val="left" w:pos="6735"/>
        </w:tabs>
        <w:rPr>
          <w:rFonts w:ascii="Times New Roman" w:hAnsi="Times New Roman" w:cs="Times New Roman"/>
          <w:b/>
          <w:sz w:val="20"/>
          <w:szCs w:val="20"/>
          <w:u w:val="thick"/>
        </w:rPr>
      </w:pPr>
      <w:r>
        <w:rPr>
          <w:rFonts w:ascii="Times New Roman" w:hAnsi="Times New Roman" w:cs="Times New Roman"/>
          <w:b/>
          <w:sz w:val="20"/>
          <w:szCs w:val="20"/>
          <w:u w:val="thick"/>
        </w:rPr>
        <w:t>-------------------------------------------------------------------------------------------------------------------------------------------</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АДМИНИСТРАЦИЯ</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НИКУЛИНСКОГО    СЕЛЬСОВЕТА</w:t>
      </w: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ТАТАРСКОГО    РАЙОНА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b/>
          <w:sz w:val="20"/>
          <w:szCs w:val="20"/>
        </w:rPr>
        <w:t>ПОСТАНОВЛЕНИЕ</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20.06.2023 г.                                                                                                                   № 39</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b/>
          <w:sz w:val="20"/>
          <w:szCs w:val="20"/>
        </w:rPr>
      </w:pPr>
      <w:r w:rsidRPr="00B277B3">
        <w:rPr>
          <w:rFonts w:ascii="Times New Roman" w:hAnsi="Times New Roman" w:cs="Times New Roman"/>
          <w:sz w:val="20"/>
          <w:szCs w:val="20"/>
        </w:rPr>
        <w:t xml:space="preserve">                 </w:t>
      </w:r>
      <w:r w:rsidRPr="00B277B3">
        <w:rPr>
          <w:rFonts w:ascii="Times New Roman" w:hAnsi="Times New Roman" w:cs="Times New Roman"/>
          <w:b/>
          <w:sz w:val="20"/>
          <w:szCs w:val="20"/>
        </w:rPr>
        <w:t>Об аннулировании адресов.</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  В соответствии со ст. 14 Федерального закона от 06.10.2003 № 131-ФЗ «Об общих принципах организации местного самоуправления в Российской Федерации</w:t>
      </w:r>
      <w:r w:rsidRPr="00B277B3">
        <w:rPr>
          <w:rFonts w:ascii="Times New Roman" w:hAnsi="Times New Roman" w:cs="Times New Roman"/>
          <w:b/>
          <w:sz w:val="20"/>
          <w:szCs w:val="20"/>
        </w:rPr>
        <w:t>»</w:t>
      </w:r>
      <w:r w:rsidRPr="00B277B3">
        <w:rPr>
          <w:rFonts w:ascii="Times New Roman" w:hAnsi="Times New Roman" w:cs="Times New Roman"/>
          <w:sz w:val="20"/>
          <w:szCs w:val="20"/>
        </w:rPr>
        <w:t xml:space="preserve">, ст. 3 </w:t>
      </w:r>
      <w:hyperlink r:id="rId42" w:history="1">
        <w:r w:rsidRPr="00B277B3">
          <w:rPr>
            <w:rStyle w:val="a9"/>
            <w:rFonts w:ascii="Times New Roman" w:hAnsi="Times New Roman" w:cs="Times New Roman"/>
            <w:color w:val="000000" w:themeColor="text1"/>
            <w:sz w:val="20"/>
            <w:szCs w:val="20"/>
          </w:rPr>
          <w:t xml:space="preserve">Закона Новосибирской области от 24.11. 2014 г. </w:t>
        </w:r>
        <w:r w:rsidRPr="00B277B3">
          <w:rPr>
            <w:rStyle w:val="a9"/>
            <w:rFonts w:ascii="Times New Roman" w:hAnsi="Times New Roman" w:cs="Times New Roman"/>
            <w:color w:val="000000" w:themeColor="text1"/>
            <w:sz w:val="20"/>
            <w:szCs w:val="20"/>
          </w:rPr>
          <w:lastRenderedPageBreak/>
          <w:t>N 484-ОЗ "Об отдельных вопросах организации местного самоуправления в Новосибирской области"</w:t>
        </w:r>
      </w:hyperlink>
      <w:r w:rsidRPr="00B277B3">
        <w:rPr>
          <w:rFonts w:ascii="Times New Roman" w:hAnsi="Times New Roman" w:cs="Times New Roman"/>
          <w:sz w:val="20"/>
          <w:szCs w:val="20"/>
        </w:rPr>
        <w:t xml:space="preserve">, Постановления Правительства РФ от 19.11.2014 N 1221 "Об утверждении Правил присвоения, изменения и аннулирования адресов", Уставом Никулинского сельсовета Татарского района Новосибирской области, </w:t>
      </w:r>
    </w:p>
    <w:p w:rsidR="00B277B3" w:rsidRPr="00B277B3" w:rsidRDefault="00B277B3" w:rsidP="00B277B3">
      <w:pPr>
        <w:rPr>
          <w:rFonts w:ascii="Times New Roman" w:hAnsi="Times New Roman" w:cs="Times New Roman"/>
          <w:sz w:val="20"/>
          <w:szCs w:val="20"/>
        </w:rPr>
      </w:pPr>
      <w:r w:rsidRPr="00B277B3">
        <w:rPr>
          <w:rFonts w:ascii="Times New Roman" w:hAnsi="Times New Roman" w:cs="Times New Roman"/>
          <w:sz w:val="20"/>
          <w:szCs w:val="20"/>
        </w:rPr>
        <w:t xml:space="preserve">в связи со снятием объектов недвижимости с кадастрового учета </w:t>
      </w:r>
    </w:p>
    <w:p w:rsidR="00B277B3" w:rsidRPr="00B277B3" w:rsidRDefault="00B277B3" w:rsidP="00B277B3">
      <w:pPr>
        <w:rPr>
          <w:rFonts w:ascii="Times New Roman" w:hAnsi="Times New Roman" w:cs="Times New Roman"/>
          <w:sz w:val="20"/>
          <w:szCs w:val="20"/>
        </w:rPr>
      </w:pPr>
      <w:r w:rsidRPr="00B277B3">
        <w:rPr>
          <w:rFonts w:ascii="Times New Roman" w:eastAsia="Times New Roman" w:hAnsi="Times New Roman" w:cs="Times New Roman"/>
          <w:sz w:val="20"/>
          <w:szCs w:val="20"/>
        </w:rPr>
        <w:t>ПОСТАНОВЛЯЮ:</w:t>
      </w:r>
    </w:p>
    <w:p w:rsidR="00B277B3" w:rsidRPr="00B277B3" w:rsidRDefault="00B277B3" w:rsidP="00B277B3">
      <w:pPr>
        <w:pStyle w:val="af"/>
        <w:numPr>
          <w:ilvl w:val="0"/>
          <w:numId w:val="14"/>
        </w:numPr>
        <w:ind w:left="-567" w:firstLine="0"/>
        <w:rPr>
          <w:rFonts w:ascii="Times New Roman" w:hAnsi="Times New Roman" w:cs="Times New Roman"/>
          <w:sz w:val="20"/>
          <w:szCs w:val="20"/>
        </w:rPr>
      </w:pPr>
      <w:r w:rsidRPr="00B277B3">
        <w:rPr>
          <w:rFonts w:ascii="Times New Roman" w:hAnsi="Times New Roman" w:cs="Times New Roman"/>
          <w:sz w:val="20"/>
          <w:szCs w:val="20"/>
        </w:rPr>
        <w:t>Аннулировать адреса:</w:t>
      </w: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45 в связи со снятием объекта недвижимости с кадастрового учета 11.04.2022;</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47 в связи со снятием объекта недвижимости с кадастрового учета 11.04.2022г;</w:t>
      </w:r>
    </w:p>
    <w:p w:rsidR="00B277B3" w:rsidRPr="00B277B3" w:rsidRDefault="00B277B3" w:rsidP="00B277B3">
      <w:pPr>
        <w:pStyle w:val="af"/>
        <w:ind w:left="-567"/>
        <w:rPr>
          <w:rFonts w:ascii="Times New Roman" w:hAnsi="Times New Roman" w:cs="Times New Roman"/>
          <w:sz w:val="20"/>
          <w:szCs w:val="20"/>
        </w:rPr>
      </w:pPr>
    </w:p>
    <w:p w:rsidR="00B277B3" w:rsidRPr="00B277B3" w:rsidRDefault="00B277B3" w:rsidP="00B277B3">
      <w:pPr>
        <w:pStyle w:val="af"/>
        <w:ind w:left="-567"/>
        <w:rPr>
          <w:rFonts w:ascii="Times New Roman" w:hAnsi="Times New Roman" w:cs="Times New Roman"/>
          <w:sz w:val="20"/>
          <w:szCs w:val="20"/>
        </w:rPr>
      </w:pPr>
      <w:r w:rsidRPr="00B277B3">
        <w:rPr>
          <w:rFonts w:ascii="Times New Roman" w:hAnsi="Times New Roman" w:cs="Times New Roman"/>
          <w:sz w:val="20"/>
          <w:szCs w:val="20"/>
        </w:rPr>
        <w:t>Российская Федерация, Новосибирская область, Татарский муниципальный район,  сельское поселение Никулинский сельсовет,  Никулино село, Кирова улица,  дом 37 в связи со снятием объекта недвижимости с кадастрового учета 11.04.2022г.</w:t>
      </w:r>
    </w:p>
    <w:p w:rsidR="00B277B3" w:rsidRPr="00B277B3" w:rsidRDefault="00B277B3" w:rsidP="00B277B3">
      <w:pPr>
        <w:rPr>
          <w:rFonts w:ascii="Times New Roman" w:hAnsi="Times New Roman" w:cs="Times New Roman"/>
          <w:sz w:val="20"/>
          <w:szCs w:val="20"/>
        </w:rPr>
      </w:pPr>
    </w:p>
    <w:p w:rsidR="00B277B3" w:rsidRPr="00B277B3" w:rsidRDefault="00B277B3" w:rsidP="006F40FC">
      <w:pPr>
        <w:tabs>
          <w:tab w:val="left" w:pos="1277"/>
        </w:tabs>
        <w:jc w:val="left"/>
        <w:rPr>
          <w:rFonts w:ascii="Times New Roman" w:hAnsi="Times New Roman" w:cs="Times New Roman"/>
          <w:sz w:val="20"/>
          <w:szCs w:val="20"/>
        </w:rPr>
      </w:pPr>
      <w:r w:rsidRPr="00B277B3">
        <w:rPr>
          <w:rFonts w:ascii="Times New Roman" w:hAnsi="Times New Roman" w:cs="Times New Roman"/>
          <w:sz w:val="20"/>
          <w:szCs w:val="20"/>
        </w:rPr>
        <w:t xml:space="preserve">Глава Никулинского сельсовета </w:t>
      </w:r>
    </w:p>
    <w:p w:rsidR="00B277B3" w:rsidRPr="00B277B3" w:rsidRDefault="00B277B3" w:rsidP="006F40FC">
      <w:pPr>
        <w:tabs>
          <w:tab w:val="left" w:pos="1277"/>
          <w:tab w:val="left" w:pos="5760"/>
        </w:tabs>
        <w:jc w:val="left"/>
        <w:rPr>
          <w:rFonts w:ascii="Times New Roman" w:hAnsi="Times New Roman" w:cs="Times New Roman"/>
          <w:sz w:val="20"/>
          <w:szCs w:val="20"/>
        </w:rPr>
      </w:pPr>
      <w:r w:rsidRPr="00B277B3">
        <w:rPr>
          <w:rFonts w:ascii="Times New Roman" w:hAnsi="Times New Roman" w:cs="Times New Roman"/>
          <w:sz w:val="20"/>
          <w:szCs w:val="20"/>
        </w:rPr>
        <w:t>Татарского района Новосибирской области</w:t>
      </w:r>
      <w:r w:rsidRPr="00B277B3">
        <w:rPr>
          <w:rFonts w:ascii="Times New Roman" w:hAnsi="Times New Roman" w:cs="Times New Roman"/>
          <w:sz w:val="20"/>
          <w:szCs w:val="20"/>
        </w:rPr>
        <w:tab/>
        <w:t>С.П. Сергиенко</w:t>
      </w:r>
    </w:p>
    <w:p w:rsidR="00B277B3" w:rsidRPr="006F40FC" w:rsidRDefault="006F40FC" w:rsidP="006F40FC">
      <w:pPr>
        <w:tabs>
          <w:tab w:val="left" w:pos="6735"/>
        </w:tabs>
        <w:jc w:val="left"/>
        <w:rPr>
          <w:rFonts w:ascii="Times New Roman" w:hAnsi="Times New Roman" w:cs="Times New Roman"/>
          <w:b/>
          <w:sz w:val="20"/>
          <w:szCs w:val="20"/>
          <w:u w:val="thick"/>
        </w:rPr>
      </w:pPr>
      <w:r>
        <w:rPr>
          <w:rFonts w:ascii="Times New Roman" w:hAnsi="Times New Roman" w:cs="Times New Roman"/>
          <w:b/>
          <w:sz w:val="20"/>
          <w:szCs w:val="20"/>
          <w:u w:val="thick"/>
        </w:rPr>
        <w:t>-------------------------------------------------------------------------------------------------------------------------------------------</w:t>
      </w:r>
    </w:p>
    <w:p w:rsidR="00B277B3" w:rsidRPr="00B277B3" w:rsidRDefault="00B277B3" w:rsidP="00B277B3">
      <w:pPr>
        <w:ind w:firstLine="709"/>
        <w:rPr>
          <w:rFonts w:ascii="Times New Roman" w:hAnsi="Times New Roman" w:cs="Times New Roman"/>
          <w:sz w:val="20"/>
          <w:szCs w:val="20"/>
        </w:rPr>
      </w:pPr>
    </w:p>
    <w:p w:rsidR="00B277B3" w:rsidRPr="00B277B3" w:rsidRDefault="00B277B3" w:rsidP="00B277B3">
      <w:pPr>
        <w:autoSpaceDE w:val="0"/>
        <w:autoSpaceDN w:val="0"/>
        <w:rPr>
          <w:rFonts w:ascii="Times New Roman" w:hAnsi="Times New Roman" w:cs="Times New Roman"/>
          <w:b/>
          <w:bCs/>
          <w:sz w:val="20"/>
          <w:szCs w:val="20"/>
        </w:rPr>
      </w:pPr>
      <w:r w:rsidRPr="00B277B3">
        <w:rPr>
          <w:rFonts w:ascii="Times New Roman" w:hAnsi="Times New Roman" w:cs="Times New Roman"/>
          <w:b/>
          <w:bCs/>
          <w:sz w:val="20"/>
          <w:szCs w:val="20"/>
        </w:rPr>
        <w:t xml:space="preserve">АДМИНИСТРАЦИЯ </w:t>
      </w:r>
    </w:p>
    <w:p w:rsidR="00B277B3" w:rsidRPr="00B277B3" w:rsidRDefault="00B277B3" w:rsidP="00B277B3">
      <w:pPr>
        <w:autoSpaceDE w:val="0"/>
        <w:autoSpaceDN w:val="0"/>
        <w:rPr>
          <w:rFonts w:ascii="Times New Roman" w:hAnsi="Times New Roman" w:cs="Times New Roman"/>
          <w:b/>
          <w:bCs/>
          <w:sz w:val="20"/>
          <w:szCs w:val="20"/>
        </w:rPr>
      </w:pPr>
      <w:r w:rsidRPr="00B277B3">
        <w:rPr>
          <w:rFonts w:ascii="Times New Roman" w:hAnsi="Times New Roman" w:cs="Times New Roman"/>
          <w:b/>
          <w:bCs/>
          <w:sz w:val="20"/>
          <w:szCs w:val="20"/>
        </w:rPr>
        <w:t>НИКУЛИНСКОГО СЕЛЬСОВЕТА</w:t>
      </w:r>
      <w:r w:rsidRPr="00B277B3">
        <w:rPr>
          <w:rFonts w:ascii="Times New Roman" w:hAnsi="Times New Roman" w:cs="Times New Roman"/>
          <w:b/>
          <w:bCs/>
          <w:sz w:val="20"/>
          <w:szCs w:val="20"/>
        </w:rPr>
        <w:br/>
        <w:t>ТАТАРСКОГО РАЙОНА НОВОСИБИРСКОЙ ОБЛАСТИ</w:t>
      </w:r>
    </w:p>
    <w:p w:rsidR="00B277B3" w:rsidRPr="00B277B3" w:rsidRDefault="00B277B3" w:rsidP="00B277B3">
      <w:pPr>
        <w:autoSpaceDE w:val="0"/>
        <w:autoSpaceDN w:val="0"/>
        <w:rPr>
          <w:rFonts w:ascii="Times New Roman" w:hAnsi="Times New Roman" w:cs="Times New Roman"/>
          <w:b/>
          <w:bCs/>
          <w:sz w:val="20"/>
          <w:szCs w:val="20"/>
        </w:rPr>
      </w:pPr>
    </w:p>
    <w:p w:rsidR="00B277B3" w:rsidRPr="00B277B3" w:rsidRDefault="00B277B3" w:rsidP="00B277B3">
      <w:pPr>
        <w:autoSpaceDE w:val="0"/>
        <w:autoSpaceDN w:val="0"/>
        <w:rPr>
          <w:rFonts w:ascii="Times New Roman" w:hAnsi="Times New Roman" w:cs="Times New Roman"/>
          <w:b/>
          <w:bCs/>
          <w:sz w:val="20"/>
          <w:szCs w:val="20"/>
        </w:rPr>
      </w:pPr>
      <w:r w:rsidRPr="00B277B3">
        <w:rPr>
          <w:rFonts w:ascii="Times New Roman" w:hAnsi="Times New Roman" w:cs="Times New Roman"/>
          <w:b/>
          <w:bCs/>
          <w:sz w:val="20"/>
          <w:szCs w:val="20"/>
        </w:rPr>
        <w:t>ПОСТАНОВЛЕНИЕ</w:t>
      </w:r>
    </w:p>
    <w:p w:rsidR="00B277B3" w:rsidRPr="00B277B3" w:rsidRDefault="00B277B3" w:rsidP="00B277B3">
      <w:pPr>
        <w:autoSpaceDE w:val="0"/>
        <w:autoSpaceDN w:val="0"/>
        <w:jc w:val="both"/>
        <w:rPr>
          <w:rFonts w:ascii="Times New Roman" w:hAnsi="Times New Roman" w:cs="Times New Roman"/>
          <w:color w:val="000000"/>
          <w:sz w:val="20"/>
          <w:szCs w:val="20"/>
        </w:rPr>
      </w:pPr>
    </w:p>
    <w:p w:rsidR="00B277B3" w:rsidRPr="00B277B3" w:rsidRDefault="00B277B3" w:rsidP="00B277B3">
      <w:pPr>
        <w:autoSpaceDE w:val="0"/>
        <w:autoSpaceDN w:val="0"/>
        <w:jc w:val="both"/>
        <w:rPr>
          <w:rFonts w:ascii="Times New Roman" w:hAnsi="Times New Roman" w:cs="Times New Roman"/>
          <w:b/>
          <w:bCs/>
          <w:sz w:val="20"/>
          <w:szCs w:val="20"/>
        </w:rPr>
      </w:pPr>
      <w:r w:rsidRPr="00B277B3">
        <w:rPr>
          <w:rFonts w:ascii="Times New Roman" w:hAnsi="Times New Roman" w:cs="Times New Roman"/>
          <w:color w:val="000000"/>
          <w:sz w:val="20"/>
          <w:szCs w:val="20"/>
        </w:rPr>
        <w:t xml:space="preserve">26.06.2023 г.                              </w:t>
      </w:r>
      <w:r w:rsidRPr="00B277B3">
        <w:rPr>
          <w:rFonts w:ascii="Times New Roman" w:hAnsi="Times New Roman" w:cs="Times New Roman"/>
          <w:sz w:val="20"/>
          <w:szCs w:val="20"/>
        </w:rPr>
        <w:t>с. Никулино</w:t>
      </w:r>
      <w:r w:rsidRPr="00B277B3">
        <w:rPr>
          <w:rFonts w:ascii="Times New Roman" w:hAnsi="Times New Roman" w:cs="Times New Roman"/>
          <w:b/>
          <w:bCs/>
          <w:sz w:val="20"/>
          <w:szCs w:val="20"/>
        </w:rPr>
        <w:t xml:space="preserve">                                        </w:t>
      </w:r>
      <w:r w:rsidRPr="00B277B3">
        <w:rPr>
          <w:rFonts w:ascii="Times New Roman" w:hAnsi="Times New Roman" w:cs="Times New Roman"/>
          <w:color w:val="000000"/>
          <w:sz w:val="20"/>
          <w:szCs w:val="20"/>
        </w:rPr>
        <w:t xml:space="preserve">№ 40                                         </w:t>
      </w:r>
    </w:p>
    <w:p w:rsidR="00B277B3" w:rsidRPr="00B277B3" w:rsidRDefault="00B277B3" w:rsidP="00B277B3">
      <w:pPr>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B277B3" w:rsidRPr="00B277B3" w:rsidRDefault="00B277B3" w:rsidP="00B277B3">
      <w:pPr>
        <w:suppressAutoHyphens/>
        <w:rPr>
          <w:rFonts w:ascii="Times New Roman" w:hAnsi="Times New Roman" w:cs="Times New Roman"/>
          <w:b/>
          <w:sz w:val="20"/>
          <w:szCs w:val="20"/>
          <w:lang w:bidi="ru-RU"/>
        </w:rPr>
      </w:pPr>
      <w:r w:rsidRPr="00B277B3">
        <w:rPr>
          <w:rFonts w:ascii="Times New Roman" w:hAnsi="Times New Roman" w:cs="Times New Roman"/>
          <w:b/>
          <w:sz w:val="20"/>
          <w:szCs w:val="20"/>
        </w:rPr>
        <w:t>О создании рабочей группы по подготовке и проведению на территории Никулинского сельсовета Татарского района Новосибирской области  выборов  Губернатора Новосибирской области</w:t>
      </w:r>
    </w:p>
    <w:p w:rsidR="00B277B3" w:rsidRPr="00B277B3" w:rsidRDefault="00B277B3" w:rsidP="00B277B3">
      <w:pPr>
        <w:rPr>
          <w:rFonts w:ascii="Times New Roman" w:hAnsi="Times New Roman" w:cs="Times New Roman"/>
          <w:b/>
          <w:sz w:val="20"/>
          <w:szCs w:val="20"/>
        </w:rPr>
      </w:pPr>
    </w:p>
    <w:p w:rsidR="00B277B3" w:rsidRPr="00B277B3" w:rsidRDefault="00B277B3" w:rsidP="00B277B3">
      <w:pPr>
        <w:rPr>
          <w:rFonts w:ascii="Times New Roman" w:hAnsi="Times New Roman" w:cs="Times New Roman"/>
          <w:sz w:val="20"/>
          <w:szCs w:val="20"/>
        </w:rPr>
      </w:pPr>
    </w:p>
    <w:p w:rsidR="00B277B3" w:rsidRPr="00B277B3" w:rsidRDefault="00B277B3" w:rsidP="00B277B3">
      <w:pPr>
        <w:ind w:firstLine="720"/>
        <w:jc w:val="both"/>
        <w:rPr>
          <w:rFonts w:ascii="Times New Roman" w:hAnsi="Times New Roman" w:cs="Times New Roman"/>
          <w:sz w:val="20"/>
          <w:szCs w:val="20"/>
        </w:rPr>
      </w:pPr>
      <w:r w:rsidRPr="00B277B3">
        <w:rPr>
          <w:rFonts w:ascii="Times New Roman" w:hAnsi="Times New Roman" w:cs="Times New Roman"/>
          <w:sz w:val="20"/>
          <w:szCs w:val="20"/>
        </w:rPr>
        <w:t xml:space="preserve">В целях координации деятельности по подготовке и проведению выборов Губернатора Новосибирской области  на территории Никулинского сельсовета Татарского района Новосибирской области  администрация Никулинского сельсовета  </w:t>
      </w:r>
    </w:p>
    <w:p w:rsidR="00B277B3" w:rsidRPr="00B277B3" w:rsidRDefault="00B277B3" w:rsidP="00B277B3">
      <w:pPr>
        <w:jc w:val="both"/>
        <w:rPr>
          <w:rFonts w:ascii="Times New Roman" w:hAnsi="Times New Roman" w:cs="Times New Roman"/>
          <w:b/>
          <w:sz w:val="20"/>
          <w:szCs w:val="20"/>
        </w:rPr>
      </w:pPr>
      <w:r w:rsidRPr="00B277B3">
        <w:rPr>
          <w:rFonts w:ascii="Times New Roman" w:hAnsi="Times New Roman" w:cs="Times New Roman"/>
          <w:b/>
          <w:sz w:val="20"/>
          <w:szCs w:val="20"/>
        </w:rPr>
        <w:t>ПОСТАНОВЛЯЕТ:</w:t>
      </w:r>
    </w:p>
    <w:p w:rsidR="00B277B3" w:rsidRPr="00B277B3" w:rsidRDefault="00B277B3" w:rsidP="00B277B3">
      <w:pPr>
        <w:spacing w:line="360" w:lineRule="auto"/>
        <w:rPr>
          <w:rFonts w:ascii="Times New Roman" w:hAnsi="Times New Roman" w:cs="Times New Roman"/>
          <w:sz w:val="20"/>
          <w:szCs w:val="20"/>
        </w:rPr>
      </w:pPr>
    </w:p>
    <w:p w:rsidR="00B277B3" w:rsidRPr="00B277B3" w:rsidRDefault="00B277B3" w:rsidP="00B277B3">
      <w:pPr>
        <w:pStyle w:val="a5"/>
        <w:jc w:val="both"/>
        <w:rPr>
          <w:rFonts w:ascii="Times New Roman" w:hAnsi="Times New Roman" w:cs="Times New Roman"/>
          <w:sz w:val="20"/>
          <w:szCs w:val="20"/>
        </w:rPr>
      </w:pPr>
      <w:r w:rsidRPr="00B277B3">
        <w:rPr>
          <w:rFonts w:ascii="Times New Roman" w:hAnsi="Times New Roman" w:cs="Times New Roman"/>
          <w:sz w:val="20"/>
          <w:szCs w:val="20"/>
        </w:rPr>
        <w:tab/>
        <w:t>1.Создать рабочую группу по подготовке и проведению выборов Губернатора Новосибирской области и утвердить ее прилагаемый состав.</w:t>
      </w:r>
    </w:p>
    <w:p w:rsidR="00B277B3" w:rsidRPr="00B277B3" w:rsidRDefault="00B277B3" w:rsidP="00B277B3">
      <w:pPr>
        <w:pStyle w:val="a5"/>
        <w:jc w:val="both"/>
        <w:rPr>
          <w:rFonts w:ascii="Times New Roman" w:hAnsi="Times New Roman" w:cs="Times New Roman"/>
          <w:sz w:val="20"/>
          <w:szCs w:val="20"/>
        </w:rPr>
      </w:pPr>
      <w:r w:rsidRPr="00B277B3">
        <w:rPr>
          <w:rFonts w:ascii="Times New Roman" w:hAnsi="Times New Roman" w:cs="Times New Roman"/>
          <w:sz w:val="20"/>
          <w:szCs w:val="20"/>
        </w:rPr>
        <w:tab/>
        <w:t>2.Опубликовать постановление на официальном сайте администрации Никулинского сельсовета в сети «Интернет».</w:t>
      </w:r>
    </w:p>
    <w:p w:rsidR="00B277B3" w:rsidRPr="00B277B3" w:rsidRDefault="00B277B3" w:rsidP="00B277B3">
      <w:pPr>
        <w:pStyle w:val="a5"/>
        <w:jc w:val="both"/>
        <w:rPr>
          <w:rFonts w:ascii="Times New Roman" w:hAnsi="Times New Roman" w:cs="Times New Roman"/>
          <w:sz w:val="20"/>
          <w:szCs w:val="20"/>
        </w:rPr>
      </w:pPr>
      <w:r w:rsidRPr="00B277B3">
        <w:rPr>
          <w:rFonts w:ascii="Times New Roman" w:hAnsi="Times New Roman" w:cs="Times New Roman"/>
          <w:sz w:val="20"/>
          <w:szCs w:val="20"/>
        </w:rPr>
        <w:tab/>
        <w:t>3.Контроль за исполнением постановления оставляю за собой.</w:t>
      </w:r>
    </w:p>
    <w:p w:rsidR="00B277B3" w:rsidRPr="00B277B3" w:rsidRDefault="00B277B3" w:rsidP="00B277B3">
      <w:pPr>
        <w:jc w:val="both"/>
        <w:rPr>
          <w:rFonts w:ascii="Times New Roman" w:hAnsi="Times New Roman" w:cs="Times New Roman"/>
          <w:sz w:val="20"/>
          <w:szCs w:val="20"/>
        </w:rPr>
      </w:pPr>
    </w:p>
    <w:p w:rsidR="00B277B3" w:rsidRPr="00B277B3" w:rsidRDefault="00B277B3" w:rsidP="00B277B3">
      <w:pPr>
        <w:jc w:val="both"/>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B277B3" w:rsidRPr="00B277B3" w:rsidRDefault="00B277B3" w:rsidP="00B277B3">
      <w:pPr>
        <w:pStyle w:val="af1"/>
        <w:rPr>
          <w:sz w:val="20"/>
          <w:szCs w:val="20"/>
        </w:rPr>
      </w:pPr>
      <w:r w:rsidRPr="00B277B3">
        <w:rPr>
          <w:sz w:val="20"/>
          <w:szCs w:val="20"/>
        </w:rPr>
        <w:t>Глава Никулинского сельсовета</w:t>
      </w:r>
    </w:p>
    <w:p w:rsidR="00B277B3" w:rsidRPr="00B277B3" w:rsidRDefault="00B277B3" w:rsidP="00B277B3">
      <w:pPr>
        <w:pStyle w:val="af1"/>
        <w:rPr>
          <w:sz w:val="20"/>
          <w:szCs w:val="20"/>
        </w:rPr>
        <w:sectPr w:rsidR="00B277B3" w:rsidRPr="00B277B3" w:rsidSect="00B277B3">
          <w:pgSz w:w="11906" w:h="16838"/>
          <w:pgMar w:top="1134" w:right="1701" w:bottom="709" w:left="850" w:header="708" w:footer="400" w:gutter="0"/>
          <w:cols w:space="708"/>
          <w:docGrid w:linePitch="360"/>
        </w:sectPr>
      </w:pPr>
      <w:r w:rsidRPr="00B277B3">
        <w:rPr>
          <w:sz w:val="20"/>
          <w:szCs w:val="20"/>
        </w:rPr>
        <w:t>Татарского района Новосибирской области                             С.П. Сергиенко</w:t>
      </w:r>
    </w:p>
    <w:p w:rsidR="00B277B3" w:rsidRPr="00B277B3" w:rsidRDefault="00B277B3" w:rsidP="00B277B3">
      <w:pPr>
        <w:pStyle w:val="af1"/>
        <w:spacing w:after="0"/>
        <w:jc w:val="right"/>
        <w:rPr>
          <w:sz w:val="20"/>
          <w:szCs w:val="20"/>
        </w:rPr>
      </w:pPr>
      <w:r w:rsidRPr="00B277B3">
        <w:rPr>
          <w:sz w:val="20"/>
          <w:szCs w:val="20"/>
        </w:rPr>
        <w:lastRenderedPageBreak/>
        <w:t>УТВЕРЖДЕН</w:t>
      </w:r>
      <w:r w:rsidRPr="00B277B3">
        <w:rPr>
          <w:sz w:val="20"/>
          <w:szCs w:val="20"/>
        </w:rPr>
        <w:br/>
        <w:t>постановлением администрации</w:t>
      </w:r>
      <w:r w:rsidRPr="00B277B3">
        <w:rPr>
          <w:sz w:val="20"/>
          <w:szCs w:val="20"/>
        </w:rPr>
        <w:br/>
        <w:t>Никулинского сельсовета</w:t>
      </w:r>
    </w:p>
    <w:p w:rsidR="00B277B3" w:rsidRPr="00B277B3" w:rsidRDefault="00B277B3" w:rsidP="00B277B3">
      <w:pPr>
        <w:pStyle w:val="af1"/>
        <w:spacing w:after="0"/>
        <w:jc w:val="right"/>
        <w:rPr>
          <w:sz w:val="20"/>
          <w:szCs w:val="20"/>
        </w:rPr>
      </w:pPr>
      <w:r w:rsidRPr="00B277B3">
        <w:rPr>
          <w:sz w:val="20"/>
          <w:szCs w:val="20"/>
        </w:rPr>
        <w:t>Татарского района Новосибирской области</w:t>
      </w:r>
      <w:r w:rsidRPr="00B277B3">
        <w:rPr>
          <w:sz w:val="20"/>
          <w:szCs w:val="20"/>
        </w:rPr>
        <w:br/>
        <w:t>от 26.06. 2023 № 40</w:t>
      </w:r>
    </w:p>
    <w:p w:rsidR="00B277B3" w:rsidRPr="00B277B3" w:rsidRDefault="00B277B3" w:rsidP="00B277B3">
      <w:pPr>
        <w:pStyle w:val="af1"/>
        <w:jc w:val="center"/>
        <w:rPr>
          <w:sz w:val="20"/>
          <w:szCs w:val="20"/>
        </w:rPr>
      </w:pPr>
      <w:r w:rsidRPr="00B277B3">
        <w:rPr>
          <w:sz w:val="20"/>
          <w:szCs w:val="20"/>
        </w:rPr>
        <w:t>СОСТАВ</w:t>
      </w:r>
    </w:p>
    <w:p w:rsidR="00B277B3" w:rsidRPr="00B277B3" w:rsidRDefault="00B277B3" w:rsidP="00B277B3">
      <w:pPr>
        <w:pStyle w:val="af1"/>
        <w:jc w:val="center"/>
        <w:rPr>
          <w:sz w:val="20"/>
          <w:szCs w:val="20"/>
        </w:rPr>
      </w:pPr>
      <w:r w:rsidRPr="00B277B3">
        <w:rPr>
          <w:sz w:val="20"/>
          <w:szCs w:val="20"/>
        </w:rPr>
        <w:t>рабочей группы по выборам Губернатора Новосибирской области</w:t>
      </w:r>
    </w:p>
    <w:p w:rsidR="00B277B3" w:rsidRPr="00B277B3" w:rsidRDefault="00B277B3" w:rsidP="00B277B3">
      <w:pPr>
        <w:pStyle w:val="af1"/>
        <w:jc w:val="center"/>
        <w:rPr>
          <w:sz w:val="20"/>
          <w:szCs w:val="20"/>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53"/>
        <w:gridCol w:w="544"/>
        <w:gridCol w:w="5174"/>
      </w:tblGrid>
      <w:tr w:rsidR="00B277B3" w:rsidRPr="00B277B3" w:rsidTr="000F3C65">
        <w:tc>
          <w:tcPr>
            <w:tcW w:w="4077" w:type="dxa"/>
          </w:tcPr>
          <w:p w:rsidR="00B277B3" w:rsidRPr="00B277B3" w:rsidRDefault="00B277B3" w:rsidP="000F3C65">
            <w:pPr>
              <w:pStyle w:val="af1"/>
              <w:rPr>
                <w:sz w:val="20"/>
                <w:szCs w:val="20"/>
              </w:rPr>
            </w:pPr>
            <w:r w:rsidRPr="00B277B3">
              <w:rPr>
                <w:sz w:val="20"/>
                <w:szCs w:val="20"/>
              </w:rPr>
              <w:t>Сергиенко Сергей Петрович</w:t>
            </w:r>
          </w:p>
        </w:tc>
        <w:tc>
          <w:tcPr>
            <w:tcW w:w="567" w:type="dxa"/>
          </w:tcPr>
          <w:p w:rsidR="00B277B3" w:rsidRPr="00B277B3" w:rsidRDefault="00B277B3" w:rsidP="000F3C65">
            <w:pPr>
              <w:pStyle w:val="af1"/>
              <w:rPr>
                <w:sz w:val="20"/>
                <w:szCs w:val="20"/>
              </w:rPr>
            </w:pPr>
            <w:r w:rsidRPr="00B277B3">
              <w:rPr>
                <w:sz w:val="20"/>
                <w:szCs w:val="20"/>
              </w:rPr>
              <w:t>-</w:t>
            </w:r>
          </w:p>
        </w:tc>
        <w:tc>
          <w:tcPr>
            <w:tcW w:w="5493" w:type="dxa"/>
          </w:tcPr>
          <w:p w:rsidR="00B277B3" w:rsidRPr="00B277B3" w:rsidRDefault="00B277B3" w:rsidP="000F3C65">
            <w:pPr>
              <w:pStyle w:val="af1"/>
              <w:rPr>
                <w:sz w:val="20"/>
                <w:szCs w:val="20"/>
              </w:rPr>
            </w:pPr>
            <w:r w:rsidRPr="00B277B3">
              <w:rPr>
                <w:sz w:val="20"/>
                <w:szCs w:val="20"/>
              </w:rPr>
              <w:t>Глава Никулинского сельсовета</w:t>
            </w:r>
          </w:p>
        </w:tc>
      </w:tr>
      <w:tr w:rsidR="00B277B3" w:rsidRPr="00B277B3" w:rsidTr="000F3C65">
        <w:tc>
          <w:tcPr>
            <w:tcW w:w="4077" w:type="dxa"/>
          </w:tcPr>
          <w:p w:rsidR="00B277B3" w:rsidRPr="00B277B3" w:rsidRDefault="00B277B3" w:rsidP="000F3C65">
            <w:pPr>
              <w:pStyle w:val="af1"/>
              <w:rPr>
                <w:sz w:val="20"/>
                <w:szCs w:val="20"/>
              </w:rPr>
            </w:pPr>
            <w:r w:rsidRPr="00B277B3">
              <w:rPr>
                <w:sz w:val="20"/>
                <w:szCs w:val="20"/>
              </w:rPr>
              <w:t>Василевский Яков Леонидович</w:t>
            </w:r>
          </w:p>
        </w:tc>
        <w:tc>
          <w:tcPr>
            <w:tcW w:w="567" w:type="dxa"/>
          </w:tcPr>
          <w:p w:rsidR="00B277B3" w:rsidRPr="00B277B3" w:rsidRDefault="00B277B3" w:rsidP="000F3C65">
            <w:pPr>
              <w:pStyle w:val="af1"/>
              <w:rPr>
                <w:sz w:val="20"/>
                <w:szCs w:val="20"/>
              </w:rPr>
            </w:pPr>
            <w:r w:rsidRPr="00B277B3">
              <w:rPr>
                <w:sz w:val="20"/>
                <w:szCs w:val="20"/>
              </w:rPr>
              <w:t>-</w:t>
            </w:r>
          </w:p>
        </w:tc>
        <w:tc>
          <w:tcPr>
            <w:tcW w:w="5493" w:type="dxa"/>
          </w:tcPr>
          <w:p w:rsidR="00B277B3" w:rsidRPr="00B277B3" w:rsidRDefault="00B277B3" w:rsidP="000F3C65">
            <w:pPr>
              <w:pStyle w:val="af1"/>
              <w:rPr>
                <w:sz w:val="20"/>
                <w:szCs w:val="20"/>
              </w:rPr>
            </w:pPr>
            <w:r w:rsidRPr="00B277B3">
              <w:rPr>
                <w:sz w:val="20"/>
                <w:szCs w:val="20"/>
              </w:rPr>
              <w:t>директор МБУК Никулинского сельсовета</w:t>
            </w:r>
          </w:p>
        </w:tc>
      </w:tr>
      <w:tr w:rsidR="00B277B3" w:rsidRPr="00B277B3" w:rsidTr="000F3C65">
        <w:tc>
          <w:tcPr>
            <w:tcW w:w="4077" w:type="dxa"/>
          </w:tcPr>
          <w:p w:rsidR="00B277B3" w:rsidRPr="00B277B3" w:rsidRDefault="00B277B3" w:rsidP="000F3C65">
            <w:pPr>
              <w:pStyle w:val="af1"/>
              <w:rPr>
                <w:sz w:val="20"/>
                <w:szCs w:val="20"/>
              </w:rPr>
            </w:pPr>
            <w:r w:rsidRPr="00B277B3">
              <w:rPr>
                <w:sz w:val="20"/>
                <w:szCs w:val="20"/>
              </w:rPr>
              <w:t>Акентьева Нина Кузьмовна</w:t>
            </w:r>
          </w:p>
        </w:tc>
        <w:tc>
          <w:tcPr>
            <w:tcW w:w="567" w:type="dxa"/>
          </w:tcPr>
          <w:p w:rsidR="00B277B3" w:rsidRPr="00B277B3" w:rsidRDefault="00B277B3" w:rsidP="000F3C65">
            <w:pPr>
              <w:pStyle w:val="af1"/>
              <w:rPr>
                <w:sz w:val="20"/>
                <w:szCs w:val="20"/>
              </w:rPr>
            </w:pPr>
            <w:r w:rsidRPr="00B277B3">
              <w:rPr>
                <w:sz w:val="20"/>
                <w:szCs w:val="20"/>
              </w:rPr>
              <w:t>-</w:t>
            </w:r>
          </w:p>
        </w:tc>
        <w:tc>
          <w:tcPr>
            <w:tcW w:w="5493" w:type="dxa"/>
          </w:tcPr>
          <w:p w:rsidR="00B277B3" w:rsidRPr="00B277B3" w:rsidRDefault="00B277B3" w:rsidP="000F3C65">
            <w:pPr>
              <w:pStyle w:val="af1"/>
              <w:rPr>
                <w:sz w:val="20"/>
                <w:szCs w:val="20"/>
              </w:rPr>
            </w:pPr>
            <w:r w:rsidRPr="00B277B3">
              <w:rPr>
                <w:sz w:val="20"/>
                <w:szCs w:val="20"/>
              </w:rPr>
              <w:t>директор МБОУ Никулинская СОШ</w:t>
            </w:r>
          </w:p>
        </w:tc>
      </w:tr>
      <w:tr w:rsidR="00B277B3" w:rsidRPr="00B277B3" w:rsidTr="000F3C65">
        <w:tc>
          <w:tcPr>
            <w:tcW w:w="4077" w:type="dxa"/>
          </w:tcPr>
          <w:p w:rsidR="00B277B3" w:rsidRPr="00B277B3" w:rsidRDefault="00B277B3" w:rsidP="000F3C65">
            <w:pPr>
              <w:pStyle w:val="af1"/>
              <w:rPr>
                <w:sz w:val="20"/>
                <w:szCs w:val="20"/>
              </w:rPr>
            </w:pPr>
            <w:r w:rsidRPr="00B277B3">
              <w:rPr>
                <w:sz w:val="20"/>
                <w:szCs w:val="20"/>
              </w:rPr>
              <w:t>Зайцева Наталья Алексеевна</w:t>
            </w:r>
          </w:p>
        </w:tc>
        <w:tc>
          <w:tcPr>
            <w:tcW w:w="567" w:type="dxa"/>
          </w:tcPr>
          <w:p w:rsidR="00B277B3" w:rsidRPr="00B277B3" w:rsidRDefault="00B277B3" w:rsidP="000F3C65">
            <w:pPr>
              <w:pStyle w:val="af1"/>
              <w:rPr>
                <w:sz w:val="20"/>
                <w:szCs w:val="20"/>
              </w:rPr>
            </w:pPr>
            <w:r w:rsidRPr="00B277B3">
              <w:rPr>
                <w:sz w:val="20"/>
                <w:szCs w:val="20"/>
              </w:rPr>
              <w:t>-</w:t>
            </w:r>
          </w:p>
        </w:tc>
        <w:tc>
          <w:tcPr>
            <w:tcW w:w="5493" w:type="dxa"/>
          </w:tcPr>
          <w:p w:rsidR="00B277B3" w:rsidRPr="00B277B3" w:rsidRDefault="00B277B3" w:rsidP="000F3C65">
            <w:pPr>
              <w:pStyle w:val="af1"/>
              <w:rPr>
                <w:sz w:val="20"/>
                <w:szCs w:val="20"/>
              </w:rPr>
            </w:pPr>
            <w:r w:rsidRPr="00B277B3">
              <w:rPr>
                <w:color w:val="000000"/>
                <w:sz w:val="20"/>
                <w:szCs w:val="20"/>
              </w:rPr>
              <w:t>Депутат Совета депутатов Никулинского сельсовета Татарского района Новосибирской области</w:t>
            </w:r>
          </w:p>
        </w:tc>
      </w:tr>
    </w:tbl>
    <w:p w:rsidR="00B277B3" w:rsidRPr="00B277B3" w:rsidRDefault="00B277B3" w:rsidP="00B277B3">
      <w:pPr>
        <w:pStyle w:val="af1"/>
        <w:rPr>
          <w:sz w:val="20"/>
          <w:szCs w:val="20"/>
        </w:rPr>
      </w:pPr>
    </w:p>
    <w:p w:rsidR="00B277B3" w:rsidRPr="00B277B3" w:rsidRDefault="00B277B3" w:rsidP="00B277B3">
      <w:pPr>
        <w:pStyle w:val="af1"/>
        <w:rPr>
          <w:sz w:val="20"/>
          <w:szCs w:val="20"/>
        </w:rPr>
      </w:pPr>
    </w:p>
    <w:p w:rsidR="00B277B3" w:rsidRPr="00B277B3" w:rsidRDefault="00B277B3" w:rsidP="00B277B3">
      <w:pPr>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tabs>
          <w:tab w:val="left" w:pos="6735"/>
        </w:tabs>
        <w:rPr>
          <w:rFonts w:ascii="Times New Roman" w:hAnsi="Times New Roman" w:cs="Times New Roman"/>
          <w:sz w:val="20"/>
          <w:szCs w:val="20"/>
        </w:rPr>
      </w:pPr>
    </w:p>
    <w:p w:rsidR="00B277B3" w:rsidRPr="00B277B3" w:rsidRDefault="00B277B3" w:rsidP="00B277B3">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EC4EEC" w:rsidRPr="00B277B3" w:rsidRDefault="00EC4EEC" w:rsidP="00EC4EEC">
      <w:pPr>
        <w:rPr>
          <w:rFonts w:ascii="Times New Roman" w:hAnsi="Times New Roman" w:cs="Times New Roman"/>
          <w:sz w:val="20"/>
          <w:szCs w:val="20"/>
        </w:rPr>
      </w:pP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shd w:val="clear" w:color="auto" w:fill="FFFFFF"/>
        <w:rPr>
          <w:rFonts w:ascii="Times New Roman" w:eastAsia="Times New Roman" w:hAnsi="Times New Roman" w:cs="Times New Roman"/>
          <w:color w:val="212121"/>
          <w:sz w:val="20"/>
          <w:szCs w:val="20"/>
        </w:rPr>
      </w:pPr>
      <w:r w:rsidRPr="00B277B3">
        <w:rPr>
          <w:rFonts w:ascii="Times New Roman" w:eastAsia="Times New Roman" w:hAnsi="Times New Roman" w:cs="Times New Roman"/>
          <w:color w:val="000000"/>
          <w:sz w:val="20"/>
          <w:szCs w:val="20"/>
        </w:rPr>
        <w:t> </w:t>
      </w:r>
    </w:p>
    <w:p w:rsidR="00BC1548" w:rsidRPr="00B277B3" w:rsidRDefault="00BC1548" w:rsidP="00BC1548">
      <w:pPr>
        <w:rPr>
          <w:rFonts w:ascii="Times New Roman" w:hAnsi="Times New Roman" w:cs="Times New Roman"/>
          <w:sz w:val="20"/>
          <w:szCs w:val="20"/>
        </w:rPr>
      </w:pPr>
    </w:p>
    <w:p w:rsidR="00BC1548" w:rsidRPr="00B277B3" w:rsidRDefault="00BC1548" w:rsidP="00BC1548">
      <w:pPr>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p>
    <w:p w:rsidR="00BC1548" w:rsidRPr="00B277B3" w:rsidRDefault="00BC1548" w:rsidP="00BC1548">
      <w:pPr>
        <w:pStyle w:val="a5"/>
        <w:jc w:val="left"/>
        <w:rPr>
          <w:rFonts w:ascii="Times New Roman" w:hAnsi="Times New Roman" w:cs="Times New Roman"/>
          <w:sz w:val="20"/>
          <w:szCs w:val="20"/>
        </w:rPr>
      </w:pPr>
      <w:r w:rsidRPr="00B277B3">
        <w:rPr>
          <w:rFonts w:ascii="Times New Roman" w:hAnsi="Times New Roman" w:cs="Times New Roman"/>
          <w:sz w:val="20"/>
          <w:szCs w:val="20"/>
        </w:rPr>
        <w:t>Редактор:  администрация Никулинского сельского совета.  Наш адрес: с. Никулино, пер. Кооперативный 2    тел. (383)64-47-172, Тираж 20  экз.</w:t>
      </w:r>
    </w:p>
    <w:sectPr w:rsidR="00BC1548" w:rsidRPr="00B277B3" w:rsidSect="006D37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3A4" w:rsidRDefault="002203A4" w:rsidP="00B277B3">
      <w:r>
        <w:separator/>
      </w:r>
    </w:p>
  </w:endnote>
  <w:endnote w:type="continuationSeparator" w:id="1">
    <w:p w:rsidR="002203A4" w:rsidRDefault="002203A4" w:rsidP="00B27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3A4" w:rsidRDefault="002203A4" w:rsidP="00B277B3">
      <w:r>
        <w:separator/>
      </w:r>
    </w:p>
  </w:footnote>
  <w:footnote w:type="continuationSeparator" w:id="1">
    <w:p w:rsidR="002203A4" w:rsidRDefault="002203A4" w:rsidP="00B277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EEC" w:rsidRPr="00724E18" w:rsidRDefault="00EC4EEC" w:rsidP="00EC4EEC">
    <w:pPr>
      <w:pStyle w:val="aa"/>
      <w:jc w:val="center"/>
      <w:rPr>
        <w:sz w:val="20"/>
        <w:szCs w:val="20"/>
      </w:rPr>
    </w:pPr>
    <w:r w:rsidRPr="00724E18">
      <w:rPr>
        <w:sz w:val="20"/>
        <w:szCs w:val="20"/>
      </w:rPr>
      <w:fldChar w:fldCharType="begin"/>
    </w:r>
    <w:r w:rsidRPr="00724E18">
      <w:rPr>
        <w:sz w:val="20"/>
        <w:szCs w:val="20"/>
      </w:rPr>
      <w:instrText>PAGE   \* MERGEFORMAT</w:instrText>
    </w:r>
    <w:r w:rsidRPr="00724E18">
      <w:rPr>
        <w:sz w:val="20"/>
        <w:szCs w:val="20"/>
      </w:rPr>
      <w:fldChar w:fldCharType="separate"/>
    </w:r>
    <w:r w:rsidR="006F40FC">
      <w:rPr>
        <w:noProof/>
        <w:sz w:val="20"/>
        <w:szCs w:val="20"/>
      </w:rPr>
      <w:t>33</w:t>
    </w:r>
    <w:r w:rsidRPr="00724E18">
      <w:rPr>
        <w:sz w:val="20"/>
        <w:szCs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0E4B"/>
    <w:multiLevelType w:val="multilevel"/>
    <w:tmpl w:val="27900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CC2A17"/>
    <w:multiLevelType w:val="hybridMultilevel"/>
    <w:tmpl w:val="182A6046"/>
    <w:lvl w:ilvl="0" w:tplc="44C6E44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C65F85"/>
    <w:multiLevelType w:val="multilevel"/>
    <w:tmpl w:val="98DA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12285A"/>
    <w:multiLevelType w:val="multilevel"/>
    <w:tmpl w:val="74FA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C15D6A"/>
    <w:multiLevelType w:val="multilevel"/>
    <w:tmpl w:val="0C848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EF1E5B"/>
    <w:multiLevelType w:val="hybridMultilevel"/>
    <w:tmpl w:val="39561282"/>
    <w:lvl w:ilvl="0" w:tplc="75F00A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BC510E2"/>
    <w:multiLevelType w:val="multilevel"/>
    <w:tmpl w:val="A146A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CC76FC"/>
    <w:multiLevelType w:val="hybridMultilevel"/>
    <w:tmpl w:val="182A6046"/>
    <w:lvl w:ilvl="0" w:tplc="44C6E44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593CF9"/>
    <w:multiLevelType w:val="hybridMultilevel"/>
    <w:tmpl w:val="25F22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2F2EC9"/>
    <w:multiLevelType w:val="hybridMultilevel"/>
    <w:tmpl w:val="182A6046"/>
    <w:lvl w:ilvl="0" w:tplc="44C6E44E">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F456A7F"/>
    <w:multiLevelType w:val="multilevel"/>
    <w:tmpl w:val="C7A0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7812F7"/>
    <w:multiLevelType w:val="multilevel"/>
    <w:tmpl w:val="75EA2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429268C"/>
    <w:multiLevelType w:val="hybridMultilevel"/>
    <w:tmpl w:val="8104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10"/>
  </w:num>
  <w:num w:numId="5">
    <w:abstractNumId w:val="2"/>
  </w:num>
  <w:num w:numId="6">
    <w:abstractNumId w:val="4"/>
  </w:num>
  <w:num w:numId="7">
    <w:abstractNumId w:val="9"/>
  </w:num>
  <w:num w:numId="8">
    <w:abstractNumId w:val="11"/>
  </w:num>
  <w:num w:numId="9">
    <w:abstractNumId w:val="12"/>
  </w:num>
  <w:num w:numId="10">
    <w:abstractNumId w:val="1"/>
  </w:num>
  <w:num w:numId="11">
    <w:abstractNumId w:val="7"/>
  </w:num>
  <w:num w:numId="12">
    <w:abstractNumId w:val="5"/>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numFmt w:val="chicago"/>
    <w:endnote w:id="0"/>
    <w:endnote w:id="1"/>
  </w:endnotePr>
  <w:compat/>
  <w:rsids>
    <w:rsidRoot w:val="00BC1548"/>
    <w:rsid w:val="000A35EA"/>
    <w:rsid w:val="000C7139"/>
    <w:rsid w:val="0016539D"/>
    <w:rsid w:val="002203A4"/>
    <w:rsid w:val="00592AA5"/>
    <w:rsid w:val="00602E2C"/>
    <w:rsid w:val="006D3774"/>
    <w:rsid w:val="006F40FC"/>
    <w:rsid w:val="008D24EA"/>
    <w:rsid w:val="00901984"/>
    <w:rsid w:val="00933D42"/>
    <w:rsid w:val="00956BF8"/>
    <w:rsid w:val="00B277B3"/>
    <w:rsid w:val="00BC1548"/>
    <w:rsid w:val="00C764ED"/>
    <w:rsid w:val="00CE0154"/>
    <w:rsid w:val="00D829A0"/>
    <w:rsid w:val="00EC4EEC"/>
    <w:rsid w:val="00F01E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774"/>
  </w:style>
  <w:style w:type="paragraph" w:styleId="3">
    <w:name w:val="heading 3"/>
    <w:basedOn w:val="a"/>
    <w:link w:val="30"/>
    <w:uiPriority w:val="9"/>
    <w:qFormat/>
    <w:rsid w:val="00BC1548"/>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C1548"/>
    <w:pPr>
      <w:spacing w:before="100" w:beforeAutospacing="1" w:after="100" w:afterAutospacing="1"/>
      <w:jc w:val="left"/>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1548"/>
    <w:rPr>
      <w:rFonts w:ascii="Tahoma" w:hAnsi="Tahoma" w:cs="Tahoma"/>
      <w:sz w:val="16"/>
      <w:szCs w:val="16"/>
    </w:rPr>
  </w:style>
  <w:style w:type="character" w:customStyle="1" w:styleId="a4">
    <w:name w:val="Текст выноски Знак"/>
    <w:basedOn w:val="a0"/>
    <w:link w:val="a3"/>
    <w:uiPriority w:val="99"/>
    <w:semiHidden/>
    <w:rsid w:val="00BC1548"/>
    <w:rPr>
      <w:rFonts w:ascii="Tahoma" w:hAnsi="Tahoma" w:cs="Tahoma"/>
      <w:sz w:val="16"/>
      <w:szCs w:val="16"/>
    </w:rPr>
  </w:style>
  <w:style w:type="paragraph" w:styleId="a5">
    <w:name w:val="No Spacing"/>
    <w:uiPriority w:val="1"/>
    <w:qFormat/>
    <w:rsid w:val="00BC1548"/>
  </w:style>
  <w:style w:type="character" w:customStyle="1" w:styleId="30">
    <w:name w:val="Заголовок 3 Знак"/>
    <w:basedOn w:val="a0"/>
    <w:link w:val="3"/>
    <w:uiPriority w:val="9"/>
    <w:rsid w:val="00BC154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C1548"/>
    <w:rPr>
      <w:rFonts w:ascii="Times New Roman" w:eastAsia="Times New Roman" w:hAnsi="Times New Roman" w:cs="Times New Roman"/>
      <w:b/>
      <w:bCs/>
      <w:sz w:val="24"/>
      <w:szCs w:val="24"/>
      <w:lang w:eastAsia="ru-RU"/>
    </w:rPr>
  </w:style>
  <w:style w:type="paragraph" w:styleId="a6">
    <w:name w:val="Normal (Web)"/>
    <w:basedOn w:val="a"/>
    <w:uiPriority w:val="99"/>
    <w:unhideWhenUsed/>
    <w:rsid w:val="00BC1548"/>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7">
    <w:name w:val="Strong"/>
    <w:basedOn w:val="a0"/>
    <w:uiPriority w:val="22"/>
    <w:qFormat/>
    <w:rsid w:val="00BC1548"/>
    <w:rPr>
      <w:b/>
      <w:bCs/>
    </w:rPr>
  </w:style>
  <w:style w:type="character" w:styleId="a8">
    <w:name w:val="Hyperlink"/>
    <w:basedOn w:val="a0"/>
    <w:uiPriority w:val="99"/>
    <w:unhideWhenUsed/>
    <w:rsid w:val="00BC1548"/>
    <w:rPr>
      <w:color w:val="0000FF"/>
      <w:u w:val="single"/>
    </w:rPr>
  </w:style>
  <w:style w:type="character" w:customStyle="1" w:styleId="alt-text-img">
    <w:name w:val="alt-text-img"/>
    <w:basedOn w:val="a0"/>
    <w:rsid w:val="00BC1548"/>
  </w:style>
  <w:style w:type="paragraph" w:customStyle="1" w:styleId="tekstob">
    <w:name w:val="tekstob"/>
    <w:basedOn w:val="a"/>
    <w:uiPriority w:val="99"/>
    <w:rsid w:val="00BC154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ConsPlusTitlePage">
    <w:name w:val="ConsPlusTitlePage"/>
    <w:uiPriority w:val="99"/>
    <w:rsid w:val="00EC4EEC"/>
    <w:pPr>
      <w:widowControl w:val="0"/>
      <w:autoSpaceDE w:val="0"/>
      <w:autoSpaceDN w:val="0"/>
      <w:adjustRightInd w:val="0"/>
      <w:jc w:val="left"/>
    </w:pPr>
    <w:rPr>
      <w:rFonts w:ascii="Tahoma" w:eastAsiaTheme="minorEastAsia" w:hAnsi="Tahoma" w:cs="Tahoma"/>
      <w:sz w:val="20"/>
      <w:szCs w:val="20"/>
      <w:lang w:eastAsia="ru-RU"/>
    </w:rPr>
  </w:style>
  <w:style w:type="character" w:customStyle="1" w:styleId="a9">
    <w:name w:val="Гипертекстовая ссылка"/>
    <w:basedOn w:val="a0"/>
    <w:uiPriority w:val="99"/>
    <w:rsid w:val="00EC4EEC"/>
    <w:rPr>
      <w:color w:val="106BBE"/>
    </w:rPr>
  </w:style>
  <w:style w:type="paragraph" w:customStyle="1" w:styleId="11">
    <w:name w:val="Заголовок 11"/>
    <w:qFormat/>
    <w:rsid w:val="00EC4EEC"/>
    <w:pPr>
      <w:keepNext/>
      <w:pBdr>
        <w:top w:val="none" w:sz="4" w:space="0" w:color="000000"/>
        <w:left w:val="none" w:sz="4" w:space="0" w:color="000000"/>
        <w:bottom w:val="none" w:sz="4" w:space="0" w:color="000000"/>
        <w:right w:val="none" w:sz="4" w:space="0" w:color="000000"/>
        <w:between w:val="none" w:sz="4" w:space="0" w:color="000000"/>
      </w:pBdr>
      <w:outlineLvl w:val="0"/>
    </w:pPr>
    <w:rPr>
      <w:rFonts w:ascii="Times New Roman" w:eastAsia="Times New Roman" w:hAnsi="Times New Roman" w:cs="Times New Roman"/>
      <w:b/>
      <w:szCs w:val="20"/>
      <w:lang w:eastAsia="ru-RU"/>
    </w:rPr>
  </w:style>
  <w:style w:type="paragraph" w:styleId="aa">
    <w:name w:val="header"/>
    <w:basedOn w:val="a"/>
    <w:link w:val="ab"/>
    <w:uiPriority w:val="99"/>
    <w:unhideWhenUsed/>
    <w:rsid w:val="00EC4EEC"/>
    <w:pPr>
      <w:tabs>
        <w:tab w:val="center" w:pos="4677"/>
        <w:tab w:val="right" w:pos="9355"/>
      </w:tabs>
      <w:autoSpaceDE w:val="0"/>
      <w:autoSpaceDN w:val="0"/>
      <w:jc w:val="left"/>
    </w:pPr>
    <w:rPr>
      <w:rFonts w:ascii="Times New Roman" w:eastAsia="Times New Roman" w:hAnsi="Times New Roman" w:cs="Times New Roman"/>
      <w:sz w:val="28"/>
      <w:szCs w:val="28"/>
      <w:lang w:eastAsia="ru-RU"/>
    </w:rPr>
  </w:style>
  <w:style w:type="character" w:customStyle="1" w:styleId="ab">
    <w:name w:val="Верхний колонтитул Знак"/>
    <w:basedOn w:val="a0"/>
    <w:link w:val="aa"/>
    <w:uiPriority w:val="99"/>
    <w:rsid w:val="00EC4EEC"/>
    <w:rPr>
      <w:rFonts w:ascii="Times New Roman" w:eastAsia="Times New Roman" w:hAnsi="Times New Roman" w:cs="Times New Roman"/>
      <w:sz w:val="28"/>
      <w:szCs w:val="28"/>
      <w:lang w:eastAsia="ru-RU"/>
    </w:rPr>
  </w:style>
  <w:style w:type="paragraph" w:customStyle="1" w:styleId="ConsPlusTitle">
    <w:name w:val="ConsPlusTitle"/>
    <w:rsid w:val="00EC4EEC"/>
    <w:pPr>
      <w:widowControl w:val="0"/>
      <w:autoSpaceDE w:val="0"/>
      <w:autoSpaceDN w:val="0"/>
      <w:adjustRightInd w:val="0"/>
      <w:jc w:val="left"/>
    </w:pPr>
    <w:rPr>
      <w:rFonts w:ascii="Calibri" w:eastAsia="Times New Roman" w:hAnsi="Calibri" w:cs="Calibri"/>
      <w:b/>
      <w:bCs/>
      <w:lang w:eastAsia="ru-RU"/>
    </w:rPr>
  </w:style>
  <w:style w:type="character" w:customStyle="1" w:styleId="ac">
    <w:name w:val="Основной текст_"/>
    <w:basedOn w:val="a0"/>
    <w:link w:val="1"/>
    <w:rsid w:val="00EC4EEC"/>
    <w:rPr>
      <w:rFonts w:ascii="Times New Roman" w:eastAsia="Times New Roman" w:hAnsi="Times New Roman"/>
      <w:spacing w:val="2"/>
      <w:shd w:val="clear" w:color="auto" w:fill="FFFFFF"/>
    </w:rPr>
  </w:style>
  <w:style w:type="paragraph" w:customStyle="1" w:styleId="1">
    <w:name w:val="Основной текст1"/>
    <w:basedOn w:val="a"/>
    <w:link w:val="ac"/>
    <w:rsid w:val="00EC4EEC"/>
    <w:pPr>
      <w:shd w:val="clear" w:color="auto" w:fill="FFFFFF"/>
      <w:spacing w:line="259" w:lineRule="exact"/>
    </w:pPr>
    <w:rPr>
      <w:rFonts w:ascii="Times New Roman" w:eastAsia="Times New Roman" w:hAnsi="Times New Roman"/>
      <w:spacing w:val="2"/>
    </w:rPr>
  </w:style>
  <w:style w:type="paragraph" w:styleId="ad">
    <w:name w:val="Title"/>
    <w:basedOn w:val="a"/>
    <w:link w:val="ae"/>
    <w:uiPriority w:val="99"/>
    <w:qFormat/>
    <w:rsid w:val="00EC4EEC"/>
    <w:rPr>
      <w:rFonts w:ascii="Times New Roman" w:eastAsia="Times New Roman" w:hAnsi="Times New Roman" w:cs="Times New Roman"/>
      <w:sz w:val="28"/>
      <w:szCs w:val="28"/>
      <w:lang w:eastAsia="ru-RU"/>
    </w:rPr>
  </w:style>
  <w:style w:type="character" w:customStyle="1" w:styleId="ae">
    <w:name w:val="Название Знак"/>
    <w:basedOn w:val="a0"/>
    <w:link w:val="ad"/>
    <w:uiPriority w:val="99"/>
    <w:rsid w:val="00EC4EEC"/>
    <w:rPr>
      <w:rFonts w:ascii="Times New Roman" w:eastAsia="Times New Roman" w:hAnsi="Times New Roman" w:cs="Times New Roman"/>
      <w:sz w:val="28"/>
      <w:szCs w:val="28"/>
      <w:lang w:eastAsia="ru-RU"/>
    </w:rPr>
  </w:style>
  <w:style w:type="paragraph" w:customStyle="1" w:styleId="pboth">
    <w:name w:val="pboth"/>
    <w:basedOn w:val="a"/>
    <w:rsid w:val="00EC4EEC"/>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
    <w:name w:val="List Paragraph"/>
    <w:basedOn w:val="a"/>
    <w:uiPriority w:val="34"/>
    <w:qFormat/>
    <w:rsid w:val="00EC4EEC"/>
    <w:pPr>
      <w:spacing w:after="200" w:line="276" w:lineRule="auto"/>
      <w:ind w:left="720"/>
      <w:contextualSpacing/>
      <w:jc w:val="left"/>
    </w:pPr>
    <w:rPr>
      <w:rFonts w:eastAsiaTheme="minorEastAsia"/>
      <w:lang w:eastAsia="ru-RU"/>
    </w:rPr>
  </w:style>
  <w:style w:type="table" w:styleId="af0">
    <w:name w:val="Table Grid"/>
    <w:basedOn w:val="a1"/>
    <w:uiPriority w:val="59"/>
    <w:rsid w:val="00EC4EEC"/>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ody Text"/>
    <w:basedOn w:val="a"/>
    <w:link w:val="af2"/>
    <w:unhideWhenUsed/>
    <w:rsid w:val="00B277B3"/>
    <w:pPr>
      <w:spacing w:after="120"/>
      <w:jc w:val="left"/>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rsid w:val="00B277B3"/>
    <w:rPr>
      <w:rFonts w:ascii="Times New Roman" w:eastAsia="Times New Roman" w:hAnsi="Times New Roman" w:cs="Times New Roman"/>
      <w:sz w:val="24"/>
      <w:szCs w:val="24"/>
      <w:lang w:eastAsia="ru-RU"/>
    </w:rPr>
  </w:style>
  <w:style w:type="paragraph" w:styleId="af3">
    <w:name w:val="footer"/>
    <w:basedOn w:val="a"/>
    <w:link w:val="af4"/>
    <w:uiPriority w:val="99"/>
    <w:semiHidden/>
    <w:unhideWhenUsed/>
    <w:rsid w:val="00B277B3"/>
    <w:pPr>
      <w:tabs>
        <w:tab w:val="center" w:pos="4677"/>
        <w:tab w:val="right" w:pos="9355"/>
      </w:tabs>
    </w:pPr>
  </w:style>
  <w:style w:type="character" w:customStyle="1" w:styleId="af4">
    <w:name w:val="Нижний колонтитул Знак"/>
    <w:basedOn w:val="a0"/>
    <w:link w:val="af3"/>
    <w:uiPriority w:val="99"/>
    <w:semiHidden/>
    <w:rsid w:val="00B277B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ru.wikipedia.org/wiki/%D0%9F%D1%80%D0%B5%D0%B4%D0%BF%D1%80%D0%B8%D1%8F%D1%82%D0%B8%D0%B5" TargetMode="External"/><Relationship Id="rId18" Type="http://schemas.openxmlformats.org/officeDocument/2006/relationships/hyperlink" Target="http://ru.wikipedia.org/wiki/%D0%90%D0%BA%D1%86%D0%B8%D1%8F_%28%D1%84%D0%B8%D0%BD%D0%B0%D0%BD%D1%81%D1%8B%29" TargetMode="External"/><Relationship Id="rId26" Type="http://schemas.openxmlformats.org/officeDocument/2006/relationships/hyperlink" Target="https://nikulinsk.nso.ru/page/3919" TargetMode="External"/><Relationship Id="rId39" Type="http://schemas.openxmlformats.org/officeDocument/2006/relationships/hyperlink" Target="garantF1://7146564.0" TargetMode="External"/><Relationship Id="rId3" Type="http://schemas.openxmlformats.org/officeDocument/2006/relationships/styles" Target="styles.xml"/><Relationship Id="rId21" Type="http://schemas.openxmlformats.org/officeDocument/2006/relationships/hyperlink" Target="http://ru.wikipedia.org/wiki/%D0%A7%D0%B0%D1%81%D1%82%D0%BD%D1%8B%D0%B5_%D0%BA%D0%B0%D0%BF%D0%B8%D1%82%D0%B0%D0%BB%D0%BE%D0%B2%D0%BB%D0%BE%D0%B6%D0%B5%D0%BD%D0%B8%D1%8F" TargetMode="External"/><Relationship Id="rId34" Type="http://schemas.openxmlformats.org/officeDocument/2006/relationships/hyperlink" Target="http://nla-service.scli.ru:8080/rnla-links/ws/content/act/bba0bfb1-06c7-4e50-a8d3-fe1045784bf1.html" TargetMode="External"/><Relationship Id="rId42" Type="http://schemas.openxmlformats.org/officeDocument/2006/relationships/hyperlink" Target="garantF1://7146564.0" TargetMode="External"/><Relationship Id="rId7" Type="http://schemas.openxmlformats.org/officeDocument/2006/relationships/endnotes" Target="endnotes.xml"/><Relationship Id="rId12" Type="http://schemas.openxmlformats.org/officeDocument/2006/relationships/hyperlink" Target="http://ru.wikipedia.org/wiki/%D0%A3%D1%81%D1%82%D0%B0%D0%B2%D0%BD%D1%8B%D0%B9_%D0%BA%D0%B0%D0%BF%D0%B8%D1%82%D0%B0%D0%BB" TargetMode="External"/><Relationship Id="rId17" Type="http://schemas.openxmlformats.org/officeDocument/2006/relationships/hyperlink" Target="http://ru.wikipedia.org/wiki/%D0%9F%D0%BE%D1%80%D1%82%D1%84%D0%B5%D0%BB%D1%8C_%28%D1%84%D0%B8%D0%BD%D0%B0%D0%BD%D1%81%D1%8B%29" TargetMode="External"/><Relationship Id="rId25" Type="http://schemas.openxmlformats.org/officeDocument/2006/relationships/hyperlink" Target="https://nikulinsk.nso.ru/page/3919" TargetMode="External"/><Relationship Id="rId33" Type="http://schemas.openxmlformats.org/officeDocument/2006/relationships/hyperlink" Target="http://nla-service.scli.ru:8080/rnla-links/ws/content/act/7c07dcee-7539-429f-9f76-edd35ebc530c.html" TargetMode="External"/><Relationship Id="rId38" Type="http://schemas.openxmlformats.org/officeDocument/2006/relationships/hyperlink" Target="garantF1://7146564.0" TargetMode="External"/><Relationship Id="rId2" Type="http://schemas.openxmlformats.org/officeDocument/2006/relationships/numbering" Target="numbering.xml"/><Relationship Id="rId16" Type="http://schemas.openxmlformats.org/officeDocument/2006/relationships/hyperlink" Target="http://ru.wikipedia.org/wiki/%D0%A6%D0%B5%D0%BD%D0%BD%D1%8B%D0%B5_%D0%B1%D1%83%D0%BC%D0%B0%D0%B3%D0%B8" TargetMode="External"/><Relationship Id="rId20" Type="http://schemas.openxmlformats.org/officeDocument/2006/relationships/hyperlink" Target="http://ru.wikipedia.org/wiki/%D0%98%D0%BD%D0%B2%D0%B5%D1%81%D1%82%D0%BE%D1%80" TargetMode="External"/><Relationship Id="rId29" Type="http://schemas.openxmlformats.org/officeDocument/2006/relationships/hyperlink" Target="https://nikulinsk.nso.ru/page/3919" TargetMode="External"/><Relationship Id="rId41" Type="http://schemas.openxmlformats.org/officeDocument/2006/relationships/hyperlink" Target="garantF1://714656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8%D0%BD%D0%B2%D0%B5%D1%81%D1%82%D0%BE%D1%80" TargetMode="External"/><Relationship Id="rId24" Type="http://schemas.openxmlformats.org/officeDocument/2006/relationships/header" Target="header1.xml"/><Relationship Id="rId32" Type="http://schemas.openxmlformats.org/officeDocument/2006/relationships/hyperlink" Target="https://nikulinsk.nso.ru/page/3919" TargetMode="External"/><Relationship Id="rId37" Type="http://schemas.openxmlformats.org/officeDocument/2006/relationships/hyperlink" Target="http://nla-service.scli.ru:8080/rnla-links/ws/content/act/96e20c02-1b12-465a-b64c-24aa92270007.html" TargetMode="External"/><Relationship Id="rId40" Type="http://schemas.openxmlformats.org/officeDocument/2006/relationships/hyperlink" Target="garantF1://7146564.0" TargetMode="External"/><Relationship Id="rId5" Type="http://schemas.openxmlformats.org/officeDocument/2006/relationships/webSettings" Target="webSettings.xml"/><Relationship Id="rId15" Type="http://schemas.openxmlformats.org/officeDocument/2006/relationships/hyperlink" Target="http://ru.wikipedia.org/wiki/%D0%98%D0%BD%D0%B2%D0%B5%D1%81%D1%82%D0%B8%D1%86%D0%B8%D0%B8" TargetMode="External"/><Relationship Id="rId23" Type="http://schemas.openxmlformats.org/officeDocument/2006/relationships/hyperlink" Target="garantF1://7146564.0" TargetMode="External"/><Relationship Id="rId28" Type="http://schemas.openxmlformats.org/officeDocument/2006/relationships/hyperlink" Target="https://nikulinsk.nso.ru/page/3919" TargetMode="External"/><Relationship Id="rId36" Type="http://schemas.openxmlformats.org/officeDocument/2006/relationships/hyperlink" Target="http://nla-service.scli.ru:8080/rnla-links/ws/content/act/96e20c02-1b12-465a-b64c-24aa92270007.html" TargetMode="External"/><Relationship Id="rId10" Type="http://schemas.openxmlformats.org/officeDocument/2006/relationships/hyperlink" Target="http://ru.wikipedia.org/wiki/%D0%98%D0%BD%D0%B2%D0%B5%D1%81%D1%82%D0%B8%D1%86%D0%B8%D0%B8" TargetMode="External"/><Relationship Id="rId19" Type="http://schemas.openxmlformats.org/officeDocument/2006/relationships/hyperlink" Target="http://ru.wikipedia.org/wiki/%D0%9E%D0%B1%D0%BB%D0%B8%D0%B3%D0%B0%D1%86%D0%B8%D1%8F" TargetMode="External"/><Relationship Id="rId31" Type="http://schemas.openxmlformats.org/officeDocument/2006/relationships/hyperlink" Target="https://nikulinsk.nso.ru/page/3919"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F%D1%80%D1%8F%D0%BC%D1%8B%D0%B5_%D0%B8%D0%BD%D0%B2%D0%B5%D1%81%D1%82%D0%B8%D1%86%D0%B8%D0%B8" TargetMode="External"/><Relationship Id="rId14" Type="http://schemas.openxmlformats.org/officeDocument/2006/relationships/hyperlink" Target="http://ru.wikipedia.org/wiki/%D0%9F%D0%BE%D1%80%D1%82%D1%84%D0%B5%D0%BB%D1%8C%D0%BD%D1%8B%D0%B5_%D0%B8%D0%BD%D0%B2%D0%B5%D1%81%D1%82%D0%B8%D1%86%D0%B8%D0%B8" TargetMode="External"/><Relationship Id="rId22" Type="http://schemas.openxmlformats.org/officeDocument/2006/relationships/hyperlink" Target="http://ru.wikipedia.org/wiki/%D0%98%D0%BD%D0%BE%D1%81%D1%82%D1%80%D0%B0%D0%BD%D0%BD%D1%8B%D0%B5_%D0%B8%D0%BD%D0%B2%D0%B5%D1%81%D1%82%D0%B8%D1%86%D0%B8%D0%B8" TargetMode="External"/><Relationship Id="rId27" Type="http://schemas.openxmlformats.org/officeDocument/2006/relationships/hyperlink" Target="https://nikulinsk.nso.ru/page/3919" TargetMode="External"/><Relationship Id="rId30" Type="http://schemas.openxmlformats.org/officeDocument/2006/relationships/hyperlink" Target="https://nikulinsk.nso.ru/page/3919" TargetMode="External"/><Relationship Id="rId35" Type="http://schemas.openxmlformats.org/officeDocument/2006/relationships/hyperlink" Target="http://nla-service.scli.ru:8080/rnla-links/ws/content/act/bba0bfb1-06c7-4e50-a8d3-fe1045784bf1.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84C3D-151A-49BC-80B9-E67897DB6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33</Pages>
  <Words>14564</Words>
  <Characters>83018</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Никулино</dc:creator>
  <cp:lastModifiedBy>Никулино</cp:lastModifiedBy>
  <cp:revision>3</cp:revision>
  <dcterms:created xsi:type="dcterms:W3CDTF">2023-07-07T07:25:00Z</dcterms:created>
  <dcterms:modified xsi:type="dcterms:W3CDTF">2023-07-14T10:13:00Z</dcterms:modified>
</cp:coreProperties>
</file>