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7304"/>
      </w:tblGrid>
      <w:tr w:rsidR="00F857FD" w:rsidRPr="00E86A85" w:rsidTr="003706E1">
        <w:tc>
          <w:tcPr>
            <w:tcW w:w="250" w:type="dxa"/>
          </w:tcPr>
          <w:p w:rsidR="00F857FD" w:rsidRPr="00E86A85" w:rsidRDefault="00F857FD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-172"/>
              <w:tblW w:w="70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0"/>
              <w:gridCol w:w="6858"/>
            </w:tblGrid>
            <w:tr w:rsidR="003706E1" w:rsidRPr="00435C32" w:rsidTr="003706E1">
              <w:tc>
                <w:tcPr>
                  <w:tcW w:w="230" w:type="dxa"/>
                </w:tcPr>
                <w:p w:rsidR="003706E1" w:rsidRPr="00435C32" w:rsidRDefault="003706E1" w:rsidP="003706E1">
                  <w:pPr>
                    <w:keepNext/>
                    <w:tabs>
                      <w:tab w:val="left" w:pos="1995"/>
                    </w:tabs>
                    <w:outlineLvl w:val="0"/>
                    <w:rPr>
                      <w:rFonts w:ascii="Times New Roman" w:eastAsia="Arial Unicode MS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58" w:type="dxa"/>
                </w:tcPr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</w:t>
                  </w:r>
                  <w:r w:rsidRPr="004D5967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  <w:p w:rsidR="003706E1" w:rsidRPr="004D5967" w:rsidRDefault="003706E1" w:rsidP="003706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5967">
                    <w:rPr>
                      <w:rFonts w:ascii="Times New Roman" w:hAnsi="Times New Roman" w:cs="Times New Roman"/>
                    </w:rPr>
                    <w:t>НИКУЛИНСКОГО СЕЛЬСОВЕТА ТАТАРСКОГО РАЙОНА</w:t>
                  </w:r>
                </w:p>
                <w:p w:rsidR="003706E1" w:rsidRPr="004D5967" w:rsidRDefault="003706E1" w:rsidP="003706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D5967">
                    <w:rPr>
                      <w:rFonts w:ascii="Times New Roman" w:hAnsi="Times New Roman" w:cs="Times New Roman"/>
                    </w:rPr>
                    <w:t>НОВОСИБИРСКОЙ ОБЛАСТИ</w:t>
                  </w:r>
                </w:p>
                <w:p w:rsidR="003706E1" w:rsidRPr="004D5967" w:rsidRDefault="003706E1" w:rsidP="003706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</w:p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</w:p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</w:p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  <w:r w:rsidRPr="004D5967">
                    <w:rPr>
                      <w:rFonts w:ascii="Times New Roman" w:hAnsi="Times New Roman" w:cs="Times New Roman"/>
                    </w:rPr>
                    <w:t xml:space="preserve">                                                                ПОСТАНОВЛЕНИЕ </w:t>
                  </w:r>
                </w:p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  <w:r w:rsidRPr="004D5967">
                    <w:rPr>
                      <w:rFonts w:ascii="Times New Roman" w:hAnsi="Times New Roman" w:cs="Times New Roman"/>
                    </w:rPr>
                    <w:t xml:space="preserve">                                                            </w:t>
                  </w:r>
                </w:p>
                <w:p w:rsidR="003706E1" w:rsidRPr="004D5967" w:rsidRDefault="003706E1" w:rsidP="003706E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18.01.2022г.</w:t>
                  </w:r>
                  <w:r w:rsidRPr="004D5967">
                    <w:rPr>
                      <w:rFonts w:ascii="Times New Roman" w:hAnsi="Times New Roman" w:cs="Times New Roman"/>
                    </w:rPr>
                    <w:t xml:space="preserve">.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</w:t>
                  </w:r>
                  <w:r w:rsidRPr="004D5967">
                    <w:rPr>
                      <w:rFonts w:ascii="Times New Roman" w:hAnsi="Times New Roman" w:cs="Times New Roman"/>
                    </w:rPr>
                    <w:t xml:space="preserve">  с.Никулино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№ 06                </w:t>
                  </w:r>
                </w:p>
                <w:p w:rsidR="003706E1" w:rsidRPr="00435C32" w:rsidRDefault="003706E1" w:rsidP="003706E1">
                  <w:pPr>
                    <w:keepNext/>
                    <w:tabs>
                      <w:tab w:val="left" w:pos="1995"/>
                    </w:tabs>
                    <w:jc w:val="right"/>
                    <w:outlineLvl w:val="0"/>
                    <w:rPr>
                      <w:rFonts w:ascii="Times New Roman" w:eastAsia="Arial Unicode MS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3706E1" w:rsidRPr="0009187F" w:rsidRDefault="003706E1" w:rsidP="003706E1">
                  <w:pPr>
                    <w:keepNext/>
                    <w:tabs>
                      <w:tab w:val="left" w:pos="1995"/>
                    </w:tabs>
                    <w:outlineLvl w:val="0"/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187F"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 утверждении фор</w:t>
                  </w: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ы проверочного листа</w:t>
                  </w:r>
                  <w:r w:rsidRPr="0009187F"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при осуществлении муниципальн</w:t>
                  </w: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ого </w:t>
                  </w:r>
                  <w:r w:rsidRPr="006F11AB"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жилищного контроля на территории муниципального образования </w:t>
                  </w:r>
                  <w:proofErr w:type="spellStart"/>
                  <w:r w:rsidRPr="006F11AB"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Никулинский</w:t>
                  </w:r>
                  <w:proofErr w:type="spellEnd"/>
                  <w:r w:rsidRPr="006F11AB"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сельсовет Татарского района Нов</w:t>
                  </w:r>
                  <w:r w:rsidRPr="006F11AB"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</w:rPr>
                    <w:t>осибирской области</w:t>
                  </w:r>
                </w:p>
              </w:tc>
            </w:tr>
          </w:tbl>
          <w:p w:rsidR="003706E1" w:rsidRPr="00377245" w:rsidRDefault="003706E1" w:rsidP="003706E1"/>
          <w:p w:rsidR="003706E1" w:rsidRDefault="003706E1" w:rsidP="003706E1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В соответствии с  частью 2 статьи 53 Федерального закона «О государственном контроле (надзоре) и муниципальном контроле в Российской Федерации», Постановления Правительства Российской Федерации от 27.10.2021г.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      </w:r>
            <w:proofErr w:type="gramEnd"/>
          </w:p>
          <w:p w:rsidR="003706E1" w:rsidRDefault="003706E1" w:rsidP="003706E1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3706E1" w:rsidRDefault="003706E1" w:rsidP="003706E1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постановляю:</w:t>
            </w:r>
          </w:p>
          <w:p w:rsidR="003706E1" w:rsidRDefault="003706E1" w:rsidP="003706E1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3706E1" w:rsidRPr="00435C32" w:rsidRDefault="003706E1" w:rsidP="003706E1">
            <w:pPr>
              <w:keepNext/>
              <w:tabs>
                <w:tab w:val="left" w:pos="1995"/>
              </w:tabs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3706E1" w:rsidRDefault="003706E1" w:rsidP="003706E1">
            <w:pPr>
              <w:keepNext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7245">
              <w:rPr>
                <w:rFonts w:ascii="Times New Roman" w:hAnsi="Times New Roman" w:cs="Times New Roman"/>
                <w:sz w:val="24"/>
                <w:szCs w:val="24"/>
              </w:rPr>
              <w:t>Утвердить форму проверочного листа</w:t>
            </w:r>
            <w:r w:rsidRPr="003772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при проведении плановых проверок органом муниципального жилищного контроля на территории муниципального образования </w:t>
            </w:r>
            <w:proofErr w:type="spellStart"/>
            <w:r w:rsidRPr="003772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Никулинский</w:t>
            </w:r>
            <w:proofErr w:type="spellEnd"/>
            <w:r w:rsidRPr="003772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сельсовет Татарского района Нов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осибирской области (приложение 1</w:t>
            </w:r>
            <w:r w:rsidRPr="0037724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3706E1" w:rsidRDefault="003706E1" w:rsidP="003706E1">
            <w:pPr>
              <w:keepNext/>
              <w:outlineLvl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  <w:p w:rsidR="003706E1" w:rsidRDefault="003706E1" w:rsidP="003706E1">
            <w:pPr>
              <w:keepNext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2. </w:t>
            </w:r>
            <w:r w:rsidRPr="00A22FE2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Настоящее постановление подлежит официальному обнародованию</w:t>
            </w:r>
          </w:p>
          <w:p w:rsidR="003706E1" w:rsidRDefault="003706E1" w:rsidP="003706E1">
            <w:pPr>
              <w:keepNext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:rsidR="003706E1" w:rsidRDefault="003706E1" w:rsidP="003706E1"/>
          <w:p w:rsidR="003706E1" w:rsidRPr="00377245" w:rsidRDefault="003706E1" w:rsidP="003706E1"/>
          <w:p w:rsidR="003706E1" w:rsidRDefault="003706E1" w:rsidP="003706E1"/>
          <w:p w:rsidR="003706E1" w:rsidRPr="004D5967" w:rsidRDefault="003706E1" w:rsidP="003706E1">
            <w:pPr>
              <w:pStyle w:val="a6"/>
              <w:shd w:val="clear" w:color="auto" w:fill="FFFFFF"/>
              <w:spacing w:before="100" w:beforeAutospacing="1" w:after="100" w:afterAutospacing="1" w:line="200" w:lineRule="atLeast"/>
              <w:ind w:left="36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tab/>
            </w:r>
            <w:r w:rsidRPr="004D596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Глава </w:t>
            </w:r>
            <w:proofErr w:type="spellStart"/>
            <w:r w:rsidRPr="004D596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Никулинского</w:t>
            </w:r>
            <w:proofErr w:type="spellEnd"/>
            <w:r w:rsidRPr="004D596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сельсовета </w:t>
            </w:r>
          </w:p>
          <w:p w:rsidR="003706E1" w:rsidRDefault="003706E1" w:rsidP="003706E1">
            <w:pPr>
              <w:tabs>
                <w:tab w:val="left" w:pos="1032"/>
              </w:tabs>
            </w:pPr>
            <w:r w:rsidRPr="004D596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Татарского района Новосибирской области</w:t>
            </w:r>
            <w:r w:rsidRPr="004D5967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ab/>
              <w:t>С.П. Сергиенк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</w:t>
            </w:r>
          </w:p>
          <w:p w:rsidR="003706E1" w:rsidRPr="00257497" w:rsidRDefault="003706E1" w:rsidP="003706E1"/>
          <w:p w:rsidR="003706E1" w:rsidRPr="00257497" w:rsidRDefault="003706E1" w:rsidP="003706E1"/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E1" w:rsidRDefault="003706E1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7FD" w:rsidRPr="00646386" w:rsidRDefault="0016591C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1</w:t>
            </w:r>
          </w:p>
          <w:p w:rsidR="00F857FD" w:rsidRPr="00E86A85" w:rsidRDefault="00F857FD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к </w:t>
            </w:r>
            <w:r w:rsid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A293E" w:rsidRP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Постановлению </w:t>
            </w:r>
          </w:p>
          <w:p w:rsidR="00F857FD" w:rsidRPr="00E86A85" w:rsidRDefault="00CA293E" w:rsidP="004137F8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</w:t>
            </w:r>
          </w:p>
          <w:p w:rsidR="00F857FD" w:rsidRPr="00E86A85" w:rsidRDefault="00F857FD" w:rsidP="009F3DF9">
            <w:pPr>
              <w:keepNext/>
              <w:tabs>
                <w:tab w:val="left" w:pos="1995"/>
              </w:tabs>
              <w:jc w:val="right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9F3DF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18.01.2022г.</w:t>
            </w:r>
            <w:r w:rsidRPr="00E86A8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 № </w:t>
            </w:r>
            <w:r w:rsidR="009F3DF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</w:tr>
    </w:tbl>
    <w:p w:rsidR="00F857FD" w:rsidRPr="00E86A85" w:rsidRDefault="00F857FD" w:rsidP="00F857FD">
      <w:pPr>
        <w:keepNext/>
        <w:tabs>
          <w:tab w:val="left" w:pos="1995"/>
        </w:tabs>
        <w:spacing w:after="0" w:line="240" w:lineRule="auto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F857FD" w:rsidRPr="00E86A85" w:rsidRDefault="00F857FD" w:rsidP="00F857F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F857FD" w:rsidRPr="00DF13A1" w:rsidRDefault="00F857FD" w:rsidP="00F857F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DF13A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Проверочный лист (список контрольных вопросов) </w:t>
      </w:r>
    </w:p>
    <w:p w:rsidR="00F857FD" w:rsidRPr="00DF13A1" w:rsidRDefault="00F857FD" w:rsidP="00F857F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DF13A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при проведении плановых проверок органом муниципального жилищного контроля на территории муниципального образования </w:t>
      </w:r>
      <w:proofErr w:type="spellStart"/>
      <w:r w:rsidR="00E86A85" w:rsidRPr="00DF13A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Никулинский</w:t>
      </w:r>
      <w:proofErr w:type="spellEnd"/>
      <w:r w:rsidR="00E86A85" w:rsidRPr="00DF13A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сельсовет Татарского района Новосибирской области</w:t>
      </w:r>
    </w:p>
    <w:p w:rsidR="00F857FD" w:rsidRPr="00E86A85" w:rsidRDefault="00F857FD" w:rsidP="00F857FD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ind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проверочный лист (список контрольных вопросов) используется при проведении плановых проверок при осуществлении муниципального жилищного контроля на территории муниципального образования </w:t>
      </w:r>
      <w:proofErr w:type="spellStart"/>
      <w:r w:rsid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Никулинский</w:t>
      </w:r>
      <w:proofErr w:type="spellEnd"/>
      <w:r w:rsid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Т</w:t>
      </w:r>
      <w:r w:rsidR="0063105A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атарского района Новосибирской области.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ind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проверочный лист утвержден постановлением администрации муниципального образования </w:t>
      </w:r>
      <w:proofErr w:type="spellStart"/>
      <w:r w:rsidR="00AF724F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Никулинский</w:t>
      </w:r>
      <w:proofErr w:type="spellEnd"/>
      <w:r w:rsidR="00AF724F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Т</w:t>
      </w:r>
      <w:r w:rsidR="0063105A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атарского района Новосибирской области</w:t>
      </w:r>
      <w:r w:rsid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F3DF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F3DF9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18.01.2022г</w:t>
      </w:r>
      <w:proofErr w:type="gramStart"/>
      <w:r w:rsidR="009F3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105A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4257" w:rsidRDefault="00F857FD" w:rsidP="00954257">
      <w:pPr>
        <w:tabs>
          <w:tab w:val="left" w:pos="1000"/>
          <w:tab w:val="left" w:pos="255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5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Предмет плановой проверки  ограничивается исполнением обязательных требований, </w:t>
      </w:r>
      <w:proofErr w:type="gramStart"/>
      <w:r w:rsidRPr="009542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95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соблюдении которых включены в настоящий проверочный лис</w:t>
      </w:r>
      <w:r w:rsidR="00AF724F" w:rsidRPr="00954257">
        <w:rPr>
          <w:rFonts w:ascii="Times New Roman" w:eastAsia="Times New Roman" w:hAnsi="Times New Roman" w:cs="Times New Roman"/>
          <w:sz w:val="24"/>
          <w:szCs w:val="24"/>
          <w:lang w:eastAsia="ru-RU"/>
        </w:rPr>
        <w:t>т (список контрольных вопросов)</w:t>
      </w:r>
      <w:r w:rsidR="00E86A85" w:rsidRPr="0095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E86A85" w:rsidRPr="00954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Положением о муниципальном жилищном контроле </w:t>
      </w:r>
      <w:r w:rsidR="00E86A85" w:rsidRPr="00954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proofErr w:type="spellStart"/>
      <w:r w:rsidR="00E86A85" w:rsidRPr="00954257">
        <w:rPr>
          <w:rFonts w:ascii="Times New Roman" w:hAnsi="Times New Roman" w:cs="Times New Roman"/>
          <w:bCs/>
          <w:color w:val="000000"/>
          <w:sz w:val="24"/>
          <w:szCs w:val="24"/>
        </w:rPr>
        <w:t>Никулинского</w:t>
      </w:r>
      <w:proofErr w:type="spellEnd"/>
      <w:r w:rsidR="00E86A85" w:rsidRPr="00954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области, утверждённом </w:t>
      </w:r>
      <w:r w:rsidR="00E86A85" w:rsidRPr="00954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257" w:rsidRPr="00954257">
        <w:rPr>
          <w:rFonts w:ascii="Times New Roman" w:hAnsi="Times New Roman" w:cs="Times New Roman"/>
          <w:color w:val="000000"/>
          <w:sz w:val="24"/>
          <w:szCs w:val="24"/>
        </w:rPr>
        <w:t>решением одиннадцатой сессии шестого созыва</w:t>
      </w:r>
      <w:r w:rsidR="00954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257" w:rsidRPr="009542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Совета депутатов </w:t>
      </w:r>
      <w:proofErr w:type="spellStart"/>
      <w:r w:rsidR="00954257" w:rsidRPr="00954257">
        <w:rPr>
          <w:rFonts w:ascii="Times New Roman" w:hAnsi="Times New Roman" w:cs="Times New Roman"/>
          <w:iCs/>
          <w:color w:val="000000"/>
          <w:sz w:val="24"/>
          <w:szCs w:val="24"/>
        </w:rPr>
        <w:t>Никулинского</w:t>
      </w:r>
      <w:proofErr w:type="spellEnd"/>
      <w:r w:rsidR="00954257" w:rsidRPr="009542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сельсовета</w:t>
      </w:r>
      <w:r w:rsidR="00954257">
        <w:rPr>
          <w:rFonts w:ascii="Times New Roman" w:hAnsi="Times New Roman" w:cs="Times New Roman"/>
          <w:sz w:val="24"/>
          <w:szCs w:val="24"/>
        </w:rPr>
        <w:t xml:space="preserve"> </w:t>
      </w:r>
      <w:r w:rsidR="00954257" w:rsidRPr="009542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Татарского района Новосибирской </w:t>
      </w:r>
      <w:proofErr w:type="spellStart"/>
      <w:r w:rsidR="00954257" w:rsidRPr="00954257">
        <w:rPr>
          <w:rFonts w:ascii="Times New Roman" w:hAnsi="Times New Roman" w:cs="Times New Roman"/>
          <w:iCs/>
          <w:color w:val="000000"/>
          <w:sz w:val="24"/>
          <w:szCs w:val="24"/>
        </w:rPr>
        <w:t>области</w:t>
      </w:r>
      <w:r w:rsidR="00954257" w:rsidRPr="0095425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954257" w:rsidRPr="00954257">
        <w:rPr>
          <w:rFonts w:ascii="Times New Roman" w:hAnsi="Times New Roman" w:cs="Times New Roman"/>
          <w:sz w:val="24"/>
          <w:szCs w:val="24"/>
        </w:rPr>
        <w:t xml:space="preserve"> 27 сентября 2021г.</w:t>
      </w:r>
    </w:p>
    <w:p w:rsidR="00F857FD" w:rsidRPr="00954257" w:rsidRDefault="00F857FD" w:rsidP="00954257">
      <w:pPr>
        <w:tabs>
          <w:tab w:val="left" w:pos="1000"/>
          <w:tab w:val="left" w:pos="255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Муниципальный жилищный контроль осуществляется администрацией муниципального образования </w:t>
      </w:r>
      <w:proofErr w:type="spellStart"/>
      <w:r w:rsidR="0063105A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Никулинский</w:t>
      </w:r>
      <w:proofErr w:type="spellEnd"/>
      <w:r w:rsidR="0063105A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Татарского района Новосибирской области.</w:t>
      </w:r>
    </w:p>
    <w:p w:rsidR="00F857FD" w:rsidRPr="00E86A85" w:rsidRDefault="00F857FD" w:rsidP="00954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AF724F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муниципального контроля. 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юридического лица, фамилия, имя, отчество (при наличии) индивидуального предпринимателя (физического лица), в отношении которого проводится плановая проверка: 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236DA1" w:rsidRPr="00E86A85" w:rsidRDefault="00F857FD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36DA1" w:rsidRPr="00E86A85" w:rsidRDefault="00236DA1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</w:t>
      </w:r>
    </w:p>
    <w:p w:rsidR="00236DA1" w:rsidRPr="00E86A85" w:rsidRDefault="00236DA1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</w:t>
      </w:r>
    </w:p>
    <w:p w:rsidR="00236DA1" w:rsidRPr="00E86A85" w:rsidRDefault="00236DA1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гражданина или индивидуального предпринимателя______________________________________________________________________________________________________________________________________</w:t>
      </w:r>
    </w:p>
    <w:p w:rsidR="00F857FD" w:rsidRPr="00E86A85" w:rsidRDefault="00236DA1" w:rsidP="00236D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юридического лица, его филиалов, представительств, обособленных структурных </w:t>
      </w:r>
      <w:proofErr w:type="spellStart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подразделений</w:t>
      </w:r>
      <w:proofErr w:type="gramStart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,я</w:t>
      </w:r>
      <w:proofErr w:type="gramEnd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вляющиеся</w:t>
      </w:r>
      <w:proofErr w:type="spellEnd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лицами.___________________________________________________________________________________________________________________________________________________</w:t>
      </w:r>
      <w:r w:rsidR="00F857FD"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6DA1" w:rsidRPr="00E86A85" w:rsidRDefault="00236DA1" w:rsidP="00F857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DA1" w:rsidRPr="00E86A85" w:rsidRDefault="00F857FD" w:rsidP="00236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плановой проверки с заполнением проверочного листа и (или</w:t>
      </w:r>
      <w:proofErr w:type="gramEnd"/>
    </w:p>
    <w:p w:rsidR="00F857FD" w:rsidRPr="00E86A85" w:rsidRDefault="00F857FD" w:rsidP="00236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 на используемые юридическим лицом, индивидуальным предпринимателем производственные объекты: 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ind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Распоряжение о проведении плановой проверки: </w:t>
      </w:r>
      <w:proofErr w:type="gramStart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№____ 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Учетный номер проверки и дата присвоения учетного номера проверки в едином реестре проверок: 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F857FD" w:rsidRPr="00E86A85" w:rsidRDefault="00F857FD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36DA1" w:rsidRPr="00E86A85" w:rsidRDefault="00236DA1" w:rsidP="00F85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DA1" w:rsidRPr="00E86A85" w:rsidRDefault="00236DA1" w:rsidP="00F8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FD" w:rsidRPr="00E86A85" w:rsidRDefault="00F857FD" w:rsidP="00E86A85">
      <w:r w:rsidRPr="00E86A85">
        <w:rPr>
          <w:lang w:eastAsia="ru-RU"/>
        </w:rPr>
        <w:t xml:space="preserve">9. Перечень вопросов, отражающих содержание обязательных требований: </w:t>
      </w:r>
    </w:p>
    <w:p w:rsidR="00F857FD" w:rsidRPr="00E86A85" w:rsidRDefault="00F857FD" w:rsidP="00F8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2"/>
        <w:gridCol w:w="2273"/>
        <w:gridCol w:w="2835"/>
        <w:gridCol w:w="993"/>
        <w:gridCol w:w="992"/>
        <w:gridCol w:w="1134"/>
        <w:gridCol w:w="2126"/>
      </w:tblGrid>
      <w:tr w:rsidR="00AF724F" w:rsidRPr="00E86A85" w:rsidTr="00AF724F">
        <w:trPr>
          <w:trHeight w:val="427"/>
        </w:trPr>
        <w:tc>
          <w:tcPr>
            <w:tcW w:w="562" w:type="dxa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835" w:type="dxa"/>
            <w:vMerge w:val="restar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НПА, которым установлены обязательные требования</w:t>
            </w:r>
          </w:p>
        </w:tc>
        <w:tc>
          <w:tcPr>
            <w:tcW w:w="1985" w:type="dxa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</w:tc>
        <w:tc>
          <w:tcPr>
            <w:tcW w:w="1134" w:type="dxa"/>
          </w:tcPr>
          <w:p w:rsidR="00AF724F" w:rsidRPr="00E86A85" w:rsidRDefault="00AF724F" w:rsidP="004137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F724F" w:rsidRPr="00E86A85" w:rsidRDefault="00AF724F" w:rsidP="004137F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F724F" w:rsidRPr="00E86A85" w:rsidTr="00AF724F">
        <w:trPr>
          <w:trHeight w:val="211"/>
        </w:trPr>
        <w:tc>
          <w:tcPr>
            <w:tcW w:w="562" w:type="dxa"/>
            <w:vMerge/>
            <w:shd w:val="clear" w:color="auto" w:fill="F2FAFE"/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shd w:val="clear" w:color="auto" w:fill="F2FAFE"/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2FAFE"/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Неприми</w:t>
            </w:r>
            <w:proofErr w:type="spellEnd"/>
          </w:p>
          <w:p w:rsidR="00AF724F" w:rsidRPr="00E86A85" w:rsidRDefault="00AF724F" w:rsidP="004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Устава организации</w:t>
            </w:r>
          </w:p>
        </w:tc>
        <w:tc>
          <w:tcPr>
            <w:tcW w:w="2835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 3 ст. 136 Жилищного </w:t>
            </w:r>
          </w:p>
          <w:p w:rsidR="00AF724F" w:rsidRPr="00E86A85" w:rsidRDefault="00AF724F" w:rsidP="004137F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кодекса РФ, </w:t>
            </w:r>
            <w:r w:rsidRPr="00E86A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ч.1, 4 </w:t>
            </w:r>
          </w:p>
          <w:p w:rsidR="00AF724F" w:rsidRPr="00E86A85" w:rsidRDefault="00AF724F" w:rsidP="004137F8">
            <w:pPr>
              <w:spacing w:after="0" w:line="240" w:lineRule="auto"/>
              <w:ind w:right="-1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ст. 52 Гражданского кодекса РФ</w:t>
            </w:r>
          </w:p>
        </w:tc>
        <w:tc>
          <w:tcPr>
            <w:tcW w:w="99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</w:t>
            </w:r>
            <w:proofErr w:type="gramStart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управления </w:t>
            </w:r>
            <w:r w:rsid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многоквартирным </w:t>
            </w: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домом(</w:t>
            </w:r>
            <w:proofErr w:type="spellStart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 ст. 162 Жилищного кодекса РФ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1 ст. 192 Жилищного кодекса РФ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331072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4301"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и сохранность муниципального жилищного фонда, в том числе требований к </w:t>
            </w:r>
            <w:r w:rsidR="00ED4301" w:rsidRPr="00E86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331072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ЖК РФ Статья 19. Жилищный фонд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ED4301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правила содержания общего имущества в многоквартирном доме и правил изменения размера платы за содержание жилого помещения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3.2, 3.3, </w:t>
            </w:r>
            <w:proofErr w:type="spellStart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3.4.8 Правил и норм технической эксплуатации жилищного фонда, утверждённых постановлением Госстроя РФ </w:t>
            </w: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27.09.2003 № 170, п. 6, 7, 8, 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 № 290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ED4301" w:rsidP="00ED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собственникам и пользователям помещений в многоквартирных домах и жилых домов</w:t>
            </w: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2.1.1 Правил и норм технической эксплуатации жилищного фонда, утверждённых постановлением Госстроя РФ </w:t>
            </w: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27.09.2003 № 170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ED4301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2.6.10 п. 2.6 Правил и норм технической эксплуатации жилищного фонда, утверждённых постановлением Госстроя РФ </w:t>
            </w: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27.09.2003 № 170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ED4301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эффективность и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оснащенностиьпомещений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 и жилых домов приборами учета используемых энергетических ресурсов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FA7D80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331072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Федеральный закон от 23.11.2009 N 261-ФЗ (ред. от 11.06.2021)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  </w:r>
            </w:hyperlink>
            <w:r w:rsidR="00331072" w:rsidRPr="00E86A85">
              <w:rPr>
                <w:rFonts w:ascii="Times New Roman" w:hAnsi="Times New Roman" w:cs="Times New Roman"/>
                <w:sz w:val="20"/>
                <w:szCs w:val="20"/>
              </w:rPr>
              <w:t>статья 13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Формирование фондов капитального ремонта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2.1.1, 2.1.5, 2.2.2, п. 2.3 Правил и норм технической эксплуатации жилищного фонда, утверждённых постановлением Госстроя РФ </w:t>
            </w: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27.09.2003 № 170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331072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размещения </w:t>
            </w:r>
            <w:proofErr w:type="spellStart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E86A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лицами, осуществляющими деятельность по управлению многоквартирными домами, информации в системе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FA7D80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"Жилищный кодекс Российской Федерации" от 29.12.2004 N 188-ФЗ (ред. от 28.06.2021) (с </w:t>
              </w:r>
              <w:proofErr w:type="spellStart"/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изм</w:t>
              </w:r>
              <w:proofErr w:type="spellEnd"/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. и доп., вступ. в силу с 01.07.2021)</w:t>
              </w:r>
            </w:hyperlink>
            <w:r w:rsidR="00E86A85" w:rsidRPr="00E86A85">
              <w:rPr>
                <w:rFonts w:ascii="Times New Roman" w:hAnsi="Times New Roman" w:cs="Times New Roman"/>
                <w:sz w:val="20"/>
                <w:szCs w:val="20"/>
              </w:rPr>
              <w:t>статья 20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7E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E86A85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331072" w:rsidP="00413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инвалидов помещений в многоквартирных домах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FA7D80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Постановление Правительства РФ от 09.07.2016 N 649 (ред. от 10.02.2020) "О мерах по приспособлению жилых помещений и общего имущества в многоквартирном доме с учетом потребностей инвалидов" </w:t>
              </w:r>
            </w:hyperlink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F7E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E86A85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331072" w:rsidP="00413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A85">
              <w:rPr>
                <w:rFonts w:ascii="Times New Roman" w:hAnsi="Times New Roman" w:cs="Times New Roman"/>
                <w:sz w:val="24"/>
                <w:szCs w:val="24"/>
              </w:rPr>
              <w:t>Правила предоставления жилых помещений в наемных домах социального использования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FA7D80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"Жилищный кодекс Российской Федерации" от 29.12.2004 N 188-ФЗ (ред. от 28.06.2021) (с </w:t>
              </w:r>
              <w:proofErr w:type="spellStart"/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изм</w:t>
              </w:r>
              <w:proofErr w:type="spellEnd"/>
              <w:r w:rsidR="00E86A85" w:rsidRPr="00E86A85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. и доп., вступ. в силу с 01.07.2021)</w:t>
              </w:r>
            </w:hyperlink>
            <w:r w:rsidR="00E86A85" w:rsidRPr="00E86A85">
              <w:rPr>
                <w:rFonts w:ascii="Times New Roman" w:hAnsi="Times New Roman" w:cs="Times New Roman"/>
                <w:sz w:val="20"/>
                <w:szCs w:val="20"/>
              </w:rPr>
              <w:t>статья 91.15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523F7E" w:rsidRPr="00E86A85" w:rsidRDefault="00523F7E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E86A85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F724F"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2.2.3, п. 2.2 Правил и норм технической эксплуатации жилищного фонда, утверждённых постановлением Госстроя РФ </w:t>
            </w: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27.09.2003 № 170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24F" w:rsidRPr="00E86A85" w:rsidTr="00AF724F">
        <w:tc>
          <w:tcPr>
            <w:tcW w:w="56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7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графиков уборки контейнерных площадок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3.7.1 п. 3.7 Правил и норм технической эксплуатации жилищного фонда, утверждённых постановлением Госстроя РФ </w:t>
            </w:r>
          </w:p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27.09.2003 № 170 </w:t>
            </w:r>
          </w:p>
        </w:tc>
        <w:tc>
          <w:tcPr>
            <w:tcW w:w="993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AF724F" w:rsidRPr="00E86A85" w:rsidRDefault="00AF724F" w:rsidP="00413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7FD" w:rsidRPr="00E86A85" w:rsidRDefault="00F857FD" w:rsidP="00F85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FD" w:rsidRPr="00E86A85" w:rsidRDefault="00F857FD" w:rsidP="00F857FD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10. Должность, фамилия и инициалы должностного лица органа муниципального контроля, проводящего плановую проверку и заполняющего проверочный лист:  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857FD" w:rsidRPr="00E86A85" w:rsidRDefault="00F857FD" w:rsidP="00F85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FD" w:rsidRPr="00E86A85" w:rsidRDefault="00F857FD" w:rsidP="00F857FD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(пояснения и дополнения по вопросам, содержащимся в перечне)</w:t>
      </w:r>
    </w:p>
    <w:p w:rsidR="00F857FD" w:rsidRPr="00E86A85" w:rsidRDefault="00F857FD" w:rsidP="00F857F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лица, проводящего проверку: 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___________________________                    ____________________________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                (фамилия, инициалы) 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 руководителя, представителя юридического лица, </w:t>
      </w: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индивидуального предпринимателя: </w:t>
      </w:r>
    </w:p>
    <w:p w:rsidR="00F857FD" w:rsidRPr="00E86A85" w:rsidRDefault="00F857FD" w:rsidP="00F857FD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                 _________________________________________</w:t>
      </w:r>
    </w:p>
    <w:p w:rsidR="00F857FD" w:rsidRPr="00E86A85" w:rsidRDefault="00F857FD" w:rsidP="00F857FD">
      <w:pPr>
        <w:tabs>
          <w:tab w:val="left" w:pos="8364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(фамилия, имя,  отчество  (при наличии) руководителя юридического лица, индивидуального предпринимателя)</w:t>
      </w:r>
    </w:p>
    <w:p w:rsidR="00F857FD" w:rsidRPr="00E86A85" w:rsidRDefault="00F857FD" w:rsidP="00F857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445D5" w:rsidRPr="00E86A85" w:rsidRDefault="00F857FD" w:rsidP="00F857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6A85">
        <w:rPr>
          <w:rFonts w:ascii="Times New Roman" w:hAnsi="Times New Roman" w:cs="Times New Roman"/>
          <w:sz w:val="24"/>
          <w:szCs w:val="24"/>
          <w:lang w:eastAsia="ru-RU"/>
        </w:rPr>
        <w:t>(дата подписания проверочного листа) </w:t>
      </w:r>
      <w:bookmarkStart w:id="0" w:name="_GoBack"/>
      <w:bookmarkEnd w:id="0"/>
    </w:p>
    <w:sectPr w:rsidR="00A445D5" w:rsidRPr="00E86A85" w:rsidSect="0023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699E"/>
    <w:rsid w:val="000B21CC"/>
    <w:rsid w:val="0016591C"/>
    <w:rsid w:val="00236DA1"/>
    <w:rsid w:val="002373E6"/>
    <w:rsid w:val="00331072"/>
    <w:rsid w:val="00345632"/>
    <w:rsid w:val="003706E1"/>
    <w:rsid w:val="00523F7E"/>
    <w:rsid w:val="0063105A"/>
    <w:rsid w:val="00646386"/>
    <w:rsid w:val="00726567"/>
    <w:rsid w:val="00954257"/>
    <w:rsid w:val="009F3DF9"/>
    <w:rsid w:val="00A445D5"/>
    <w:rsid w:val="00AF724F"/>
    <w:rsid w:val="00CA293E"/>
    <w:rsid w:val="00CC344A"/>
    <w:rsid w:val="00DB699E"/>
    <w:rsid w:val="00DF13A1"/>
    <w:rsid w:val="00E86A85"/>
    <w:rsid w:val="00ED4301"/>
    <w:rsid w:val="00F857FD"/>
    <w:rsid w:val="00FA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7FD"/>
    <w:pPr>
      <w:spacing w:after="0" w:line="240" w:lineRule="auto"/>
    </w:pPr>
  </w:style>
  <w:style w:type="paragraph" w:customStyle="1" w:styleId="ConsPlusNormal">
    <w:name w:val="ConsPlusNormal"/>
    <w:uiPriority w:val="99"/>
    <w:rsid w:val="00523F7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Hyperlink"/>
    <w:basedOn w:val="a0"/>
    <w:uiPriority w:val="99"/>
    <w:semiHidden/>
    <w:unhideWhenUsed/>
    <w:rsid w:val="003310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70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7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188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1057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onsultant.ru/document/cons_doc_LAW_9397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8113-623C-4448-8116-14ABEA8C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Никулино</cp:lastModifiedBy>
  <cp:revision>10</cp:revision>
  <cp:lastPrinted>2022-01-18T08:55:00Z</cp:lastPrinted>
  <dcterms:created xsi:type="dcterms:W3CDTF">2019-03-12T06:47:00Z</dcterms:created>
  <dcterms:modified xsi:type="dcterms:W3CDTF">2022-01-20T02:09:00Z</dcterms:modified>
</cp:coreProperties>
</file>