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BB" w:rsidRPr="00290EA4" w:rsidRDefault="003A2473" w:rsidP="008B75BB">
      <w:pPr>
        <w:pStyle w:val="a3"/>
        <w:shd w:val="clear" w:color="auto" w:fill="FFFFFF"/>
        <w:spacing w:before="0" w:beforeAutospacing="0" w:after="150" w:afterAutospacing="0"/>
        <w:ind w:firstLine="300"/>
        <w:jc w:val="center"/>
        <w:rPr>
          <w:b/>
        </w:rPr>
      </w:pPr>
      <w:r w:rsidRPr="0004695F">
        <w:rPr>
          <w:rStyle w:val="a4"/>
          <w:b w:val="0"/>
        </w:rPr>
        <w:t>Протокол №</w:t>
      </w:r>
      <w:r w:rsidR="0004695F" w:rsidRPr="0004695F">
        <w:rPr>
          <w:rStyle w:val="a4"/>
          <w:b w:val="0"/>
        </w:rPr>
        <w:t>1</w:t>
      </w:r>
      <w:r w:rsidR="008B75BB" w:rsidRPr="00290EA4">
        <w:rPr>
          <w:rStyle w:val="a4"/>
          <w:b w:val="0"/>
        </w:rPr>
        <w:t> </w:t>
      </w:r>
    </w:p>
    <w:p w:rsidR="008B75BB" w:rsidRPr="00290EA4" w:rsidRDefault="008B75BB" w:rsidP="008B75BB">
      <w:pPr>
        <w:pStyle w:val="a3"/>
        <w:shd w:val="clear" w:color="auto" w:fill="FFFFFF"/>
        <w:spacing w:before="0" w:beforeAutospacing="0" w:after="150" w:afterAutospacing="0"/>
        <w:ind w:firstLine="300"/>
        <w:jc w:val="center"/>
        <w:rPr>
          <w:b/>
        </w:rPr>
      </w:pPr>
      <w:r w:rsidRPr="00290EA4">
        <w:rPr>
          <w:rStyle w:val="a4"/>
          <w:b w:val="0"/>
        </w:rPr>
        <w:t xml:space="preserve">заседания рабочей группы по </w:t>
      </w:r>
      <w:r w:rsidR="00FF4382" w:rsidRPr="00290EA4">
        <w:rPr>
          <w:rStyle w:val="a4"/>
          <w:b w:val="0"/>
        </w:rPr>
        <w:t>вопрос</w:t>
      </w:r>
      <w:r w:rsidR="00FA0A81" w:rsidRPr="00290EA4">
        <w:rPr>
          <w:rStyle w:val="a4"/>
          <w:b w:val="0"/>
        </w:rPr>
        <w:t>ам</w:t>
      </w:r>
      <w:r w:rsidR="00FF4382" w:rsidRPr="00290EA4">
        <w:rPr>
          <w:rStyle w:val="a4"/>
          <w:b w:val="0"/>
        </w:rPr>
        <w:t xml:space="preserve"> оказания имущественной поддержки субъектам малого и среднего предпринимательства на территории </w:t>
      </w:r>
      <w:proofErr w:type="spellStart"/>
      <w:r w:rsidR="0073266D">
        <w:rPr>
          <w:rStyle w:val="a4"/>
          <w:b w:val="0"/>
        </w:rPr>
        <w:t>Ник</w:t>
      </w:r>
      <w:r w:rsidR="000D0F04">
        <w:rPr>
          <w:rStyle w:val="a4"/>
          <w:b w:val="0"/>
        </w:rPr>
        <w:t>улинского</w:t>
      </w:r>
      <w:proofErr w:type="spellEnd"/>
      <w:r w:rsidR="0073266D">
        <w:rPr>
          <w:rStyle w:val="a4"/>
          <w:b w:val="0"/>
        </w:rPr>
        <w:t xml:space="preserve"> </w:t>
      </w:r>
      <w:r w:rsidR="00F05CE4">
        <w:rPr>
          <w:rStyle w:val="a4"/>
          <w:b w:val="0"/>
        </w:rPr>
        <w:t xml:space="preserve">сельсовета </w:t>
      </w:r>
      <w:r w:rsidR="00FA0A81" w:rsidRPr="00290EA4">
        <w:rPr>
          <w:rStyle w:val="a4"/>
          <w:b w:val="0"/>
        </w:rPr>
        <w:t>Татарского района Новосибирской области</w:t>
      </w:r>
    </w:p>
    <w:p w:rsidR="008B75BB" w:rsidRPr="00B41711" w:rsidRDefault="00F05CE4" w:rsidP="00FF4382">
      <w:pPr>
        <w:pStyle w:val="a3"/>
        <w:shd w:val="clear" w:color="auto" w:fill="FFFFFF"/>
        <w:spacing w:before="0" w:beforeAutospacing="0" w:after="150" w:afterAutospacing="0"/>
        <w:ind w:firstLine="300"/>
        <w:jc w:val="both"/>
      </w:pPr>
      <w:r>
        <w:t>с</w:t>
      </w:r>
      <w:proofErr w:type="gramStart"/>
      <w:r>
        <w:t>.</w:t>
      </w:r>
      <w:r w:rsidR="0073266D">
        <w:t>Н</w:t>
      </w:r>
      <w:proofErr w:type="gramEnd"/>
      <w:r w:rsidR="0073266D">
        <w:t>ик</w:t>
      </w:r>
      <w:r w:rsidR="000D0F04">
        <w:t>улино</w:t>
      </w:r>
      <w:r w:rsidR="00FF4382" w:rsidRPr="00B41711">
        <w:t xml:space="preserve">                                                                </w:t>
      </w:r>
      <w:r w:rsidR="00FA0A81" w:rsidRPr="00B41711">
        <w:t xml:space="preserve">     </w:t>
      </w:r>
      <w:r w:rsidR="00FF4382" w:rsidRPr="00B41711">
        <w:t xml:space="preserve">    </w:t>
      </w:r>
      <w:r w:rsidR="003A2473" w:rsidRPr="00B41711">
        <w:t xml:space="preserve">   </w:t>
      </w:r>
      <w:r w:rsidR="0073266D">
        <w:t xml:space="preserve">             </w:t>
      </w:r>
      <w:r>
        <w:t xml:space="preserve"> «</w:t>
      </w:r>
      <w:r w:rsidR="005960EC">
        <w:t>13</w:t>
      </w:r>
      <w:r w:rsidR="00413F69" w:rsidRPr="00B41711">
        <w:t xml:space="preserve">» </w:t>
      </w:r>
      <w:r w:rsidR="000D0F04">
        <w:t>августа</w:t>
      </w:r>
      <w:r>
        <w:t xml:space="preserve"> </w:t>
      </w:r>
      <w:r w:rsidR="000D0F04">
        <w:t xml:space="preserve"> 2021</w:t>
      </w:r>
      <w:r w:rsidR="00FA0A81" w:rsidRPr="00B41711">
        <w:t xml:space="preserve"> года</w:t>
      </w:r>
      <w:r w:rsidR="008B75BB" w:rsidRPr="00B41711">
        <w:t> </w:t>
      </w:r>
    </w:p>
    <w:p w:rsidR="00F05CE4" w:rsidRDefault="00FF4382" w:rsidP="00F05CE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41711">
        <w:t xml:space="preserve">Присутствовали: </w:t>
      </w:r>
    </w:p>
    <w:p w:rsidR="000D0F04" w:rsidRPr="00480CFA" w:rsidRDefault="000D0F04" w:rsidP="000D0F04">
      <w:pPr>
        <w:pStyle w:val="a8"/>
        <w:spacing w:line="360" w:lineRule="auto"/>
      </w:pPr>
      <w:r w:rsidRPr="00480CFA">
        <w:t>Председатель рабочей группы:</w:t>
      </w:r>
      <w:r w:rsidRPr="00480CFA">
        <w:tab/>
      </w:r>
    </w:p>
    <w:p w:rsidR="000D0F04" w:rsidRPr="000D0F04" w:rsidRDefault="000D0F04" w:rsidP="000D0F04">
      <w:pPr>
        <w:pStyle w:val="a8"/>
        <w:spacing w:line="360" w:lineRule="auto"/>
      </w:pPr>
      <w:r w:rsidRPr="000D0F04">
        <w:rPr>
          <w:rStyle w:val="21"/>
          <w:b w:val="0"/>
          <w:sz w:val="24"/>
          <w:szCs w:val="24"/>
        </w:rPr>
        <w:t xml:space="preserve">Сергиенко Сергей Петрович </w:t>
      </w:r>
      <w:r w:rsidRPr="000D0F04">
        <w:t xml:space="preserve">– глава </w:t>
      </w:r>
      <w:proofErr w:type="spellStart"/>
      <w:r w:rsidRPr="000D0F04">
        <w:t>Никулинского</w:t>
      </w:r>
      <w:proofErr w:type="spellEnd"/>
      <w:r w:rsidRPr="000D0F04">
        <w:t xml:space="preserve"> сельсовета.</w:t>
      </w:r>
    </w:p>
    <w:p w:rsidR="000D0F04" w:rsidRPr="000D0F04" w:rsidRDefault="000D0F04" w:rsidP="000D0F04">
      <w:pPr>
        <w:pStyle w:val="a8"/>
        <w:spacing w:line="360" w:lineRule="auto"/>
      </w:pPr>
      <w:r w:rsidRPr="000D0F04">
        <w:t>Заместитель председателя рабочей группы:</w:t>
      </w:r>
    </w:p>
    <w:p w:rsidR="000D0F04" w:rsidRPr="000D0F04" w:rsidRDefault="000D0F04" w:rsidP="000D0F04">
      <w:pPr>
        <w:pStyle w:val="a8"/>
        <w:spacing w:line="360" w:lineRule="auto"/>
      </w:pPr>
      <w:r w:rsidRPr="000D0F04">
        <w:rPr>
          <w:rStyle w:val="21"/>
          <w:b w:val="0"/>
          <w:sz w:val="24"/>
          <w:szCs w:val="24"/>
        </w:rPr>
        <w:t xml:space="preserve">Василевский Яков Леонидович </w:t>
      </w:r>
      <w:r w:rsidRPr="000D0F04">
        <w:t xml:space="preserve">– </w:t>
      </w:r>
      <w:r w:rsidRPr="000D0F04">
        <w:rPr>
          <w:rStyle w:val="21"/>
          <w:b w:val="0"/>
          <w:sz w:val="24"/>
          <w:szCs w:val="24"/>
        </w:rPr>
        <w:t xml:space="preserve">директор МБУК </w:t>
      </w:r>
      <w:proofErr w:type="spellStart"/>
      <w:r w:rsidRPr="000D0F04">
        <w:rPr>
          <w:rStyle w:val="21"/>
          <w:b w:val="0"/>
          <w:sz w:val="24"/>
          <w:szCs w:val="24"/>
        </w:rPr>
        <w:t>Никулинского</w:t>
      </w:r>
      <w:proofErr w:type="spellEnd"/>
      <w:r w:rsidRPr="000D0F04">
        <w:rPr>
          <w:rStyle w:val="21"/>
          <w:b w:val="0"/>
          <w:sz w:val="24"/>
          <w:szCs w:val="24"/>
        </w:rPr>
        <w:t xml:space="preserve"> сельсовета.</w:t>
      </w:r>
    </w:p>
    <w:p w:rsidR="000D0F04" w:rsidRPr="000D0F04" w:rsidRDefault="000D0F04" w:rsidP="000D0F04">
      <w:pPr>
        <w:pStyle w:val="a8"/>
        <w:spacing w:line="360" w:lineRule="auto"/>
      </w:pPr>
      <w:r w:rsidRPr="000D0F04">
        <w:t>Секретарь рабочей группы:</w:t>
      </w:r>
      <w:r w:rsidRPr="000D0F04">
        <w:tab/>
      </w:r>
    </w:p>
    <w:p w:rsidR="000D0F04" w:rsidRPr="000D0F04" w:rsidRDefault="000D0F04" w:rsidP="000D0F04">
      <w:pPr>
        <w:pStyle w:val="a8"/>
        <w:spacing w:line="360" w:lineRule="auto"/>
      </w:pPr>
      <w:proofErr w:type="spellStart"/>
      <w:r>
        <w:rPr>
          <w:rStyle w:val="21"/>
          <w:b w:val="0"/>
          <w:sz w:val="24"/>
          <w:szCs w:val="24"/>
        </w:rPr>
        <w:t>Балышкова</w:t>
      </w:r>
      <w:proofErr w:type="spellEnd"/>
      <w:r>
        <w:rPr>
          <w:rStyle w:val="21"/>
          <w:b w:val="0"/>
          <w:sz w:val="24"/>
          <w:szCs w:val="24"/>
        </w:rPr>
        <w:t xml:space="preserve"> Нина Алексеевна</w:t>
      </w:r>
      <w:r w:rsidRPr="000D0F04">
        <w:rPr>
          <w:rStyle w:val="21"/>
          <w:b w:val="0"/>
          <w:sz w:val="24"/>
          <w:szCs w:val="24"/>
        </w:rPr>
        <w:t xml:space="preserve"> </w:t>
      </w:r>
      <w:r w:rsidRPr="000D0F04">
        <w:t xml:space="preserve">- специалист 1 разряда администрации </w:t>
      </w:r>
      <w:proofErr w:type="spellStart"/>
      <w:r w:rsidRPr="000D0F04">
        <w:t>Никулинского</w:t>
      </w:r>
      <w:proofErr w:type="spellEnd"/>
      <w:r w:rsidRPr="000D0F04">
        <w:t xml:space="preserve"> сельсовета.</w:t>
      </w:r>
    </w:p>
    <w:p w:rsidR="000D0F04" w:rsidRPr="000D0F04" w:rsidRDefault="000D0F04" w:rsidP="000D0F04">
      <w:pPr>
        <w:pStyle w:val="a8"/>
        <w:spacing w:line="360" w:lineRule="auto"/>
      </w:pPr>
      <w:r w:rsidRPr="000D0F04">
        <w:t>Члены рабочей группы:</w:t>
      </w:r>
    </w:p>
    <w:p w:rsidR="000D0F04" w:rsidRPr="000D0F04" w:rsidRDefault="000D0F04" w:rsidP="000D0F04">
      <w:pPr>
        <w:pStyle w:val="a8"/>
        <w:spacing w:line="360" w:lineRule="auto"/>
      </w:pPr>
      <w:proofErr w:type="spellStart"/>
      <w:r w:rsidRPr="000D0F04">
        <w:t>Ахметшина</w:t>
      </w:r>
      <w:proofErr w:type="spellEnd"/>
      <w:r w:rsidRPr="000D0F04">
        <w:t xml:space="preserve"> Людмила Владимировна - специалист 1 разряда администрации </w:t>
      </w:r>
      <w:proofErr w:type="spellStart"/>
      <w:r w:rsidRPr="000D0F04">
        <w:t>Никулинского</w:t>
      </w:r>
      <w:proofErr w:type="spellEnd"/>
      <w:r w:rsidRPr="000D0F04">
        <w:t xml:space="preserve"> сельсовета.</w:t>
      </w:r>
    </w:p>
    <w:p w:rsidR="000D0F04" w:rsidRPr="00480CFA" w:rsidRDefault="000D0F04" w:rsidP="000D0F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0F04">
        <w:rPr>
          <w:rStyle w:val="21"/>
          <w:b w:val="0"/>
          <w:sz w:val="24"/>
          <w:szCs w:val="24"/>
        </w:rPr>
        <w:t xml:space="preserve"> </w:t>
      </w:r>
      <w:proofErr w:type="spellStart"/>
      <w:r w:rsidRPr="000D0F04">
        <w:rPr>
          <w:rStyle w:val="21"/>
          <w:b w:val="0"/>
          <w:sz w:val="24"/>
          <w:szCs w:val="24"/>
        </w:rPr>
        <w:t>Акентьев</w:t>
      </w:r>
      <w:proofErr w:type="spellEnd"/>
      <w:r w:rsidRPr="000D0F04">
        <w:rPr>
          <w:rStyle w:val="21"/>
          <w:b w:val="0"/>
          <w:sz w:val="24"/>
          <w:szCs w:val="24"/>
        </w:rPr>
        <w:t xml:space="preserve"> Алексей Геннадьевич</w:t>
      </w:r>
      <w:r w:rsidRPr="00480CFA">
        <w:rPr>
          <w:rStyle w:val="21"/>
          <w:sz w:val="24"/>
          <w:szCs w:val="24"/>
        </w:rPr>
        <w:t xml:space="preserve"> -  </w:t>
      </w:r>
      <w:r w:rsidRPr="00480CFA">
        <w:rPr>
          <w:rFonts w:ascii="Times New Roman" w:hAnsi="Times New Roman" w:cs="Times New Roman"/>
          <w:sz w:val="24"/>
          <w:szCs w:val="24"/>
        </w:rPr>
        <w:t xml:space="preserve">депутат Совета депутатов </w:t>
      </w:r>
      <w:proofErr w:type="spellStart"/>
      <w:r w:rsidRPr="00480CFA">
        <w:rPr>
          <w:rFonts w:ascii="Times New Roman" w:hAnsi="Times New Roman" w:cs="Times New Roman"/>
          <w:sz w:val="24"/>
          <w:szCs w:val="24"/>
        </w:rPr>
        <w:t>Никулинского</w:t>
      </w:r>
      <w:proofErr w:type="spellEnd"/>
      <w:r w:rsidRPr="00480CFA">
        <w:rPr>
          <w:rFonts w:ascii="Times New Roman" w:hAnsi="Times New Roman" w:cs="Times New Roman"/>
          <w:sz w:val="24"/>
          <w:szCs w:val="24"/>
        </w:rPr>
        <w:t xml:space="preserve"> сельсовета (по согласованию). </w:t>
      </w:r>
    </w:p>
    <w:p w:rsidR="00290EA4" w:rsidRDefault="00B1129F" w:rsidP="00290E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Рассматриваемый в</w:t>
      </w:r>
      <w:r w:rsidR="008B75BB" w:rsidRPr="00B41711">
        <w:t xml:space="preserve">опрос: </w:t>
      </w:r>
    </w:p>
    <w:p w:rsidR="008B75BB" w:rsidRPr="00B41711" w:rsidRDefault="00F05CE4" w:rsidP="00290EA4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 w:rsidR="000D0F04">
        <w:t>Никулинского</w:t>
      </w:r>
      <w:proofErr w:type="spellEnd"/>
      <w:r>
        <w:t xml:space="preserve"> сельсовета </w:t>
      </w:r>
      <w:r w:rsidR="000F5089" w:rsidRPr="009B482E">
        <w:t xml:space="preserve"> </w:t>
      </w:r>
      <w:r w:rsidR="00B41711" w:rsidRPr="009B482E">
        <w:t>Татарского района</w:t>
      </w:r>
      <w:r w:rsidR="000D0F04">
        <w:t xml:space="preserve"> Новосибирской области</w:t>
      </w:r>
      <w:r>
        <w:t>.</w:t>
      </w:r>
    </w:p>
    <w:p w:rsidR="008B75BB" w:rsidRPr="00B41711" w:rsidRDefault="008B75BB" w:rsidP="00290E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41711">
        <w:t>Слушали:</w:t>
      </w:r>
    </w:p>
    <w:p w:rsidR="004D41DF" w:rsidRDefault="000D0F04" w:rsidP="00B1129F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Балышкову</w:t>
      </w:r>
      <w:proofErr w:type="spellEnd"/>
      <w:r>
        <w:t xml:space="preserve"> Н.А.</w:t>
      </w:r>
      <w:r w:rsidR="0073266D">
        <w:t>.</w:t>
      </w:r>
      <w:r w:rsidR="008B75BB" w:rsidRPr="00B41711">
        <w:t xml:space="preserve">, </w:t>
      </w:r>
      <w:proofErr w:type="gramStart"/>
      <w:r w:rsidR="008B75BB" w:rsidRPr="00B41711">
        <w:t>которая</w:t>
      </w:r>
      <w:proofErr w:type="gramEnd"/>
      <w:r w:rsidR="008B75BB" w:rsidRPr="00B41711">
        <w:t xml:space="preserve"> </w:t>
      </w:r>
      <w:r w:rsidR="00B41711" w:rsidRPr="00B41711">
        <w:t xml:space="preserve">предложила провести </w:t>
      </w:r>
      <w:r w:rsidR="004D41DF">
        <w:t xml:space="preserve">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 w:rsidR="0073266D">
        <w:t>Ник</w:t>
      </w:r>
      <w:r>
        <w:t>улинского</w:t>
      </w:r>
      <w:proofErr w:type="spellEnd"/>
      <w:r w:rsidR="004D41DF">
        <w:t xml:space="preserve"> сельсовета </w:t>
      </w:r>
      <w:r w:rsidR="004D41DF" w:rsidRPr="009B482E">
        <w:t xml:space="preserve"> Татарского района</w:t>
      </w:r>
      <w:r w:rsidR="004D41DF">
        <w:t xml:space="preserve"> Новосибирской области</w:t>
      </w:r>
      <w:r w:rsidR="00B41711" w:rsidRPr="00290EA4">
        <w:t>.</w:t>
      </w:r>
    </w:p>
    <w:p w:rsidR="00B1129F" w:rsidRDefault="00B41711" w:rsidP="00B1129F">
      <w:pPr>
        <w:pStyle w:val="a3"/>
        <w:shd w:val="clear" w:color="auto" w:fill="FFFFFF"/>
        <w:spacing w:before="0" w:beforeAutospacing="0" w:after="0" w:afterAutospacing="0"/>
        <w:jc w:val="both"/>
      </w:pPr>
      <w:r w:rsidRPr="00290EA4">
        <w:t>  Рабочая групп</w:t>
      </w:r>
      <w:r w:rsidR="004D41DF">
        <w:t xml:space="preserve">а провела </w:t>
      </w:r>
      <w:r w:rsidRPr="00290EA4">
        <w:t xml:space="preserve"> </w:t>
      </w:r>
      <w:r w:rsidR="004D41DF">
        <w:t xml:space="preserve">мониторинг объектов недвижимого имущества, включая земельные участки, возможных для включения в перечень имущества субъектов МСП на территории </w:t>
      </w:r>
      <w:proofErr w:type="spellStart"/>
      <w:r w:rsidR="0073266D">
        <w:t>Ник</w:t>
      </w:r>
      <w:r w:rsidR="000D0F04">
        <w:t>улинского</w:t>
      </w:r>
      <w:proofErr w:type="spellEnd"/>
      <w:r w:rsidR="000D0F04">
        <w:t xml:space="preserve"> </w:t>
      </w:r>
      <w:r w:rsidR="004D41DF">
        <w:t xml:space="preserve">сельсовета </w:t>
      </w:r>
      <w:r w:rsidR="004D41DF" w:rsidRPr="009B482E">
        <w:t xml:space="preserve"> Татарского района</w:t>
      </w:r>
      <w:r w:rsidR="004D41DF">
        <w:t xml:space="preserve"> Новосибирской области  и  выяви</w:t>
      </w:r>
      <w:r w:rsidR="005960EC">
        <w:t>ла</w:t>
      </w:r>
      <w:r w:rsidR="005960EC" w:rsidRPr="005960EC">
        <w:t xml:space="preserve"> </w:t>
      </w:r>
      <w:r w:rsidR="005960EC">
        <w:t>следующие объекты недвижимого имущества, включая земельные участки:</w:t>
      </w:r>
    </w:p>
    <w:tbl>
      <w:tblPr>
        <w:tblW w:w="10831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336"/>
        <w:gridCol w:w="2268"/>
        <w:gridCol w:w="2552"/>
        <w:gridCol w:w="3260"/>
      </w:tblGrid>
      <w:tr w:rsidR="000D0F04" w:rsidTr="005960E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Балансодержатель недвижимого имущества, адрес, телефон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объекта недвижимого имущества/кадастровый номер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недвижимого имущества</w:t>
            </w:r>
          </w:p>
        </w:tc>
      </w:tr>
      <w:tr w:rsidR="000D0F04" w:rsidTr="005960E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F04" w:rsidTr="005960EC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F04" w:rsidRDefault="000D0F04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D0F04" w:rsidRDefault="000D0F04" w:rsidP="000D0F0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960EC" w:rsidRDefault="005960EC" w:rsidP="00290E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8B75BB" w:rsidRDefault="008B75BB" w:rsidP="00290E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1129F">
        <w:t>Решили:</w:t>
      </w:r>
    </w:p>
    <w:p w:rsidR="005960EC" w:rsidRDefault="005960EC" w:rsidP="00290E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t>Включить в перечень</w:t>
      </w:r>
      <w:r w:rsidRPr="005960EC">
        <w:rPr>
          <w:bCs/>
        </w:rPr>
        <w:t>  муниципального   имущества,   свободного  от</w:t>
      </w:r>
      <w:r w:rsidRPr="005960EC">
        <w:rPr>
          <w:b/>
          <w:bCs/>
        </w:rPr>
        <w:t xml:space="preserve"> </w:t>
      </w:r>
      <w:r w:rsidRPr="00FA2CB0">
        <w:t xml:space="preserve">прав  третьих  лиц  (за  исключением 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подлежащего продаже, </w:t>
      </w:r>
      <w:proofErr w:type="gramEnd"/>
    </w:p>
    <w:tbl>
      <w:tblPr>
        <w:tblW w:w="10831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2336"/>
        <w:gridCol w:w="2268"/>
        <w:gridCol w:w="2552"/>
        <w:gridCol w:w="3260"/>
      </w:tblGrid>
      <w:tr w:rsidR="005960EC" w:rsidTr="00071660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Балансодержатель недвижимого имущества, адрес, телефон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Местонахождения объекта недвижимого имущества/кадастровый номер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объекта недвижимого имущества</w:t>
            </w:r>
          </w:p>
        </w:tc>
      </w:tr>
      <w:tr w:rsidR="005960EC" w:rsidTr="00071660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0EC" w:rsidTr="00071660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0EC" w:rsidRDefault="005960EC" w:rsidP="000716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0EA4" w:rsidRDefault="005960EC" w:rsidP="005960EC">
      <w:pPr>
        <w:pStyle w:val="a3"/>
        <w:shd w:val="clear" w:color="auto" w:fill="FFFFFF"/>
        <w:spacing w:before="0" w:beforeAutospacing="0" w:after="0" w:afterAutospacing="0"/>
        <w:ind w:left="1494"/>
        <w:jc w:val="both"/>
      </w:pPr>
      <w:r w:rsidRPr="00FA2CB0">
        <w:t xml:space="preserve"> </w:t>
      </w:r>
      <w:r w:rsidR="002F3B01" w:rsidRPr="005960EC">
        <w:rPr>
          <w:rFonts w:ascii="Arial" w:hAnsi="Arial" w:cs="Arial"/>
        </w:rPr>
        <w:t> </w:t>
      </w:r>
      <w:r>
        <w:t>2</w:t>
      </w:r>
      <w:r w:rsidR="004D41DF">
        <w:t xml:space="preserve"> </w:t>
      </w:r>
      <w:r w:rsidR="008B75BB" w:rsidRPr="00B1129F">
        <w:t xml:space="preserve">. Данный протокол разместить на официальном сайте администрации </w:t>
      </w:r>
      <w:proofErr w:type="spellStart"/>
      <w:r w:rsidR="0073266D">
        <w:t>Ник</w:t>
      </w:r>
      <w:r>
        <w:t>улинского</w:t>
      </w:r>
      <w:proofErr w:type="spellEnd"/>
      <w:r w:rsidR="004D41DF">
        <w:t xml:space="preserve"> сельсовета </w:t>
      </w:r>
      <w:r w:rsidR="002C4A37" w:rsidRPr="00B1129F">
        <w:t xml:space="preserve">Татарского района </w:t>
      </w:r>
      <w:r w:rsidR="004D41DF">
        <w:t xml:space="preserve">Новосибирской области </w:t>
      </w:r>
    </w:p>
    <w:p w:rsidR="0073266D" w:rsidRDefault="0073266D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73266D" w:rsidRDefault="0073266D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8B75BB" w:rsidRPr="00B1129F" w:rsidRDefault="008B75BB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B1129F">
        <w:t xml:space="preserve">Председатель комиссии                                                      </w:t>
      </w:r>
      <w:r w:rsidR="005960EC">
        <w:t>С.П. Сергиенко</w:t>
      </w:r>
    </w:p>
    <w:p w:rsidR="00290EA4" w:rsidRDefault="00290EA4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290EA4" w:rsidRDefault="00290EA4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8B75BB" w:rsidRPr="00B1129F" w:rsidRDefault="008B75BB" w:rsidP="00B1129F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B1129F">
        <w:t xml:space="preserve">Секретарь комиссии                                                            </w:t>
      </w:r>
      <w:r w:rsidR="005960EC">
        <w:t xml:space="preserve">Н.А. </w:t>
      </w:r>
      <w:proofErr w:type="spellStart"/>
      <w:r w:rsidR="005960EC">
        <w:t>Балышкова</w:t>
      </w:r>
      <w:proofErr w:type="spellEnd"/>
    </w:p>
    <w:p w:rsidR="00FE4403" w:rsidRPr="008B75BB" w:rsidRDefault="00FE4403" w:rsidP="00B112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E4403" w:rsidRPr="008B75BB" w:rsidSect="00B1129F">
      <w:pgSz w:w="11906" w:h="16838" w:code="9"/>
      <w:pgMar w:top="737" w:right="737" w:bottom="794" w:left="130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1B5"/>
    <w:multiLevelType w:val="hybridMultilevel"/>
    <w:tmpl w:val="6D609738"/>
    <w:lvl w:ilvl="0" w:tplc="C71618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99F77E4"/>
    <w:multiLevelType w:val="hybridMultilevel"/>
    <w:tmpl w:val="A07A128E"/>
    <w:lvl w:ilvl="0" w:tplc="D514F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5BB"/>
    <w:rsid w:val="0004695F"/>
    <w:rsid w:val="000B45A6"/>
    <w:rsid w:val="000D0F04"/>
    <w:rsid w:val="000F5089"/>
    <w:rsid w:val="001148C6"/>
    <w:rsid w:val="001D2C14"/>
    <w:rsid w:val="00256A92"/>
    <w:rsid w:val="00290EA4"/>
    <w:rsid w:val="002C4A37"/>
    <w:rsid w:val="002E267A"/>
    <w:rsid w:val="002F3B01"/>
    <w:rsid w:val="003A2473"/>
    <w:rsid w:val="00413F69"/>
    <w:rsid w:val="004C4055"/>
    <w:rsid w:val="004D41DF"/>
    <w:rsid w:val="005563ED"/>
    <w:rsid w:val="005960EC"/>
    <w:rsid w:val="00605C81"/>
    <w:rsid w:val="00677B65"/>
    <w:rsid w:val="007239C6"/>
    <w:rsid w:val="0073266D"/>
    <w:rsid w:val="00740438"/>
    <w:rsid w:val="00866B1D"/>
    <w:rsid w:val="008A1107"/>
    <w:rsid w:val="008B75BB"/>
    <w:rsid w:val="008C280B"/>
    <w:rsid w:val="008D4BB1"/>
    <w:rsid w:val="008E23DE"/>
    <w:rsid w:val="0095120B"/>
    <w:rsid w:val="009B482E"/>
    <w:rsid w:val="00A46CDA"/>
    <w:rsid w:val="00A5254F"/>
    <w:rsid w:val="00A63C74"/>
    <w:rsid w:val="00A956B2"/>
    <w:rsid w:val="00AB1E26"/>
    <w:rsid w:val="00B02825"/>
    <w:rsid w:val="00B1129F"/>
    <w:rsid w:val="00B316C6"/>
    <w:rsid w:val="00B41711"/>
    <w:rsid w:val="00C146EA"/>
    <w:rsid w:val="00C5615E"/>
    <w:rsid w:val="00CA57FF"/>
    <w:rsid w:val="00CC6CAC"/>
    <w:rsid w:val="00D2330C"/>
    <w:rsid w:val="00E141DA"/>
    <w:rsid w:val="00EC0BA6"/>
    <w:rsid w:val="00EE0FB3"/>
    <w:rsid w:val="00F05CE4"/>
    <w:rsid w:val="00FA0A81"/>
    <w:rsid w:val="00FE4403"/>
    <w:rsid w:val="00FF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75BB"/>
    <w:rPr>
      <w:b/>
      <w:bCs/>
    </w:rPr>
  </w:style>
  <w:style w:type="character" w:styleId="a5">
    <w:name w:val="Hyperlink"/>
    <w:basedOn w:val="a0"/>
    <w:uiPriority w:val="99"/>
    <w:semiHidden/>
    <w:unhideWhenUsed/>
    <w:rsid w:val="008B75BB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B028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2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99"/>
    <w:qFormat/>
    <w:rsid w:val="00B0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41711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711"/>
    <w:pPr>
      <w:widowControl w:val="0"/>
      <w:shd w:val="clear" w:color="auto" w:fill="FFFFFF"/>
      <w:spacing w:after="60" w:line="0" w:lineRule="atLeast"/>
      <w:jc w:val="both"/>
    </w:pPr>
    <w:rPr>
      <w:rFonts w:eastAsia="Times New Roman"/>
    </w:rPr>
  </w:style>
  <w:style w:type="character" w:customStyle="1" w:styleId="21">
    <w:name w:val="Основной текст (2) + Полужирный"/>
    <w:basedOn w:val="a0"/>
    <w:uiPriority w:val="99"/>
    <w:rsid w:val="000D0F04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Никулино</cp:lastModifiedBy>
  <cp:revision>18</cp:revision>
  <cp:lastPrinted>2018-12-13T09:14:00Z</cp:lastPrinted>
  <dcterms:created xsi:type="dcterms:W3CDTF">2020-06-02T02:34:00Z</dcterms:created>
  <dcterms:modified xsi:type="dcterms:W3CDTF">2022-02-07T06:15:00Z</dcterms:modified>
</cp:coreProperties>
</file>