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69" w:rsidRPr="009071D8" w:rsidRDefault="002B4269" w:rsidP="002B4269">
      <w:pPr>
        <w:shd w:val="clear" w:color="auto" w:fill="FFFFFF"/>
        <w:tabs>
          <w:tab w:val="left" w:pos="965"/>
        </w:tabs>
        <w:spacing w:line="410" w:lineRule="exact"/>
        <w:ind w:right="14"/>
        <w:jc w:val="both"/>
      </w:pPr>
    </w:p>
    <w:p w:rsidR="002B4269" w:rsidRPr="005752CB" w:rsidRDefault="002B4269" w:rsidP="002B4269">
      <w:pPr>
        <w:jc w:val="center"/>
        <w:rPr>
          <w:color w:val="000000" w:themeColor="text1"/>
        </w:rPr>
      </w:pPr>
      <w:r w:rsidRPr="005752CB">
        <w:rPr>
          <w:b/>
          <w:bCs/>
          <w:color w:val="000000" w:themeColor="text1"/>
          <w:spacing w:val="-1"/>
        </w:rPr>
        <w:t>СОВЕТ ДЕПУТАТОВ</w:t>
      </w:r>
    </w:p>
    <w:p w:rsidR="002B4269" w:rsidRPr="005752CB" w:rsidRDefault="002B4269" w:rsidP="002B4269">
      <w:pPr>
        <w:shd w:val="clear" w:color="auto" w:fill="FFFFFF"/>
        <w:jc w:val="center"/>
        <w:rPr>
          <w:b/>
          <w:bCs/>
          <w:color w:val="000000" w:themeColor="text1"/>
          <w:spacing w:val="-1"/>
        </w:rPr>
      </w:pPr>
      <w:r w:rsidRPr="005752CB">
        <w:rPr>
          <w:b/>
          <w:bCs/>
          <w:color w:val="000000" w:themeColor="text1"/>
          <w:spacing w:val="-1"/>
        </w:rPr>
        <w:t>НИКУЛИНСКОГО СЕЛЬСОВЕТА</w:t>
      </w:r>
    </w:p>
    <w:p w:rsidR="002B4269" w:rsidRPr="005752CB" w:rsidRDefault="002B4269" w:rsidP="002B4269">
      <w:pPr>
        <w:shd w:val="clear" w:color="auto" w:fill="FFFFFF"/>
        <w:jc w:val="center"/>
        <w:rPr>
          <w:color w:val="000000" w:themeColor="text1"/>
        </w:rPr>
      </w:pPr>
      <w:r w:rsidRPr="005752CB">
        <w:rPr>
          <w:b/>
          <w:bCs/>
          <w:color w:val="000000" w:themeColor="text1"/>
          <w:spacing w:val="-2"/>
        </w:rPr>
        <w:t>ТАТАРСКОГО РАЙОНА НОВОСИБИРСКОЙ ОБЛАСТИ</w:t>
      </w:r>
    </w:p>
    <w:p w:rsidR="002B4269" w:rsidRPr="005752CB" w:rsidRDefault="002B4269" w:rsidP="002B4269">
      <w:pPr>
        <w:shd w:val="clear" w:color="auto" w:fill="FFFFFF"/>
        <w:jc w:val="center"/>
        <w:rPr>
          <w:color w:val="000000" w:themeColor="text1"/>
        </w:rPr>
      </w:pPr>
      <w:r w:rsidRPr="005752CB">
        <w:rPr>
          <w:color w:val="000000" w:themeColor="text1"/>
        </w:rPr>
        <w:t>пятого созыва</w:t>
      </w:r>
    </w:p>
    <w:p w:rsidR="002B4269" w:rsidRPr="00901C6F" w:rsidRDefault="002B4269" w:rsidP="002B4269">
      <w:pPr>
        <w:shd w:val="clear" w:color="auto" w:fill="FFFFFF"/>
        <w:jc w:val="center"/>
      </w:pPr>
      <w:r w:rsidRPr="00901C6F">
        <w:rPr>
          <w:b/>
          <w:bCs/>
          <w:spacing w:val="-4"/>
          <w:w w:val="128"/>
        </w:rPr>
        <w:t xml:space="preserve">РЕШЕНИЕ </w:t>
      </w:r>
    </w:p>
    <w:p w:rsidR="002B4269" w:rsidRPr="00901C6F" w:rsidRDefault="00155F7C" w:rsidP="002B4269">
      <w:pPr>
        <w:shd w:val="clear" w:color="auto" w:fill="FFFFFF"/>
        <w:jc w:val="center"/>
      </w:pPr>
      <w:r w:rsidRPr="00901C6F">
        <w:t xml:space="preserve">Шестьдесят шестой </w:t>
      </w:r>
      <w:r w:rsidR="002B4269" w:rsidRPr="00901C6F">
        <w:t xml:space="preserve"> сессии</w:t>
      </w:r>
    </w:p>
    <w:p w:rsidR="002B4269" w:rsidRPr="00901C6F" w:rsidRDefault="00901C6F" w:rsidP="002B4269">
      <w:pPr>
        <w:shd w:val="clear" w:color="auto" w:fill="FFFFFF"/>
        <w:tabs>
          <w:tab w:val="left" w:pos="3677"/>
          <w:tab w:val="left" w:pos="8496"/>
        </w:tabs>
        <w:jc w:val="center"/>
      </w:pPr>
      <w:r w:rsidRPr="00901C6F">
        <w:t xml:space="preserve"> «10» 09</w:t>
      </w:r>
      <w:r w:rsidR="002B4269" w:rsidRPr="00901C6F">
        <w:t>. 2020 г.</w:t>
      </w:r>
      <w:r w:rsidR="002B4269" w:rsidRPr="00901C6F">
        <w:tab/>
        <w:t>с. Никулино</w:t>
      </w:r>
      <w:r w:rsidR="002B4269" w:rsidRPr="00901C6F">
        <w:tab/>
      </w:r>
      <w:r w:rsidR="002B4269" w:rsidRPr="00901C6F">
        <w:rPr>
          <w:iCs/>
          <w:spacing w:val="-22"/>
        </w:rPr>
        <w:t xml:space="preserve">№ </w:t>
      </w:r>
      <w:r w:rsidR="00155F7C" w:rsidRPr="00901C6F">
        <w:rPr>
          <w:iCs/>
          <w:spacing w:val="-22"/>
        </w:rPr>
        <w:t>90</w:t>
      </w:r>
    </w:p>
    <w:p w:rsidR="002B4269" w:rsidRPr="00901C6F" w:rsidRDefault="002B4269" w:rsidP="002B4269">
      <w:r w:rsidRPr="00901C6F">
        <w:t xml:space="preserve"> </w:t>
      </w:r>
      <w:r w:rsidR="00155F7C" w:rsidRPr="00901C6F">
        <w:t xml:space="preserve">                                                         </w:t>
      </w:r>
      <w:r w:rsidRPr="00901C6F">
        <w:t xml:space="preserve"> (населенный пункт)</w:t>
      </w:r>
    </w:p>
    <w:p w:rsidR="002B4269" w:rsidRPr="00603F48" w:rsidRDefault="002B4269" w:rsidP="002B4269">
      <w:pPr>
        <w:rPr>
          <w:color w:val="FF0000"/>
        </w:rPr>
      </w:pPr>
    </w:p>
    <w:p w:rsidR="002B4269" w:rsidRDefault="002B4269" w:rsidP="002B4269">
      <w:pPr>
        <w:jc w:val="center"/>
        <w:rPr>
          <w:b/>
        </w:rPr>
      </w:pPr>
      <w:r w:rsidRPr="00D245C6">
        <w:rPr>
          <w:b/>
        </w:rPr>
        <w:t xml:space="preserve">О ВНЕСЕНИИ ИЗМЕНЕНИЙ В УСТАВ </w:t>
      </w:r>
      <w:r>
        <w:rPr>
          <w:b/>
        </w:rPr>
        <w:t>НИКУЛИНСКОГО</w:t>
      </w:r>
      <w:r w:rsidRPr="00D245C6">
        <w:rPr>
          <w:b/>
        </w:rPr>
        <w:t xml:space="preserve"> СЕЛЬСОВЕТА </w:t>
      </w:r>
    </w:p>
    <w:p w:rsidR="002B4269" w:rsidRPr="00D245C6" w:rsidRDefault="002B4269" w:rsidP="002B4269">
      <w:pPr>
        <w:jc w:val="center"/>
        <w:rPr>
          <w:b/>
        </w:rPr>
      </w:pPr>
      <w:r>
        <w:rPr>
          <w:b/>
        </w:rPr>
        <w:t xml:space="preserve">ТАТАРСКОГО РАЙОНА </w:t>
      </w:r>
      <w:r w:rsidRPr="00D245C6">
        <w:rPr>
          <w:b/>
        </w:rPr>
        <w:t>НОВОСИБИРСКОЙ ОБЛАСТИ</w:t>
      </w:r>
    </w:p>
    <w:p w:rsidR="002B4269" w:rsidRPr="00D245C6" w:rsidRDefault="002B4269" w:rsidP="002B4269">
      <w:pPr>
        <w:shd w:val="clear" w:color="auto" w:fill="FFFFFF"/>
        <w:tabs>
          <w:tab w:val="left" w:leader="underscore" w:pos="2179"/>
        </w:tabs>
        <w:rPr>
          <w:color w:val="000000"/>
          <w:spacing w:val="-1"/>
        </w:rPr>
      </w:pPr>
    </w:p>
    <w:p w:rsidR="002B4269" w:rsidRPr="00D245C6" w:rsidRDefault="002B4269" w:rsidP="002B4269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 соответствии со ст. 7, 35, 44</w:t>
      </w:r>
      <w:r w:rsidRPr="00D245C6">
        <w:rPr>
          <w:color w:val="000000"/>
          <w:spacing w:val="-1"/>
        </w:rPr>
        <w:t xml:space="preserve"> Фед</w:t>
      </w:r>
      <w:r>
        <w:rPr>
          <w:color w:val="000000"/>
          <w:spacing w:val="-1"/>
        </w:rPr>
        <w:t xml:space="preserve">ерального закона от 06.10.2003 </w:t>
      </w:r>
      <w:r w:rsidRPr="00D245C6">
        <w:rPr>
          <w:color w:val="000000"/>
          <w:spacing w:val="-1"/>
        </w:rPr>
        <w:t xml:space="preserve">№ 131-ФЗ « Об общих принципах организации местного самоуправления в Российской Федерации» Совет депутатов </w:t>
      </w:r>
      <w:proofErr w:type="spellStart"/>
      <w:r>
        <w:rPr>
          <w:color w:val="000000"/>
          <w:spacing w:val="-1"/>
        </w:rPr>
        <w:t>Никулинского</w:t>
      </w:r>
      <w:proofErr w:type="spellEnd"/>
      <w:r w:rsidRPr="00D245C6">
        <w:rPr>
          <w:color w:val="000000"/>
          <w:spacing w:val="-1"/>
        </w:rPr>
        <w:t xml:space="preserve"> сельсовета </w:t>
      </w:r>
      <w:r>
        <w:rPr>
          <w:color w:val="000000"/>
          <w:spacing w:val="-1"/>
        </w:rPr>
        <w:t xml:space="preserve">Татарского района </w:t>
      </w:r>
      <w:r w:rsidRPr="00D245C6">
        <w:rPr>
          <w:color w:val="000000"/>
          <w:spacing w:val="-1"/>
        </w:rPr>
        <w:t>Новосибирской области</w:t>
      </w:r>
    </w:p>
    <w:p w:rsidR="002B4269" w:rsidRPr="00D245C6" w:rsidRDefault="002B4269" w:rsidP="002B4269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</w:p>
    <w:p w:rsidR="002B4269" w:rsidRPr="00D245C6" w:rsidRDefault="002B4269" w:rsidP="002B4269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</w:rPr>
      </w:pPr>
      <w:r w:rsidRPr="00D245C6">
        <w:rPr>
          <w:b/>
          <w:color w:val="000000"/>
          <w:spacing w:val="-1"/>
        </w:rPr>
        <w:t>РЕШИЛ:</w:t>
      </w:r>
    </w:p>
    <w:p w:rsidR="002B4269" w:rsidRPr="00D245C6" w:rsidRDefault="002B4269" w:rsidP="002B4269"/>
    <w:p w:rsidR="002B4269" w:rsidRDefault="002B4269" w:rsidP="002B4269">
      <w:pPr>
        <w:ind w:firstLine="709"/>
        <w:jc w:val="both"/>
      </w:pPr>
      <w:r w:rsidRPr="00347648">
        <w:rPr>
          <w:color w:val="000000"/>
          <w:spacing w:val="-21"/>
        </w:rPr>
        <w:t>1.</w:t>
      </w:r>
      <w:r w:rsidRPr="00347648">
        <w:rPr>
          <w:color w:val="000000"/>
        </w:rPr>
        <w:t xml:space="preserve"> В</w:t>
      </w:r>
      <w:r w:rsidRPr="00347648">
        <w:rPr>
          <w:color w:val="000000"/>
          <w:spacing w:val="1"/>
        </w:rPr>
        <w:t xml:space="preserve">нести в Устав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 w:rsidRPr="00347648">
        <w:rPr>
          <w:color w:val="000000"/>
          <w:spacing w:val="1"/>
        </w:rPr>
        <w:t xml:space="preserve"> сельсовета</w:t>
      </w:r>
      <w:r w:rsidRPr="00347648">
        <w:t xml:space="preserve"> </w:t>
      </w:r>
      <w:r>
        <w:rPr>
          <w:color w:val="000000"/>
          <w:spacing w:val="-1"/>
        </w:rPr>
        <w:t xml:space="preserve">Татарского </w:t>
      </w:r>
      <w:r w:rsidRPr="00347648">
        <w:t>района Новосибирской области следующие изменения:</w:t>
      </w:r>
    </w:p>
    <w:p w:rsidR="002B4269" w:rsidRDefault="002B4269" w:rsidP="002B4269">
      <w:pPr>
        <w:ind w:firstLine="709"/>
        <w:jc w:val="both"/>
      </w:pPr>
    </w:p>
    <w:p w:rsidR="002B4269" w:rsidRDefault="002B4269" w:rsidP="002B4269">
      <w:pPr>
        <w:ind w:firstLine="709"/>
        <w:jc w:val="both"/>
      </w:pPr>
    </w:p>
    <w:p w:rsidR="002B4269" w:rsidRPr="00D52DE0" w:rsidRDefault="002B4269" w:rsidP="002B4269">
      <w:pPr>
        <w:ind w:firstLine="709"/>
        <w:jc w:val="both"/>
        <w:rPr>
          <w:b/>
        </w:rPr>
      </w:pPr>
      <w:r w:rsidRPr="00D52DE0">
        <w:rPr>
          <w:b/>
        </w:rPr>
        <w:t>1.</w:t>
      </w:r>
      <w:r w:rsidRPr="00FD3564">
        <w:rPr>
          <w:b/>
        </w:rPr>
        <w:t>1</w:t>
      </w:r>
      <w:r>
        <w:rPr>
          <w:b/>
        </w:rPr>
        <w:t>.</w:t>
      </w:r>
      <w:r w:rsidRPr="00D52DE0">
        <w:rPr>
          <w:b/>
        </w:rPr>
        <w:t xml:space="preserve"> </w:t>
      </w:r>
      <w:r>
        <w:rPr>
          <w:b/>
        </w:rPr>
        <w:t>Титульный лист устава</w:t>
      </w:r>
    </w:p>
    <w:p w:rsidR="002B4269" w:rsidRDefault="002B4269" w:rsidP="002B4269">
      <w:pPr>
        <w:ind w:firstLine="709"/>
        <w:jc w:val="both"/>
      </w:pPr>
    </w:p>
    <w:p w:rsidR="002B4269" w:rsidRDefault="002B4269" w:rsidP="002B4269">
      <w:pPr>
        <w:ind w:firstLine="709"/>
        <w:jc w:val="both"/>
      </w:pPr>
      <w:r>
        <w:t>1.</w:t>
      </w:r>
      <w:r w:rsidRPr="00FD3564">
        <w:t>1</w:t>
      </w:r>
      <w:r>
        <w:t>.1 наименование устава изложить в следующей редакции:</w:t>
      </w:r>
    </w:p>
    <w:p w:rsidR="002B4269" w:rsidRPr="00F148CD" w:rsidRDefault="002B4269" w:rsidP="002B4269">
      <w:pPr>
        <w:ind w:firstLine="709"/>
        <w:jc w:val="both"/>
      </w:pPr>
      <w:r>
        <w:t xml:space="preserve">«Устав </w:t>
      </w:r>
      <w:r w:rsidRPr="00FD3564">
        <w:t>сельского</w:t>
      </w:r>
      <w:r>
        <w:t xml:space="preserve"> </w:t>
      </w:r>
      <w:r w:rsidRPr="00FD3564">
        <w:t>поселения</w:t>
      </w:r>
      <w:r>
        <w:t xml:space="preserve">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>
        <w:t xml:space="preserve"> сельсовета </w:t>
      </w:r>
      <w:r>
        <w:rPr>
          <w:color w:val="000000"/>
          <w:spacing w:val="-1"/>
        </w:rPr>
        <w:t>Татарского</w:t>
      </w:r>
      <w:r>
        <w:t xml:space="preserve"> </w:t>
      </w:r>
      <w:r w:rsidRPr="00FD3564">
        <w:t>муниципального района</w:t>
      </w:r>
      <w:r>
        <w:t xml:space="preserve"> </w:t>
      </w:r>
      <w:r w:rsidRPr="00FD3564">
        <w:t>Новосибирской области</w:t>
      </w:r>
      <w:r>
        <w:t>»</w:t>
      </w:r>
    </w:p>
    <w:p w:rsidR="002B4269" w:rsidRDefault="002B4269" w:rsidP="002B4269">
      <w:pPr>
        <w:ind w:firstLine="709"/>
        <w:jc w:val="both"/>
        <w:rPr>
          <w:b/>
        </w:rPr>
      </w:pPr>
    </w:p>
    <w:p w:rsidR="002B4269" w:rsidRDefault="002B4269" w:rsidP="002B4269">
      <w:pPr>
        <w:ind w:firstLine="709"/>
        <w:jc w:val="both"/>
        <w:rPr>
          <w:b/>
        </w:rPr>
      </w:pPr>
    </w:p>
    <w:p w:rsidR="002B4269" w:rsidRPr="00FD3564" w:rsidRDefault="002B4269" w:rsidP="002B4269">
      <w:pPr>
        <w:ind w:firstLine="709"/>
        <w:jc w:val="both"/>
        <w:rPr>
          <w:b/>
        </w:rPr>
      </w:pPr>
      <w:r w:rsidRPr="00575B51">
        <w:rPr>
          <w:b/>
        </w:rPr>
        <w:t>1.</w:t>
      </w:r>
      <w:r w:rsidRPr="00FD3564">
        <w:rPr>
          <w:b/>
        </w:rPr>
        <w:t>2</w:t>
      </w:r>
      <w:r>
        <w:rPr>
          <w:b/>
        </w:rPr>
        <w:t>.</w:t>
      </w:r>
      <w:r w:rsidRPr="00575B51">
        <w:rPr>
          <w:b/>
        </w:rPr>
        <w:t xml:space="preserve"> </w:t>
      </w:r>
      <w:r w:rsidRPr="00FD3564">
        <w:rPr>
          <w:b/>
        </w:rPr>
        <w:t>Статья 1. Наименование, статус и территория муниципального образования</w:t>
      </w:r>
    </w:p>
    <w:p w:rsidR="002B4269" w:rsidRDefault="002B4269" w:rsidP="002B4269">
      <w:pPr>
        <w:ind w:firstLine="709"/>
        <w:jc w:val="both"/>
      </w:pPr>
    </w:p>
    <w:p w:rsidR="002B4269" w:rsidRDefault="002B4269" w:rsidP="002B4269">
      <w:pPr>
        <w:ind w:firstLine="709"/>
        <w:jc w:val="both"/>
      </w:pPr>
      <w:r>
        <w:t>1.</w:t>
      </w:r>
      <w:r w:rsidRPr="001C4E92">
        <w:t>2</w:t>
      </w:r>
      <w:r>
        <w:t>.1. абзац 1 части 1 изложить в следующей редакции:</w:t>
      </w:r>
    </w:p>
    <w:p w:rsidR="002B4269" w:rsidRDefault="002B4269" w:rsidP="002B4269">
      <w:pPr>
        <w:ind w:firstLine="709"/>
        <w:jc w:val="both"/>
      </w:pPr>
      <w:r>
        <w:t>«</w:t>
      </w:r>
      <w:r w:rsidRPr="00FD3564">
        <w:t>1. Наименование муниципального образования – сельское поселение</w:t>
      </w:r>
      <w:r w:rsidRPr="000270C0"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Никулинский</w:t>
      </w:r>
      <w:proofErr w:type="spellEnd"/>
      <w:r w:rsidRPr="00FD3564">
        <w:t xml:space="preserve"> сельсовет </w:t>
      </w:r>
      <w:r>
        <w:rPr>
          <w:color w:val="000000"/>
          <w:spacing w:val="-1"/>
        </w:rPr>
        <w:t xml:space="preserve">Татарского </w:t>
      </w:r>
      <w:r w:rsidRPr="00FD3564">
        <w:t xml:space="preserve">муниципального района Новосибирской области (далее по тексту – </w:t>
      </w:r>
      <w:proofErr w:type="spellStart"/>
      <w:r>
        <w:rPr>
          <w:color w:val="000000"/>
          <w:spacing w:val="1"/>
        </w:rPr>
        <w:t>Никулинский</w:t>
      </w:r>
      <w:proofErr w:type="spellEnd"/>
      <w:r w:rsidRPr="00FD3564">
        <w:t xml:space="preserve"> сельсовет или поселение</w:t>
      </w:r>
      <w:r>
        <w:t xml:space="preserve"> или муниципальное образование)».</w:t>
      </w:r>
    </w:p>
    <w:p w:rsidR="002B4269" w:rsidRDefault="002B4269" w:rsidP="002B4269">
      <w:pPr>
        <w:ind w:firstLine="709"/>
        <w:jc w:val="both"/>
      </w:pPr>
    </w:p>
    <w:p w:rsidR="002B4269" w:rsidRDefault="002B4269" w:rsidP="002B4269">
      <w:pPr>
        <w:ind w:firstLine="709"/>
        <w:jc w:val="both"/>
      </w:pPr>
      <w:r>
        <w:t>1.2.2. дополнить частью 1.1 следующего содержания:</w:t>
      </w:r>
    </w:p>
    <w:p w:rsidR="002B4269" w:rsidRDefault="002B4269" w:rsidP="002B4269">
      <w:pPr>
        <w:ind w:firstLine="709"/>
        <w:jc w:val="both"/>
      </w:pPr>
      <w:r>
        <w:t>«</w:t>
      </w:r>
      <w:r w:rsidRPr="00FD3564">
        <w:t>1.1</w:t>
      </w:r>
      <w:r>
        <w:t>.</w:t>
      </w:r>
      <w:r w:rsidRPr="00FD3564">
        <w:t xml:space="preserve">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</w:t>
      </w:r>
      <w:r>
        <w:t>еление</w:t>
      </w:r>
      <w:r w:rsidRPr="000270C0"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Никулинский</w:t>
      </w:r>
      <w:proofErr w:type="spellEnd"/>
      <w:r w:rsidRPr="00FD3564">
        <w:t xml:space="preserve"> сельсовет</w:t>
      </w:r>
      <w:r>
        <w:t xml:space="preserve"> Татарского</w:t>
      </w:r>
      <w:r w:rsidRPr="00FD3564">
        <w:t xml:space="preserve"> муниципального района Новосибирской области) используется сокращенное – </w:t>
      </w:r>
      <w:proofErr w:type="spellStart"/>
      <w:r>
        <w:rPr>
          <w:color w:val="000000"/>
          <w:spacing w:val="1"/>
        </w:rPr>
        <w:t>Никулинский</w:t>
      </w:r>
      <w:proofErr w:type="spellEnd"/>
      <w:r w:rsidRPr="00FD3564">
        <w:t xml:space="preserve"> сельсовет </w:t>
      </w:r>
      <w:r>
        <w:t>Татарского района Новосибирской области».</w:t>
      </w:r>
    </w:p>
    <w:p w:rsidR="002B4269" w:rsidRDefault="002B4269" w:rsidP="002B4269">
      <w:pPr>
        <w:ind w:firstLine="709"/>
        <w:jc w:val="both"/>
      </w:pPr>
    </w:p>
    <w:p w:rsidR="002B4269" w:rsidRPr="00B15251" w:rsidRDefault="002B4269" w:rsidP="002B4269">
      <w:pPr>
        <w:ind w:firstLine="709"/>
        <w:jc w:val="both"/>
      </w:pPr>
      <w:r w:rsidRPr="00B15251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 w:rsidRPr="00FD3564">
        <w:t xml:space="preserve"> </w:t>
      </w:r>
      <w:r w:rsidRPr="00B15251">
        <w:t xml:space="preserve">сельсовета </w:t>
      </w:r>
      <w:r>
        <w:t>Татарского</w:t>
      </w:r>
      <w:r w:rsidRPr="00B15251">
        <w:t xml:space="preserve"> района Новосибирской области на государственную регистрацию в Главное </w:t>
      </w:r>
      <w:r w:rsidRPr="00B15251">
        <w:lastRenderedPageBreak/>
        <w:t>управление Министерства юстиции Российской Федерации по Новосибирской области в течение 15 дней.</w:t>
      </w:r>
    </w:p>
    <w:p w:rsidR="002B4269" w:rsidRDefault="002B4269" w:rsidP="002B426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15251">
        <w:t xml:space="preserve">3. Главе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 w:rsidRPr="00B15251">
        <w:t xml:space="preserve"> сельсовета</w:t>
      </w:r>
      <w:r>
        <w:t xml:space="preserve"> </w:t>
      </w:r>
      <w:r>
        <w:rPr>
          <w:color w:val="000000"/>
          <w:spacing w:val="-1"/>
        </w:rPr>
        <w:t xml:space="preserve">Татарского </w:t>
      </w:r>
      <w:r w:rsidRPr="00B15251">
        <w:t xml:space="preserve">района Новосибирской области опубликовать муниципальный правовой акт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 w:rsidRPr="00B15251">
        <w:t xml:space="preserve"> сельсовета после государственной регистрации в течение 7 дней</w:t>
      </w:r>
      <w:r w:rsidRPr="001A25E3">
        <w:rPr>
          <w:sz w:val="28"/>
          <w:szCs w:val="28"/>
        </w:rPr>
        <w:t xml:space="preserve"> </w:t>
      </w:r>
      <w:r w:rsidRPr="00DA0CF3">
        <w:t xml:space="preserve">со дня его поступления из </w:t>
      </w:r>
      <w:r w:rsidRPr="00B15251">
        <w:t>Главно</w:t>
      </w:r>
      <w:r>
        <w:t>го</w:t>
      </w:r>
      <w:r w:rsidRPr="00B15251">
        <w:t xml:space="preserve"> управлени</w:t>
      </w:r>
      <w:r>
        <w:t>я</w:t>
      </w:r>
      <w:r w:rsidRPr="00B15251">
        <w:t xml:space="preserve"> Министерства юстиции Российской Федерации по Новосибирской области</w:t>
      </w:r>
      <w:r w:rsidRPr="00DA0CF3">
        <w:t>.</w:t>
      </w:r>
    </w:p>
    <w:p w:rsidR="002B4269" w:rsidRPr="00DA0CF3" w:rsidRDefault="002B4269" w:rsidP="002B4269">
      <w:pPr>
        <w:autoSpaceDE w:val="0"/>
        <w:autoSpaceDN w:val="0"/>
        <w:adjustRightInd w:val="0"/>
        <w:ind w:firstLine="709"/>
        <w:jc w:val="both"/>
      </w:pPr>
      <w:r w:rsidRPr="00DA0CF3">
        <w:t>4.</w:t>
      </w:r>
      <w:r w:rsidRPr="00B15251"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>
        <w:rPr>
          <w:color w:val="000000"/>
          <w:spacing w:val="1"/>
        </w:rPr>
        <w:t>Никулинского</w:t>
      </w:r>
      <w:proofErr w:type="spellEnd"/>
      <w:r w:rsidRPr="00B15251">
        <w:t xml:space="preserve"> сельсовета </w:t>
      </w:r>
      <w:r>
        <w:rPr>
          <w:color w:val="000000"/>
          <w:spacing w:val="-1"/>
        </w:rPr>
        <w:t xml:space="preserve">Татарского </w:t>
      </w:r>
      <w:r w:rsidRPr="00B15251">
        <w:t>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t xml:space="preserve"> </w:t>
      </w:r>
      <w:r w:rsidRPr="00DA0CF3">
        <w:t>со дня официального опубликования</w:t>
      </w:r>
      <w:r>
        <w:t xml:space="preserve"> </w:t>
      </w:r>
      <w:r w:rsidRPr="00B15251">
        <w:t>(обнародования)</w:t>
      </w:r>
      <w:r w:rsidRPr="00DA0CF3">
        <w:t>.</w:t>
      </w:r>
    </w:p>
    <w:p w:rsidR="002B4269" w:rsidRDefault="002B4269" w:rsidP="002B4269">
      <w:pPr>
        <w:ind w:firstLine="709"/>
        <w:jc w:val="both"/>
      </w:pPr>
      <w:r>
        <w:t>5.</w:t>
      </w:r>
      <w:r w:rsidRPr="00B15251">
        <w:t xml:space="preserve"> Настоящее решение вступает в силу после государственной регистрации и опубликования в «</w:t>
      </w:r>
      <w:proofErr w:type="spellStart"/>
      <w:r>
        <w:t>Никулинском</w:t>
      </w:r>
      <w:proofErr w:type="spellEnd"/>
      <w:r w:rsidRPr="00B15251">
        <w:t xml:space="preserve"> вестнике».</w:t>
      </w:r>
    </w:p>
    <w:p w:rsidR="002B4269" w:rsidRDefault="002B4269" w:rsidP="002B4269">
      <w:pPr>
        <w:ind w:firstLine="709"/>
        <w:jc w:val="both"/>
      </w:pPr>
    </w:p>
    <w:p w:rsidR="002B4269" w:rsidRDefault="002B4269" w:rsidP="002B4269">
      <w:pPr>
        <w:ind w:firstLine="709"/>
        <w:jc w:val="both"/>
      </w:pPr>
    </w:p>
    <w:p w:rsidR="002B4269" w:rsidRPr="007C1549" w:rsidRDefault="002B4269" w:rsidP="002B4269">
      <w:r w:rsidRPr="007C1549">
        <w:t xml:space="preserve">Глава  </w:t>
      </w:r>
      <w:proofErr w:type="spellStart"/>
      <w:r w:rsidRPr="007C1549">
        <w:t>Никулинского</w:t>
      </w:r>
      <w:proofErr w:type="spellEnd"/>
      <w:r w:rsidRPr="007C1549">
        <w:t xml:space="preserve"> сельсовета</w:t>
      </w:r>
      <w:r>
        <w:t xml:space="preserve">                                                                                  </w:t>
      </w:r>
      <w:r w:rsidRPr="007C1549">
        <w:t xml:space="preserve"> Татарского  района</w:t>
      </w:r>
      <w:r>
        <w:t xml:space="preserve">                                                                                                       </w:t>
      </w:r>
      <w:r w:rsidRPr="007C1549">
        <w:t xml:space="preserve">Новосибирской области                                               </w:t>
      </w:r>
      <w:r>
        <w:t xml:space="preserve">         </w:t>
      </w:r>
      <w:r w:rsidRPr="007C1549">
        <w:t>С.П.Сергиенко</w:t>
      </w:r>
    </w:p>
    <w:p w:rsidR="002B4269" w:rsidRPr="007C1549" w:rsidRDefault="002B4269" w:rsidP="002B4269">
      <w:pPr>
        <w:widowControl w:val="0"/>
        <w:autoSpaceDE w:val="0"/>
        <w:autoSpaceDN w:val="0"/>
        <w:adjustRightInd w:val="0"/>
        <w:spacing w:before="160"/>
      </w:pPr>
      <w:r w:rsidRPr="007C1549">
        <w:t>Председатель Совета депутатов</w:t>
      </w:r>
      <w:r>
        <w:t xml:space="preserve">                                                                                         </w:t>
      </w:r>
      <w:r w:rsidRPr="007C1549">
        <w:t xml:space="preserve"> </w:t>
      </w:r>
      <w:proofErr w:type="spellStart"/>
      <w:r w:rsidRPr="007C1549">
        <w:t>Никулинского</w:t>
      </w:r>
      <w:proofErr w:type="spellEnd"/>
      <w:r w:rsidRPr="007C1549">
        <w:t xml:space="preserve"> сельсовета</w:t>
      </w:r>
      <w:r>
        <w:t xml:space="preserve">                                                                                                         </w:t>
      </w:r>
      <w:r w:rsidRPr="007C1549">
        <w:t xml:space="preserve">Татарского района            </w:t>
      </w:r>
      <w:r>
        <w:t xml:space="preserve">                                                     </w:t>
      </w:r>
      <w:r w:rsidRPr="007C1549">
        <w:t xml:space="preserve">Я.Л.Василевский   </w:t>
      </w:r>
    </w:p>
    <w:p w:rsidR="002B4269" w:rsidRDefault="002B4269" w:rsidP="002B4269">
      <w:pPr>
        <w:ind w:firstLine="709"/>
        <w:jc w:val="center"/>
      </w:pPr>
    </w:p>
    <w:p w:rsidR="002B4269" w:rsidRDefault="002B4269" w:rsidP="002B4269">
      <w:pPr>
        <w:ind w:firstLine="709"/>
        <w:jc w:val="center"/>
      </w:pPr>
    </w:p>
    <w:p w:rsidR="002B4269" w:rsidRDefault="002B4269" w:rsidP="002B4269">
      <w:pPr>
        <w:ind w:firstLine="709"/>
        <w:jc w:val="both"/>
        <w:rPr>
          <w:b/>
          <w:color w:val="FF0000"/>
        </w:rPr>
      </w:pPr>
    </w:p>
    <w:p w:rsidR="002B4269" w:rsidRDefault="002B4269" w:rsidP="002B4269">
      <w:pPr>
        <w:ind w:firstLine="709"/>
        <w:jc w:val="both"/>
        <w:rPr>
          <w:b/>
          <w:color w:val="FF0000"/>
        </w:rPr>
      </w:pPr>
    </w:p>
    <w:p w:rsidR="002B4269" w:rsidRDefault="002B4269" w:rsidP="002B4269">
      <w:pPr>
        <w:ind w:firstLine="709"/>
        <w:jc w:val="both"/>
        <w:rPr>
          <w:b/>
          <w:color w:val="FF0000"/>
        </w:rPr>
      </w:pPr>
    </w:p>
    <w:p w:rsidR="006E0D00" w:rsidRDefault="006E0D00"/>
    <w:sectPr w:rsidR="006E0D00" w:rsidSect="006E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69"/>
    <w:rsid w:val="00155F7C"/>
    <w:rsid w:val="002B4269"/>
    <w:rsid w:val="006E0D00"/>
    <w:rsid w:val="008164E9"/>
    <w:rsid w:val="00901C6F"/>
    <w:rsid w:val="00A80565"/>
    <w:rsid w:val="00D01988"/>
    <w:rsid w:val="00D8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B7DD-EB84-4F4D-90F0-03B77FAD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3136</Characters>
  <Application>Microsoft Office Word</Application>
  <DocSecurity>0</DocSecurity>
  <Lines>26</Lines>
  <Paragraphs>7</Paragraphs>
  <ScaleCrop>false</ScaleCrop>
  <Company>Grizli777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Никулино</cp:lastModifiedBy>
  <cp:revision>5</cp:revision>
  <dcterms:created xsi:type="dcterms:W3CDTF">2020-09-10T07:43:00Z</dcterms:created>
  <dcterms:modified xsi:type="dcterms:W3CDTF">2020-09-11T02:50:00Z</dcterms:modified>
</cp:coreProperties>
</file>