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48" w:rsidRDefault="005E7590" w:rsidP="005E7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5E7590" w:rsidRDefault="005E7590" w:rsidP="005E7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B5A48">
        <w:rPr>
          <w:rFonts w:ascii="Times New Roman" w:hAnsi="Times New Roman"/>
          <w:b/>
          <w:sz w:val="28"/>
          <w:szCs w:val="28"/>
        </w:rPr>
        <w:t>НИКУЛИНСКОГО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5E7590" w:rsidRDefault="005E7590" w:rsidP="005E7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ТАТАРСКОГО  РАЙОНА НОВОСИБИРСКОЙ ОБЛАСТИ</w:t>
      </w:r>
    </w:p>
    <w:p w:rsidR="005E7590" w:rsidRDefault="005E7590" w:rsidP="005E7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7590" w:rsidRDefault="005E7590" w:rsidP="005E75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B5A48" w:rsidRDefault="003B5A48" w:rsidP="003B5A48">
      <w:pPr>
        <w:tabs>
          <w:tab w:val="left" w:pos="1230"/>
          <w:tab w:val="left" w:pos="1515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A48" w:rsidRDefault="003B5A48" w:rsidP="003B5A48">
      <w:pPr>
        <w:tabs>
          <w:tab w:val="left" w:pos="1230"/>
          <w:tab w:val="left" w:pos="1515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A48" w:rsidRDefault="003B5A48" w:rsidP="003B5A48">
      <w:pPr>
        <w:tabs>
          <w:tab w:val="left" w:pos="1230"/>
          <w:tab w:val="left" w:pos="1515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5A48" w:rsidRDefault="003B5A48" w:rsidP="003B5A48">
      <w:pPr>
        <w:tabs>
          <w:tab w:val="left" w:pos="1230"/>
          <w:tab w:val="left" w:pos="1515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7590" w:rsidRDefault="003B5A48" w:rsidP="003B5A48">
      <w:pPr>
        <w:tabs>
          <w:tab w:val="left" w:pos="1230"/>
          <w:tab w:val="left" w:pos="1515"/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23.06.2020</w:t>
      </w:r>
      <w:r w:rsidR="005E7590">
        <w:rPr>
          <w:rFonts w:ascii="Times New Roman" w:hAnsi="Times New Roman"/>
          <w:sz w:val="28"/>
          <w:szCs w:val="28"/>
        </w:rPr>
        <w:t xml:space="preserve">г.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5E7590">
        <w:rPr>
          <w:rFonts w:ascii="Times New Roman" w:hAnsi="Times New Roman"/>
          <w:sz w:val="28"/>
          <w:szCs w:val="28"/>
        </w:rPr>
        <w:t xml:space="preserve">  с</w:t>
      </w:r>
      <w:proofErr w:type="gramStart"/>
      <w:r w:rsidR="005E75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 xml:space="preserve">икулино </w:t>
      </w:r>
      <w:r w:rsidR="005E75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2E34AB">
        <w:rPr>
          <w:rFonts w:ascii="Times New Roman" w:hAnsi="Times New Roman"/>
          <w:sz w:val="28"/>
          <w:szCs w:val="28"/>
        </w:rPr>
        <w:t>№   48</w:t>
      </w:r>
    </w:p>
    <w:p w:rsidR="005E7590" w:rsidRDefault="005E7590" w:rsidP="005E7590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E7590" w:rsidRDefault="005E7590" w:rsidP="005E75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590" w:rsidRDefault="005E7590" w:rsidP="005E7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условиях приватизации муниципального имущества </w:t>
      </w:r>
      <w:r w:rsidR="003B5A48">
        <w:rPr>
          <w:rFonts w:ascii="Times New Roman" w:hAnsi="Times New Roman" w:cs="Times New Roman"/>
          <w:sz w:val="28"/>
          <w:szCs w:val="28"/>
        </w:rPr>
        <w:t>Никулинского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</w:t>
      </w:r>
    </w:p>
    <w:p w:rsidR="005E7590" w:rsidRDefault="005E7590" w:rsidP="005E7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590" w:rsidRDefault="005E7590" w:rsidP="005E7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</w:t>
      </w:r>
      <w:r w:rsidR="003B5A48">
        <w:rPr>
          <w:rFonts w:ascii="Times New Roman" w:hAnsi="Times New Roman" w:cs="Times New Roman"/>
          <w:sz w:val="28"/>
          <w:szCs w:val="28"/>
        </w:rPr>
        <w:t xml:space="preserve">новании решения шестьдесят второй </w:t>
      </w:r>
      <w:r>
        <w:rPr>
          <w:rFonts w:ascii="Times New Roman" w:hAnsi="Times New Roman" w:cs="Times New Roman"/>
          <w:sz w:val="28"/>
          <w:szCs w:val="28"/>
        </w:rPr>
        <w:t xml:space="preserve"> сессии пятого созыва Совета депутатов </w:t>
      </w:r>
      <w:r w:rsidR="003B5A48">
        <w:rPr>
          <w:rFonts w:ascii="Times New Roman" w:hAnsi="Times New Roman" w:cs="Times New Roman"/>
          <w:sz w:val="28"/>
          <w:szCs w:val="28"/>
        </w:rPr>
        <w:t>Никулинского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</w:t>
      </w:r>
      <w:r w:rsidR="003B5A48">
        <w:rPr>
          <w:rFonts w:ascii="Times New Roman" w:hAnsi="Times New Roman" w:cs="Times New Roman"/>
          <w:sz w:val="28"/>
          <w:szCs w:val="28"/>
        </w:rPr>
        <w:t>Новосибирской области от  03.06.2020г. № 85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прогнозного плана приватизации муниципального имущества </w:t>
      </w:r>
      <w:r w:rsidR="003B5A48">
        <w:rPr>
          <w:rFonts w:ascii="Times New Roman" w:hAnsi="Times New Roman" w:cs="Times New Roman"/>
          <w:sz w:val="28"/>
          <w:szCs w:val="28"/>
        </w:rPr>
        <w:t>Никулинского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</w:t>
      </w:r>
      <w:r w:rsidR="003B5A48">
        <w:rPr>
          <w:rFonts w:ascii="Times New Roman" w:hAnsi="Times New Roman" w:cs="Times New Roman"/>
          <w:sz w:val="28"/>
          <w:szCs w:val="28"/>
        </w:rPr>
        <w:t>на Новосибирской области на 2020</w:t>
      </w:r>
      <w:r>
        <w:rPr>
          <w:rFonts w:ascii="Times New Roman" w:hAnsi="Times New Roman" w:cs="Times New Roman"/>
          <w:sz w:val="28"/>
          <w:szCs w:val="28"/>
        </w:rPr>
        <w:t xml:space="preserve"> год», в соответствии с Федеральным законом от 21.12.2001 № 178-ФЗ «О приватизации государственного и муниципального имущества»,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06.10.2003  № 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Положением «О порядке и условиях приватизации муници</w:t>
      </w:r>
      <w:r w:rsidR="009403D1">
        <w:rPr>
          <w:rFonts w:ascii="Times New Roman" w:hAnsi="Times New Roman" w:cs="Times New Roman"/>
          <w:sz w:val="28"/>
          <w:szCs w:val="28"/>
        </w:rPr>
        <w:t xml:space="preserve">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A48">
        <w:rPr>
          <w:rFonts w:ascii="Times New Roman" w:hAnsi="Times New Roman" w:cs="Times New Roman"/>
          <w:sz w:val="28"/>
          <w:szCs w:val="28"/>
        </w:rPr>
        <w:t>Никулинского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области», </w:t>
      </w:r>
      <w:r w:rsidR="0070582C">
        <w:rPr>
          <w:rFonts w:ascii="Times New Roman" w:hAnsi="Times New Roman" w:cs="Times New Roman"/>
          <w:sz w:val="28"/>
          <w:szCs w:val="28"/>
        </w:rPr>
        <w:t xml:space="preserve">утвержденного решением семнадцатой </w:t>
      </w:r>
      <w:r>
        <w:rPr>
          <w:rFonts w:ascii="Times New Roman" w:hAnsi="Times New Roman" w:cs="Times New Roman"/>
          <w:sz w:val="28"/>
          <w:szCs w:val="28"/>
        </w:rPr>
        <w:t xml:space="preserve"> сессией четвертого созыва Совета депутатов </w:t>
      </w:r>
      <w:r w:rsidR="003B5A48">
        <w:rPr>
          <w:rFonts w:ascii="Times New Roman" w:hAnsi="Times New Roman" w:cs="Times New Roman"/>
          <w:sz w:val="28"/>
          <w:szCs w:val="28"/>
        </w:rPr>
        <w:t>Никулинского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от </w:t>
      </w:r>
      <w:r w:rsidR="0070582C" w:rsidRPr="00CC37C2">
        <w:rPr>
          <w:rFonts w:ascii="Times New Roman" w:hAnsi="Times New Roman" w:cs="Times New Roman"/>
          <w:sz w:val="28"/>
          <w:szCs w:val="28"/>
        </w:rPr>
        <w:t>08.11</w:t>
      </w:r>
      <w:r w:rsidRPr="00CC37C2">
        <w:rPr>
          <w:rFonts w:ascii="Times New Roman" w:hAnsi="Times New Roman" w:cs="Times New Roman"/>
          <w:sz w:val="28"/>
          <w:szCs w:val="28"/>
        </w:rPr>
        <w:t xml:space="preserve">.2012г.  № </w:t>
      </w:r>
      <w:r w:rsidR="0070582C" w:rsidRPr="00CC37C2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3B5A48">
        <w:rPr>
          <w:rFonts w:ascii="Times New Roman" w:hAnsi="Times New Roman" w:cs="Times New Roman"/>
          <w:sz w:val="28"/>
          <w:szCs w:val="28"/>
        </w:rPr>
        <w:t>Никулинского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области,  на основании решения </w:t>
      </w:r>
      <w:r w:rsidRPr="005A67D6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по приватизации муниципального имущества </w:t>
      </w:r>
      <w:r w:rsidR="003B5A48">
        <w:rPr>
          <w:rFonts w:ascii="Times New Roman" w:hAnsi="Times New Roman" w:cs="Times New Roman"/>
          <w:sz w:val="28"/>
          <w:szCs w:val="28"/>
        </w:rPr>
        <w:t>Никулинского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Татарский район Новосибирской области, ПОСТАНОВЛЯЮ:</w:t>
      </w:r>
      <w:proofErr w:type="gramEnd"/>
    </w:p>
    <w:p w:rsidR="005E7590" w:rsidRDefault="005E7590" w:rsidP="005E7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условия приватизации муниципального имущества </w:t>
      </w:r>
      <w:r w:rsidR="003B5A48">
        <w:rPr>
          <w:rFonts w:ascii="Times New Roman" w:hAnsi="Times New Roman" w:cs="Times New Roman"/>
          <w:sz w:val="28"/>
          <w:szCs w:val="28"/>
        </w:rPr>
        <w:t>Никулинского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области, включенного в прог</w:t>
      </w:r>
      <w:r w:rsidR="003B5A48">
        <w:rPr>
          <w:rFonts w:ascii="Times New Roman" w:hAnsi="Times New Roman" w:cs="Times New Roman"/>
          <w:sz w:val="28"/>
          <w:szCs w:val="28"/>
        </w:rPr>
        <w:t>нозный план приватизации на 2020</w:t>
      </w:r>
      <w:r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5E7590" w:rsidRDefault="005E7590" w:rsidP="005E759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Специалисту 1 разряда администрации </w:t>
      </w:r>
      <w:r w:rsidR="003B5A48">
        <w:rPr>
          <w:rFonts w:ascii="Times New Roman" w:eastAsia="Times New Roman" w:hAnsi="Times New Roman" w:cs="Times New Roman"/>
          <w:sz w:val="28"/>
          <w:szCs w:val="28"/>
        </w:rPr>
        <w:t>Никулинского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Татарского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3B5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5A48">
        <w:rPr>
          <w:rFonts w:ascii="Times New Roman" w:eastAsia="Times New Roman" w:hAnsi="Times New Roman" w:cs="Times New Roman"/>
          <w:sz w:val="28"/>
          <w:szCs w:val="28"/>
        </w:rPr>
        <w:t>Цветко</w:t>
      </w:r>
      <w:proofErr w:type="spellEnd"/>
      <w:r w:rsidR="003B5A48">
        <w:rPr>
          <w:rFonts w:ascii="Times New Roman" w:eastAsia="Times New Roman" w:hAnsi="Times New Roman" w:cs="Times New Roman"/>
          <w:sz w:val="28"/>
          <w:szCs w:val="28"/>
        </w:rPr>
        <w:t xml:space="preserve"> 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разместить</w:t>
      </w:r>
      <w:r w:rsidR="009403D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информационное сообщение о продаже муниципального имущества 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www.torgi.gov.ru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организовать проведение   аукциона по продаже муниципального имущества</w:t>
      </w:r>
    </w:p>
    <w:p w:rsidR="005E7590" w:rsidRDefault="005E7590" w:rsidP="005E75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Специалисту 1 разряда администрации </w:t>
      </w:r>
      <w:r w:rsidR="003B5A48">
        <w:rPr>
          <w:rFonts w:ascii="Times New Roman" w:hAnsi="Times New Roman" w:cs="Times New Roman"/>
          <w:sz w:val="28"/>
          <w:szCs w:val="28"/>
        </w:rPr>
        <w:t>Никулинского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</w:t>
      </w:r>
      <w:r w:rsidR="003B5A48"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  <w:proofErr w:type="spellStart"/>
      <w:r w:rsidR="003B5A48">
        <w:rPr>
          <w:rFonts w:ascii="Times New Roman" w:hAnsi="Times New Roman" w:cs="Times New Roman"/>
          <w:sz w:val="28"/>
          <w:szCs w:val="28"/>
        </w:rPr>
        <w:t>Балышковой</w:t>
      </w:r>
      <w:proofErr w:type="spellEnd"/>
      <w:r w:rsidR="003B5A48"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 xml:space="preserve">. опубликовать 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информационное сообщение о продаже муниципального имущества   в газете «</w:t>
      </w:r>
      <w:r w:rsidR="003B5A48">
        <w:rPr>
          <w:rFonts w:ascii="Times New Roman" w:hAnsi="Times New Roman" w:cs="Times New Roman"/>
          <w:sz w:val="28"/>
          <w:szCs w:val="28"/>
        </w:rPr>
        <w:t xml:space="preserve">Никулинский </w:t>
      </w:r>
      <w:r>
        <w:rPr>
          <w:rFonts w:ascii="Times New Roman" w:hAnsi="Times New Roman" w:cs="Times New Roman"/>
          <w:sz w:val="28"/>
          <w:szCs w:val="28"/>
        </w:rPr>
        <w:t>Вестник»,   и разместить на официальном сайте администрации Татарского района.</w:t>
      </w:r>
    </w:p>
    <w:p w:rsidR="005E7590" w:rsidRDefault="005E7590" w:rsidP="005E7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5E7590" w:rsidRDefault="005E7590" w:rsidP="005E7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590" w:rsidRDefault="005E7590" w:rsidP="005E7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590" w:rsidRDefault="005E7590" w:rsidP="005E75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B5A48">
        <w:rPr>
          <w:rFonts w:ascii="Times New Roman" w:hAnsi="Times New Roman" w:cs="Times New Roman"/>
          <w:sz w:val="28"/>
          <w:szCs w:val="28"/>
        </w:rPr>
        <w:t>Никулинского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</w:t>
      </w:r>
      <w:r w:rsidR="003B5A48">
        <w:rPr>
          <w:rFonts w:ascii="Times New Roman" w:hAnsi="Times New Roman" w:cs="Times New Roman"/>
          <w:sz w:val="28"/>
          <w:szCs w:val="28"/>
        </w:rPr>
        <w:t xml:space="preserve">                     С.П.Сергиенко</w:t>
      </w:r>
    </w:p>
    <w:p w:rsidR="00D60E8A" w:rsidRDefault="00D60E8A" w:rsidP="00596689">
      <w:pPr>
        <w:pStyle w:val="ConsPlusNormal"/>
        <w:ind w:left="14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E7590" w:rsidRDefault="005E7590" w:rsidP="00596689">
      <w:pPr>
        <w:pStyle w:val="ConsPlusNormal"/>
        <w:ind w:left="14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46712" w:rsidRDefault="00596689" w:rsidP="00596689">
      <w:pPr>
        <w:pStyle w:val="ConsPlusNormal"/>
        <w:ind w:left="14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</w:t>
      </w:r>
    </w:p>
    <w:p w:rsidR="00243DDD" w:rsidRDefault="0024146B" w:rsidP="00596689">
      <w:pPr>
        <w:pStyle w:val="ConsPlusNormal"/>
        <w:ind w:left="14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постановлению </w:t>
      </w:r>
      <w:r w:rsidR="00596689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</w:p>
    <w:p w:rsidR="0024146B" w:rsidRDefault="003B5A48" w:rsidP="00596689">
      <w:pPr>
        <w:pStyle w:val="ConsPlusNormal"/>
        <w:ind w:left="14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Никулинского</w:t>
      </w:r>
      <w:r w:rsidR="00243DDD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="0059668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43DDD" w:rsidRDefault="00C51CE1" w:rsidP="00596689">
      <w:pPr>
        <w:pStyle w:val="ConsPlusNormal"/>
        <w:ind w:left="14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Татарского района</w:t>
      </w:r>
      <w:r w:rsidR="00243DDD">
        <w:rPr>
          <w:rFonts w:ascii="Times New Roman" w:hAnsi="Times New Roman"/>
          <w:color w:val="000000"/>
          <w:sz w:val="24"/>
          <w:szCs w:val="24"/>
        </w:rPr>
        <w:t xml:space="preserve"> Новосибирской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96689" w:rsidRPr="00246712" w:rsidRDefault="005A67D6" w:rsidP="00596689">
      <w:pPr>
        <w:pStyle w:val="ConsPlusNormal"/>
        <w:ind w:left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5A67D6">
        <w:rPr>
          <w:rFonts w:ascii="Times New Roman" w:hAnsi="Times New Roman"/>
          <w:color w:val="000000"/>
          <w:sz w:val="24"/>
          <w:szCs w:val="24"/>
        </w:rPr>
        <w:t xml:space="preserve">№       </w:t>
      </w:r>
      <w:r w:rsidR="002E34AB">
        <w:rPr>
          <w:rFonts w:ascii="Times New Roman" w:hAnsi="Times New Roman"/>
          <w:color w:val="000000"/>
          <w:sz w:val="24"/>
          <w:szCs w:val="24"/>
        </w:rPr>
        <w:t>48</w:t>
      </w:r>
      <w:r w:rsidRPr="005A67D6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596689" w:rsidRPr="005A67D6">
        <w:rPr>
          <w:rFonts w:ascii="Times New Roman" w:hAnsi="Times New Roman"/>
          <w:color w:val="000000"/>
          <w:sz w:val="24"/>
          <w:szCs w:val="24"/>
        </w:rPr>
        <w:t>от</w:t>
      </w:r>
      <w:r w:rsidR="00C51CE1" w:rsidRPr="005A67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5A48">
        <w:rPr>
          <w:rFonts w:ascii="Times New Roman" w:hAnsi="Times New Roman"/>
          <w:color w:val="000000"/>
          <w:sz w:val="24"/>
          <w:szCs w:val="24"/>
        </w:rPr>
        <w:t>23.06.2020</w:t>
      </w:r>
      <w:r w:rsidR="00C51CE1" w:rsidRPr="005A67D6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596689" w:rsidRDefault="00596689" w:rsidP="00596689">
      <w:pPr>
        <w:pStyle w:val="ConsPlusNormal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96689" w:rsidRPr="002B2D7C" w:rsidRDefault="00596689" w:rsidP="00596689">
      <w:pPr>
        <w:pStyle w:val="ConsPlusNormal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6712" w:rsidRPr="002B2D7C" w:rsidRDefault="00246712" w:rsidP="00596689">
      <w:pPr>
        <w:pStyle w:val="ConsPlusNormal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D7C">
        <w:rPr>
          <w:rFonts w:ascii="Times New Roman" w:hAnsi="Times New Roman" w:cs="Times New Roman"/>
          <w:b/>
          <w:color w:val="000000"/>
          <w:sz w:val="28"/>
          <w:szCs w:val="28"/>
        </w:rPr>
        <w:t>УСЛОВИЯ ПРИВАТИЗАЦИИ</w:t>
      </w:r>
    </w:p>
    <w:p w:rsidR="00243DDD" w:rsidRDefault="00596689" w:rsidP="00596689">
      <w:pPr>
        <w:pStyle w:val="ConsPlusNormal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D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имущества </w:t>
      </w:r>
      <w:r w:rsidR="003B5A48">
        <w:rPr>
          <w:rFonts w:ascii="Times New Roman" w:hAnsi="Times New Roman" w:cs="Times New Roman"/>
          <w:b/>
          <w:color w:val="000000"/>
          <w:sz w:val="28"/>
          <w:szCs w:val="28"/>
        </w:rPr>
        <w:t>Никулинского</w:t>
      </w:r>
      <w:r w:rsidR="00243D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</w:p>
    <w:p w:rsidR="00246712" w:rsidRPr="002B2D7C" w:rsidRDefault="00596689" w:rsidP="00596689">
      <w:pPr>
        <w:pStyle w:val="ConsPlusNormal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D7C">
        <w:rPr>
          <w:rFonts w:ascii="Times New Roman" w:hAnsi="Times New Roman" w:cs="Times New Roman"/>
          <w:b/>
          <w:color w:val="000000"/>
          <w:sz w:val="28"/>
          <w:szCs w:val="28"/>
        </w:rPr>
        <w:t>Татарского района</w:t>
      </w:r>
      <w:r w:rsidR="00243D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Новосибирской области</w:t>
      </w:r>
    </w:p>
    <w:p w:rsidR="00ED3AE2" w:rsidRPr="002B2D7C" w:rsidRDefault="00ED3AE2" w:rsidP="00596689">
      <w:pPr>
        <w:pStyle w:val="ConsPlusNormal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7590" w:rsidRPr="002B2D7C" w:rsidRDefault="005E7590" w:rsidP="005E7590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D7C">
        <w:rPr>
          <w:rFonts w:ascii="Times New Roman" w:hAnsi="Times New Roman" w:cs="Times New Roman"/>
          <w:sz w:val="28"/>
          <w:szCs w:val="28"/>
        </w:rPr>
        <w:t>Приватизация объектов недвижимости осуществляется на основании</w:t>
      </w:r>
      <w:r w:rsidR="003B5A48">
        <w:rPr>
          <w:rFonts w:ascii="Times New Roman" w:hAnsi="Times New Roman" w:cs="Times New Roman"/>
          <w:sz w:val="28"/>
          <w:szCs w:val="28"/>
        </w:rPr>
        <w:t xml:space="preserve"> решения шестьдесят второй  сессии пятого созыва Совета депутатов Никулинского сельсовета Татарского района Новосибирской области от  03.06.2020г. № 85 </w:t>
      </w:r>
      <w:r w:rsidRPr="002B2D7C">
        <w:rPr>
          <w:rFonts w:ascii="Times New Roman" w:hAnsi="Times New Roman" w:cs="Times New Roman"/>
          <w:sz w:val="28"/>
          <w:szCs w:val="28"/>
        </w:rPr>
        <w:t>«Об утверждении прогнозного плана приватизации муниципального иму</w:t>
      </w:r>
      <w:r w:rsidR="003B5A48">
        <w:rPr>
          <w:rFonts w:ascii="Times New Roman" w:hAnsi="Times New Roman" w:cs="Times New Roman"/>
          <w:sz w:val="28"/>
          <w:szCs w:val="28"/>
        </w:rPr>
        <w:t>щества Татарского района на 2020</w:t>
      </w:r>
      <w:r w:rsidRPr="002B2D7C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596689" w:rsidRPr="002B2D7C" w:rsidRDefault="00596689" w:rsidP="00596689">
      <w:pPr>
        <w:pStyle w:val="ConsPlusNormal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2D7C" w:rsidRPr="00A84385" w:rsidRDefault="002B2D7C" w:rsidP="00246712">
      <w:pPr>
        <w:pStyle w:val="ConsPlusNormal"/>
        <w:ind w:left="142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8438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</w:t>
      </w:r>
      <w:r w:rsidRPr="00A843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Объектом приватизации является </w:t>
      </w:r>
      <w:r w:rsidR="009403D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не жилое </w:t>
      </w:r>
      <w:r w:rsidRPr="00A84385">
        <w:rPr>
          <w:rFonts w:ascii="Times New Roman" w:hAnsi="Times New Roman" w:cs="Times New Roman"/>
          <w:i/>
          <w:color w:val="000000"/>
          <w:sz w:val="28"/>
          <w:szCs w:val="28"/>
        </w:rPr>
        <w:t>здание</w:t>
      </w:r>
      <w:proofErr w:type="gramStart"/>
      <w:r w:rsidR="009403D1">
        <w:rPr>
          <w:rFonts w:ascii="Times New Roman" w:hAnsi="Times New Roman" w:cs="Times New Roman"/>
          <w:i/>
          <w:color w:val="000000"/>
          <w:sz w:val="28"/>
          <w:szCs w:val="28"/>
        </w:rPr>
        <w:t>,(</w:t>
      </w:r>
      <w:proofErr w:type="gramEnd"/>
      <w:r w:rsidR="009403D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здание  </w:t>
      </w:r>
      <w:r w:rsidRPr="00A8438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C5D34">
        <w:rPr>
          <w:rFonts w:ascii="Times New Roman" w:hAnsi="Times New Roman" w:cs="Times New Roman"/>
          <w:i/>
          <w:color w:val="000000"/>
          <w:sz w:val="28"/>
          <w:szCs w:val="28"/>
        </w:rPr>
        <w:t>гаража</w:t>
      </w:r>
      <w:r w:rsidR="009403D1">
        <w:rPr>
          <w:rFonts w:ascii="Times New Roman" w:hAnsi="Times New Roman" w:cs="Times New Roman"/>
          <w:i/>
          <w:color w:val="000000"/>
          <w:sz w:val="28"/>
          <w:szCs w:val="28"/>
        </w:rPr>
        <w:t>) с земельным участком</w:t>
      </w:r>
    </w:p>
    <w:p w:rsidR="00ED3AE2" w:rsidRPr="002B2D7C" w:rsidRDefault="002B2D7C" w:rsidP="00246712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Адрес (местоположение) муниципального имущества</w:t>
      </w:r>
      <w:r w:rsidR="00684772" w:rsidRPr="002B2D7C">
        <w:rPr>
          <w:rFonts w:ascii="Times New Roman" w:hAnsi="Times New Roman" w:cs="Times New Roman"/>
          <w:color w:val="000000"/>
          <w:sz w:val="28"/>
          <w:szCs w:val="28"/>
        </w:rPr>
        <w:t xml:space="preserve">: Новосибирская область, </w:t>
      </w:r>
      <w:r w:rsidR="00243DDD">
        <w:rPr>
          <w:rFonts w:ascii="Times New Roman" w:hAnsi="Times New Roman" w:cs="Times New Roman"/>
          <w:color w:val="000000"/>
          <w:sz w:val="28"/>
          <w:szCs w:val="28"/>
        </w:rPr>
        <w:t>Татарский район</w:t>
      </w:r>
      <w:r w:rsidR="00684772" w:rsidRPr="002B2D7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C5D34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Start"/>
      <w:r w:rsidR="00FC5D34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="00FC5D34">
        <w:rPr>
          <w:rFonts w:ascii="Times New Roman" w:hAnsi="Times New Roman" w:cs="Times New Roman"/>
          <w:color w:val="000000"/>
          <w:sz w:val="28"/>
          <w:szCs w:val="28"/>
        </w:rPr>
        <w:t xml:space="preserve">икулино, улица Северная, стр. 42, </w:t>
      </w:r>
      <w:r w:rsidR="00ED3AE2" w:rsidRPr="002B2D7C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 54:</w:t>
      </w:r>
      <w:r w:rsidR="00FC5D34">
        <w:rPr>
          <w:rFonts w:ascii="Times New Roman" w:hAnsi="Times New Roman" w:cs="Times New Roman"/>
          <w:color w:val="000000"/>
          <w:sz w:val="28"/>
          <w:szCs w:val="28"/>
        </w:rPr>
        <w:t>23:051403:163</w:t>
      </w:r>
      <w:r w:rsidR="00ED3AE2" w:rsidRPr="002B2D7C">
        <w:rPr>
          <w:rFonts w:ascii="Times New Roman" w:hAnsi="Times New Roman" w:cs="Times New Roman"/>
          <w:color w:val="000000"/>
          <w:sz w:val="28"/>
          <w:szCs w:val="28"/>
        </w:rPr>
        <w:t>, назначение: нежилое</w:t>
      </w:r>
      <w:r w:rsidR="00E7197F">
        <w:rPr>
          <w:rFonts w:ascii="Times New Roman" w:hAnsi="Times New Roman" w:cs="Times New Roman"/>
          <w:color w:val="000000"/>
          <w:sz w:val="28"/>
          <w:szCs w:val="28"/>
        </w:rPr>
        <w:t xml:space="preserve"> здание</w:t>
      </w:r>
      <w:r w:rsidR="00ED3AE2" w:rsidRPr="002B2D7C">
        <w:rPr>
          <w:rFonts w:ascii="Times New Roman" w:hAnsi="Times New Roman" w:cs="Times New Roman"/>
          <w:color w:val="000000"/>
          <w:sz w:val="28"/>
          <w:szCs w:val="28"/>
        </w:rPr>
        <w:t xml:space="preserve">, площадью </w:t>
      </w:r>
      <w:r w:rsidR="00FC5D34">
        <w:rPr>
          <w:rFonts w:ascii="Times New Roman" w:hAnsi="Times New Roman" w:cs="Times New Roman"/>
          <w:color w:val="000000"/>
          <w:sz w:val="28"/>
          <w:szCs w:val="28"/>
        </w:rPr>
        <w:t>657.1</w:t>
      </w:r>
      <w:r w:rsidR="00ED3AE2" w:rsidRPr="002B2D7C">
        <w:rPr>
          <w:rFonts w:ascii="Times New Roman" w:hAnsi="Times New Roman" w:cs="Times New Roman"/>
          <w:color w:val="000000"/>
          <w:sz w:val="28"/>
          <w:szCs w:val="28"/>
        </w:rPr>
        <w:t xml:space="preserve"> кв.м., этажность: 1, год ввода в эксплуатацию </w:t>
      </w:r>
      <w:r w:rsidR="00243DDD">
        <w:rPr>
          <w:rFonts w:ascii="Times New Roman" w:hAnsi="Times New Roman" w:cs="Times New Roman"/>
          <w:color w:val="000000"/>
          <w:sz w:val="28"/>
          <w:szCs w:val="28"/>
        </w:rPr>
        <w:t>(завершения строительства):</w:t>
      </w:r>
      <w:r w:rsidR="00FC5D34">
        <w:rPr>
          <w:rFonts w:ascii="Times New Roman" w:hAnsi="Times New Roman" w:cs="Times New Roman"/>
          <w:color w:val="000000"/>
          <w:sz w:val="28"/>
          <w:szCs w:val="28"/>
        </w:rPr>
        <w:t>1980г</w:t>
      </w:r>
      <w:r w:rsidR="00243D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3AE2" w:rsidRDefault="00246712" w:rsidP="00246712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D7C">
        <w:rPr>
          <w:rFonts w:ascii="Times New Roman" w:hAnsi="Times New Roman" w:cs="Times New Roman"/>
          <w:color w:val="000000"/>
          <w:sz w:val="28"/>
          <w:szCs w:val="28"/>
        </w:rPr>
        <w:t xml:space="preserve">Здание является собственностью </w:t>
      </w:r>
      <w:r w:rsidR="003B5A48">
        <w:rPr>
          <w:rFonts w:ascii="Times New Roman" w:hAnsi="Times New Roman" w:cs="Times New Roman"/>
          <w:color w:val="000000"/>
          <w:sz w:val="28"/>
          <w:szCs w:val="28"/>
        </w:rPr>
        <w:t>Никулинского</w:t>
      </w:r>
      <w:r w:rsidR="00243DD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ED3AE2" w:rsidRPr="002B2D7C">
        <w:rPr>
          <w:rFonts w:ascii="Times New Roman" w:hAnsi="Times New Roman" w:cs="Times New Roman"/>
          <w:color w:val="000000"/>
          <w:sz w:val="28"/>
          <w:szCs w:val="28"/>
        </w:rPr>
        <w:t>Татарского района</w:t>
      </w:r>
      <w:r w:rsidR="00243DDD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="00ED3AE2" w:rsidRPr="002B2D7C">
        <w:rPr>
          <w:rFonts w:ascii="Times New Roman" w:hAnsi="Times New Roman" w:cs="Times New Roman"/>
          <w:color w:val="000000"/>
          <w:sz w:val="28"/>
          <w:szCs w:val="28"/>
        </w:rPr>
        <w:t xml:space="preserve">, о чем в Едином государственном реестре недвижимости </w:t>
      </w:r>
      <w:r w:rsidR="00FC5D34">
        <w:rPr>
          <w:rFonts w:ascii="Times New Roman" w:hAnsi="Times New Roman" w:cs="Times New Roman"/>
          <w:color w:val="000000"/>
          <w:sz w:val="28"/>
          <w:szCs w:val="28"/>
        </w:rPr>
        <w:t>23.06.2014</w:t>
      </w:r>
      <w:r w:rsidR="00243DD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D3AE2" w:rsidRPr="002B2D7C">
        <w:rPr>
          <w:rFonts w:ascii="Times New Roman" w:hAnsi="Times New Roman" w:cs="Times New Roman"/>
          <w:color w:val="000000"/>
          <w:sz w:val="28"/>
          <w:szCs w:val="28"/>
        </w:rPr>
        <w:t>. сделана запись регистрации</w:t>
      </w:r>
      <w:r w:rsidRPr="002B2D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3AE2" w:rsidRPr="002B2D7C">
        <w:rPr>
          <w:rFonts w:ascii="Times New Roman" w:hAnsi="Times New Roman" w:cs="Times New Roman"/>
          <w:color w:val="000000"/>
          <w:sz w:val="28"/>
          <w:szCs w:val="28"/>
        </w:rPr>
        <w:t>№ 54</w:t>
      </w:r>
      <w:r w:rsidR="00FC5D34">
        <w:rPr>
          <w:rFonts w:ascii="Times New Roman" w:hAnsi="Times New Roman" w:cs="Times New Roman"/>
          <w:color w:val="000000"/>
          <w:sz w:val="28"/>
          <w:szCs w:val="28"/>
        </w:rPr>
        <w:t>-54-022/001/2014-997.</w:t>
      </w:r>
    </w:p>
    <w:p w:rsidR="00FC5D34" w:rsidRDefault="00FC5D34" w:rsidP="00246712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Здание расположено на земельном участке с кадастровым номером 54:23:051403:164. Площадь: 10487 кв.м. Категория</w:t>
      </w:r>
      <w:r w:rsidR="001E0AFD">
        <w:rPr>
          <w:rFonts w:ascii="Times New Roman" w:hAnsi="Times New Roman" w:cs="Times New Roman"/>
          <w:color w:val="000000"/>
          <w:sz w:val="28"/>
          <w:szCs w:val="28"/>
        </w:rPr>
        <w:t>: земли населенных пунктов. Виды разрешенного использования: обеспечение сельскохозяйственного производства.</w:t>
      </w:r>
    </w:p>
    <w:p w:rsidR="001E0AFD" w:rsidRPr="002B2D7C" w:rsidRDefault="001E0AFD" w:rsidP="00246712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Земельный участок является собственностью Никулинского сельсовета Татарского района Новосибирской области, о чем в Едином государственном реестре недвижимости сделана запись 16.12.2019 г. № 54:23:051403:169-54/022/2019-1.</w:t>
      </w:r>
    </w:p>
    <w:p w:rsidR="00246712" w:rsidRPr="002B2D7C" w:rsidRDefault="00ED3AE2" w:rsidP="00246712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D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6712" w:rsidRPr="002B2D7C">
        <w:rPr>
          <w:rFonts w:ascii="Times New Roman" w:hAnsi="Times New Roman" w:cs="Times New Roman"/>
          <w:color w:val="000000"/>
          <w:sz w:val="28"/>
          <w:szCs w:val="28"/>
        </w:rPr>
        <w:t>2. Способ приватизации – продажа на аукционе. Форма подачи предложений по цене – открытая. Победителем аукциона признается участник, предложивший наиболее высокую цену за здание</w:t>
      </w:r>
      <w:r w:rsidR="001E0AFD">
        <w:rPr>
          <w:rFonts w:ascii="Times New Roman" w:hAnsi="Times New Roman" w:cs="Times New Roman"/>
          <w:color w:val="000000"/>
          <w:sz w:val="28"/>
          <w:szCs w:val="28"/>
        </w:rPr>
        <w:t xml:space="preserve"> и земельный участок</w:t>
      </w:r>
      <w:r w:rsidR="00246712" w:rsidRPr="002B2D7C">
        <w:rPr>
          <w:rFonts w:ascii="Times New Roman" w:hAnsi="Times New Roman" w:cs="Times New Roman"/>
          <w:color w:val="000000"/>
          <w:sz w:val="28"/>
          <w:szCs w:val="28"/>
        </w:rPr>
        <w:t xml:space="preserve">, согласившийся </w:t>
      </w:r>
      <w:proofErr w:type="gramStart"/>
      <w:r w:rsidR="00246712" w:rsidRPr="002B2D7C">
        <w:rPr>
          <w:rFonts w:ascii="Times New Roman" w:hAnsi="Times New Roman" w:cs="Times New Roman"/>
          <w:color w:val="000000"/>
          <w:sz w:val="28"/>
          <w:szCs w:val="28"/>
        </w:rPr>
        <w:t>оплатить стоимость земельного</w:t>
      </w:r>
      <w:proofErr w:type="gramEnd"/>
      <w:r w:rsidR="00246712" w:rsidRPr="002B2D7C">
        <w:rPr>
          <w:rFonts w:ascii="Times New Roman" w:hAnsi="Times New Roman" w:cs="Times New Roman"/>
          <w:color w:val="000000"/>
          <w:sz w:val="28"/>
          <w:szCs w:val="28"/>
        </w:rPr>
        <w:t xml:space="preserve"> участка.</w:t>
      </w:r>
    </w:p>
    <w:p w:rsidR="00246712" w:rsidRPr="002B2D7C" w:rsidRDefault="00246712" w:rsidP="00246712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D7C">
        <w:rPr>
          <w:rFonts w:ascii="Times New Roman" w:hAnsi="Times New Roman" w:cs="Times New Roman"/>
          <w:color w:val="000000"/>
          <w:sz w:val="28"/>
          <w:szCs w:val="28"/>
        </w:rPr>
        <w:t>3. Начальная цена</w:t>
      </w:r>
      <w:r w:rsidR="009403D1">
        <w:rPr>
          <w:rFonts w:ascii="Times New Roman" w:hAnsi="Times New Roman" w:cs="Times New Roman"/>
          <w:color w:val="000000"/>
          <w:sz w:val="28"/>
          <w:szCs w:val="28"/>
        </w:rPr>
        <w:t xml:space="preserve"> здания </w:t>
      </w:r>
      <w:r w:rsidRPr="002B2D7C">
        <w:rPr>
          <w:rFonts w:ascii="Times New Roman" w:hAnsi="Times New Roman" w:cs="Times New Roman"/>
          <w:color w:val="000000"/>
          <w:sz w:val="28"/>
          <w:szCs w:val="28"/>
        </w:rPr>
        <w:t xml:space="preserve"> с налогом на добавленную стоимость составляет </w:t>
      </w:r>
      <w:r w:rsidR="009403D1">
        <w:rPr>
          <w:rFonts w:ascii="Times New Roman" w:hAnsi="Times New Roman" w:cs="Times New Roman"/>
          <w:color w:val="000000"/>
          <w:sz w:val="28"/>
          <w:szCs w:val="28"/>
        </w:rPr>
        <w:t>105</w:t>
      </w:r>
      <w:r w:rsidR="00E86A76">
        <w:rPr>
          <w:rFonts w:ascii="Times New Roman" w:hAnsi="Times New Roman" w:cs="Times New Roman"/>
          <w:color w:val="000000"/>
          <w:sz w:val="28"/>
          <w:szCs w:val="28"/>
        </w:rPr>
        <w:t> 000,00</w:t>
      </w:r>
      <w:r w:rsidRPr="002B2D7C">
        <w:rPr>
          <w:rFonts w:ascii="Times New Roman" w:hAnsi="Times New Roman" w:cs="Times New Roman"/>
          <w:color w:val="000000"/>
          <w:sz w:val="28"/>
          <w:szCs w:val="28"/>
        </w:rPr>
        <w:t xml:space="preserve"> рубл</w:t>
      </w:r>
      <w:r w:rsidR="00E86A7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2B2D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6712" w:rsidRPr="002B2D7C" w:rsidRDefault="00246712" w:rsidP="00246712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D7C">
        <w:rPr>
          <w:rFonts w:ascii="Times New Roman" w:hAnsi="Times New Roman" w:cs="Times New Roman"/>
          <w:color w:val="000000"/>
          <w:sz w:val="28"/>
          <w:szCs w:val="28"/>
        </w:rPr>
        <w:t xml:space="preserve">4. Шаг аукциона: </w:t>
      </w:r>
      <w:r w:rsidR="00CC37C2">
        <w:rPr>
          <w:rFonts w:ascii="Times New Roman" w:hAnsi="Times New Roman" w:cs="Times New Roman"/>
          <w:color w:val="000000"/>
          <w:sz w:val="28"/>
          <w:szCs w:val="28"/>
        </w:rPr>
        <w:t>5250,</w:t>
      </w:r>
      <w:r w:rsidR="00E86A76" w:rsidRPr="00770BE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70BE7">
        <w:rPr>
          <w:rFonts w:ascii="Times New Roman" w:hAnsi="Times New Roman" w:cs="Times New Roman"/>
          <w:color w:val="000000"/>
          <w:sz w:val="28"/>
          <w:szCs w:val="28"/>
        </w:rPr>
        <w:t>0 рубл</w:t>
      </w:r>
      <w:r w:rsidR="00E86A76" w:rsidRPr="00770BE7">
        <w:rPr>
          <w:rFonts w:ascii="Times New Roman" w:hAnsi="Times New Roman" w:cs="Times New Roman"/>
          <w:color w:val="000000"/>
          <w:sz w:val="28"/>
          <w:szCs w:val="28"/>
        </w:rPr>
        <w:t>ей</w:t>
      </w:r>
    </w:p>
    <w:p w:rsidR="005F6F27" w:rsidRPr="002B2D7C" w:rsidRDefault="00E7197F" w:rsidP="00246712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F6F27" w:rsidRPr="002B2D7C">
        <w:rPr>
          <w:rFonts w:ascii="Times New Roman" w:hAnsi="Times New Roman" w:cs="Times New Roman"/>
          <w:color w:val="000000"/>
          <w:sz w:val="28"/>
          <w:szCs w:val="28"/>
        </w:rPr>
        <w:t xml:space="preserve">. Покупатель </w:t>
      </w:r>
      <w:proofErr w:type="gramStart"/>
      <w:r w:rsidR="005F6F27" w:rsidRPr="002B2D7C">
        <w:rPr>
          <w:rFonts w:ascii="Times New Roman" w:hAnsi="Times New Roman" w:cs="Times New Roman"/>
          <w:color w:val="000000"/>
          <w:sz w:val="28"/>
          <w:szCs w:val="28"/>
        </w:rPr>
        <w:t>оплачивает стоимость имущества</w:t>
      </w:r>
      <w:proofErr w:type="gramEnd"/>
      <w:r w:rsidR="005F6F27" w:rsidRPr="002B2D7C">
        <w:rPr>
          <w:rFonts w:ascii="Times New Roman" w:hAnsi="Times New Roman" w:cs="Times New Roman"/>
          <w:color w:val="000000"/>
          <w:sz w:val="28"/>
          <w:szCs w:val="28"/>
        </w:rPr>
        <w:t xml:space="preserve"> единовременно. Средством платежа является валюта Российской Федерации.</w:t>
      </w:r>
    </w:p>
    <w:p w:rsidR="00246712" w:rsidRDefault="00E7197F" w:rsidP="002B2D7C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40E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B2D7C" w:rsidRPr="002B2D7C">
        <w:rPr>
          <w:rFonts w:ascii="Times New Roman" w:hAnsi="Times New Roman" w:cs="Times New Roman"/>
          <w:color w:val="000000"/>
          <w:sz w:val="28"/>
          <w:szCs w:val="28"/>
        </w:rPr>
        <w:t>Внесенный победителем аукциона задаток засчитывается в счет оплаты приобретаемого имущества</w:t>
      </w:r>
    </w:p>
    <w:p w:rsidR="00A84385" w:rsidRPr="00A84385" w:rsidRDefault="008B1B00" w:rsidP="002B2D7C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sectPr w:rsidR="00A84385" w:rsidRPr="00A84385" w:rsidSect="00246712">
      <w:pgSz w:w="11906" w:h="16838"/>
      <w:pgMar w:top="567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789"/>
    <w:rsid w:val="0003715B"/>
    <w:rsid w:val="000C74A7"/>
    <w:rsid w:val="001C3B7A"/>
    <w:rsid w:val="001D303C"/>
    <w:rsid w:val="001E0AFD"/>
    <w:rsid w:val="001F5721"/>
    <w:rsid w:val="00215CC5"/>
    <w:rsid w:val="0024146B"/>
    <w:rsid w:val="00243DDD"/>
    <w:rsid w:val="00246712"/>
    <w:rsid w:val="00246CBB"/>
    <w:rsid w:val="002642B6"/>
    <w:rsid w:val="002A2A2A"/>
    <w:rsid w:val="002B0995"/>
    <w:rsid w:val="002B2D7C"/>
    <w:rsid w:val="002C7333"/>
    <w:rsid w:val="002D73F7"/>
    <w:rsid w:val="002E34AB"/>
    <w:rsid w:val="00332376"/>
    <w:rsid w:val="003B5A48"/>
    <w:rsid w:val="003C27F8"/>
    <w:rsid w:val="003C4228"/>
    <w:rsid w:val="004003BA"/>
    <w:rsid w:val="0041219C"/>
    <w:rsid w:val="00413DA1"/>
    <w:rsid w:val="004C2F10"/>
    <w:rsid w:val="004F5E43"/>
    <w:rsid w:val="00507A04"/>
    <w:rsid w:val="00511F1E"/>
    <w:rsid w:val="00591B41"/>
    <w:rsid w:val="00596689"/>
    <w:rsid w:val="005A67D6"/>
    <w:rsid w:val="005E7590"/>
    <w:rsid w:val="005F6F27"/>
    <w:rsid w:val="00636FF6"/>
    <w:rsid w:val="00684772"/>
    <w:rsid w:val="006B3DEF"/>
    <w:rsid w:val="006C27C4"/>
    <w:rsid w:val="006D7282"/>
    <w:rsid w:val="006E53BC"/>
    <w:rsid w:val="006E682F"/>
    <w:rsid w:val="006E7789"/>
    <w:rsid w:val="0070582C"/>
    <w:rsid w:val="00741278"/>
    <w:rsid w:val="00770BE7"/>
    <w:rsid w:val="00785193"/>
    <w:rsid w:val="00813A98"/>
    <w:rsid w:val="00874A16"/>
    <w:rsid w:val="008A7E76"/>
    <w:rsid w:val="008B0ABE"/>
    <w:rsid w:val="008B1B00"/>
    <w:rsid w:val="00905948"/>
    <w:rsid w:val="009403D1"/>
    <w:rsid w:val="009718DC"/>
    <w:rsid w:val="009A1D84"/>
    <w:rsid w:val="009B6158"/>
    <w:rsid w:val="009E5CF3"/>
    <w:rsid w:val="009E7D4B"/>
    <w:rsid w:val="00A15187"/>
    <w:rsid w:val="00A60ABF"/>
    <w:rsid w:val="00A83E36"/>
    <w:rsid w:val="00A84385"/>
    <w:rsid w:val="00AB52F4"/>
    <w:rsid w:val="00AE012A"/>
    <w:rsid w:val="00AF5704"/>
    <w:rsid w:val="00B1097D"/>
    <w:rsid w:val="00B2524D"/>
    <w:rsid w:val="00B81E5F"/>
    <w:rsid w:val="00B962E7"/>
    <w:rsid w:val="00BB2B22"/>
    <w:rsid w:val="00BD4E3A"/>
    <w:rsid w:val="00C271E6"/>
    <w:rsid w:val="00C40E95"/>
    <w:rsid w:val="00C51CE1"/>
    <w:rsid w:val="00C87AF7"/>
    <w:rsid w:val="00C90E0B"/>
    <w:rsid w:val="00CA7C28"/>
    <w:rsid w:val="00CB2CC3"/>
    <w:rsid w:val="00CC37C2"/>
    <w:rsid w:val="00D43862"/>
    <w:rsid w:val="00D564DC"/>
    <w:rsid w:val="00D60E8A"/>
    <w:rsid w:val="00D8511C"/>
    <w:rsid w:val="00E067F8"/>
    <w:rsid w:val="00E073FD"/>
    <w:rsid w:val="00E25719"/>
    <w:rsid w:val="00E61977"/>
    <w:rsid w:val="00E7197F"/>
    <w:rsid w:val="00E83662"/>
    <w:rsid w:val="00E86A76"/>
    <w:rsid w:val="00E86F00"/>
    <w:rsid w:val="00E95F67"/>
    <w:rsid w:val="00E96A15"/>
    <w:rsid w:val="00ED3AE2"/>
    <w:rsid w:val="00F63E58"/>
    <w:rsid w:val="00F80806"/>
    <w:rsid w:val="00F82746"/>
    <w:rsid w:val="00F87D4C"/>
    <w:rsid w:val="00FA20BA"/>
    <w:rsid w:val="00FA448C"/>
    <w:rsid w:val="00FB38A8"/>
    <w:rsid w:val="00FB7456"/>
    <w:rsid w:val="00FC5D34"/>
    <w:rsid w:val="00FD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68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D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B2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81AF4-AD1F-4F5C-A5C2-38583E08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Бугай Л В</dc:creator>
  <cp:lastModifiedBy>1</cp:lastModifiedBy>
  <cp:revision>7</cp:revision>
  <cp:lastPrinted>2019-04-16T02:38:00Z</cp:lastPrinted>
  <dcterms:created xsi:type="dcterms:W3CDTF">2020-06-23T02:16:00Z</dcterms:created>
  <dcterms:modified xsi:type="dcterms:W3CDTF">2020-06-23T08:32:00Z</dcterms:modified>
</cp:coreProperties>
</file>