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9EF" w:rsidRPr="00255716" w:rsidRDefault="006169EF">
      <w:pPr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2090526"/>
            <wp:effectExtent l="152400" t="57150" r="41275" b="4307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0526"/>
                    </a:xfrm>
                    <a:prstGeom prst="rect">
                      <a:avLst/>
                    </a:prstGeom>
                    <a:noFill/>
                    <a:ln w="38100" cmpd="sng"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  <a:effectLst>
                      <a:outerShdw blurRad="50800" dist="50800" dir="9480000" algn="ctr" rotWithShape="0">
                        <a:srgbClr val="000000">
                          <a:alpha val="62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№ 03 от 25.02.2020г.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 xml:space="preserve">АДМИНИСТРАЦИЯ НИКУЛИНСКОГО СЕЛЬСОВЕТА 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ТАТАРСКОГО  РАЙОНА  НОВОСИБИРСКОЙ ОБЛАСТИ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169EF" w:rsidRPr="00255716" w:rsidRDefault="006169EF" w:rsidP="006169EF">
      <w:pPr>
        <w:ind w:left="-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 xml:space="preserve">              ПОСТАНОВЛЕНИЕ</w:t>
      </w: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от 17.02.2020 г.                                                                                           № 09</w:t>
      </w:r>
    </w:p>
    <w:p w:rsidR="006169EF" w:rsidRPr="00255716" w:rsidRDefault="006169EF" w:rsidP="006169EF">
      <w:pPr>
        <w:pStyle w:val="ConsPlusTitle"/>
        <w:widowControl/>
        <w:jc w:val="center"/>
        <w:rPr>
          <w:rFonts w:ascii="Times New Roman" w:hAnsi="Times New Roman" w:cs="Times New Roman"/>
          <w:b w:val="0"/>
        </w:rPr>
      </w:pPr>
      <w:r w:rsidRPr="00255716">
        <w:rPr>
          <w:rFonts w:ascii="Times New Roman" w:hAnsi="Times New Roman" w:cs="Times New Roman"/>
          <w:b w:val="0"/>
        </w:rPr>
        <w:t>с. Никулино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О внесении изменений в постановление № 13 от 19.03.2019 «Об утверждении административного регламента по предоставлению муниципальной услуги </w:t>
      </w:r>
      <w:r w:rsidRPr="00255716">
        <w:rPr>
          <w:rFonts w:ascii="Times New Roman" w:hAnsi="Times New Roman" w:cs="Times New Roman"/>
          <w:color w:val="000000"/>
          <w:sz w:val="20"/>
          <w:szCs w:val="20"/>
        </w:rPr>
        <w:t>«Выдача разрешения на использование земель или земельных участков, находящихся в муниципальной собственности без предоставления земельных участков и установления сервитута для размещения объектов, виды которых устанавливаются Правительством Российской Федерации»</w:t>
      </w:r>
    </w:p>
    <w:p w:rsidR="006169EF" w:rsidRPr="00255716" w:rsidRDefault="006169EF" w:rsidP="006169EF">
      <w:pPr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6169EF" w:rsidRPr="00255716" w:rsidRDefault="006169EF" w:rsidP="006169EF">
      <w:pPr>
        <w:pStyle w:val="a6"/>
        <w:jc w:val="both"/>
        <w:rPr>
          <w:rFonts w:ascii="Times New Roman" w:hAnsi="Times New Roman"/>
          <w:sz w:val="20"/>
          <w:szCs w:val="20"/>
        </w:rPr>
      </w:pPr>
      <w:r w:rsidRPr="00255716">
        <w:rPr>
          <w:rFonts w:ascii="Times New Roman" w:hAnsi="Times New Roman"/>
          <w:sz w:val="20"/>
          <w:szCs w:val="20"/>
        </w:rPr>
        <w:t xml:space="preserve">На основании Федерального закона от 27.07.2010 № 210-ФЗ «Об организации предоставления государственных и муниципальных услуг», </w:t>
      </w:r>
      <w:r w:rsidRPr="00255716">
        <w:rPr>
          <w:rFonts w:ascii="Times New Roman" w:hAnsi="Times New Roman"/>
          <w:color w:val="000000"/>
          <w:sz w:val="20"/>
          <w:szCs w:val="20"/>
        </w:rPr>
        <w:t>в соответствии со статьей 15 Федерального закона от 06.10.2003  № 131-ФЗ «Об общих принципах организации местного самоуправления в Российской Федерации»,  ч. 3 ст. 39.36 Земельного кодекса Российской Федерации</w:t>
      </w:r>
      <w:r w:rsidRPr="00255716">
        <w:rPr>
          <w:rFonts w:ascii="Times New Roman" w:hAnsi="Times New Roman"/>
          <w:sz w:val="20"/>
          <w:szCs w:val="20"/>
        </w:rPr>
        <w:t xml:space="preserve"> от 25.10.2001 № 136-ФЗ</w:t>
      </w:r>
      <w:r w:rsidRPr="00255716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255716">
        <w:rPr>
          <w:rFonts w:ascii="Times New Roman" w:hAnsi="Times New Roman"/>
          <w:sz w:val="20"/>
          <w:szCs w:val="20"/>
        </w:rPr>
        <w:t>постановления Правительства Новосибирской области от 20.07.2015 № 269-п «Об установлении Порядка и условий размещения объектов, виды которых установлены постановлением Правительства Российской Федерации от 03.12.2014 № 1300» администрация Никулинского сельсовета</w:t>
      </w:r>
      <w:r w:rsidRPr="00255716">
        <w:rPr>
          <w:rFonts w:ascii="Times New Roman" w:hAnsi="Times New Roman"/>
          <w:b/>
          <w:sz w:val="20"/>
          <w:szCs w:val="20"/>
        </w:rPr>
        <w:t xml:space="preserve"> </w:t>
      </w:r>
      <w:r w:rsidRPr="00255716">
        <w:rPr>
          <w:rFonts w:ascii="Times New Roman" w:hAnsi="Times New Roman"/>
          <w:sz w:val="20"/>
          <w:szCs w:val="20"/>
        </w:rPr>
        <w:t>Татарского района Новосибирской области</w:t>
      </w:r>
    </w:p>
    <w:p w:rsidR="006169EF" w:rsidRPr="00255716" w:rsidRDefault="006169EF" w:rsidP="006169EF">
      <w:pPr>
        <w:pStyle w:val="a6"/>
        <w:jc w:val="both"/>
        <w:rPr>
          <w:rFonts w:ascii="Times New Roman" w:hAnsi="Times New Roman"/>
          <w:sz w:val="20"/>
          <w:szCs w:val="20"/>
        </w:rPr>
      </w:pPr>
    </w:p>
    <w:p w:rsidR="006169EF" w:rsidRPr="00255716" w:rsidRDefault="006169EF" w:rsidP="006169EF">
      <w:pPr>
        <w:pStyle w:val="a6"/>
        <w:jc w:val="center"/>
        <w:rPr>
          <w:rFonts w:ascii="Times New Roman" w:hAnsi="Times New Roman"/>
          <w:sz w:val="20"/>
          <w:szCs w:val="20"/>
        </w:rPr>
      </w:pPr>
      <w:r w:rsidRPr="00255716">
        <w:rPr>
          <w:rFonts w:ascii="Times New Roman" w:hAnsi="Times New Roman"/>
          <w:sz w:val="20"/>
          <w:szCs w:val="20"/>
        </w:rPr>
        <w:t>ПОСТАНОВЛЯЕТ:</w:t>
      </w:r>
    </w:p>
    <w:p w:rsidR="006169EF" w:rsidRPr="00255716" w:rsidRDefault="006169EF" w:rsidP="006169EF">
      <w:pPr>
        <w:pStyle w:val="a6"/>
        <w:jc w:val="both"/>
        <w:rPr>
          <w:rFonts w:ascii="Times New Roman" w:hAnsi="Times New Roman"/>
          <w:sz w:val="20"/>
          <w:szCs w:val="20"/>
        </w:rPr>
      </w:pP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1. Внести следующие изменения в  постановление № 13 от 19.03.2019 «Об утверждении административного регламента по предоставлению муниципальной услуги </w:t>
      </w:r>
      <w:r w:rsidRPr="00255716">
        <w:rPr>
          <w:rFonts w:ascii="Times New Roman" w:hAnsi="Times New Roman" w:cs="Times New Roman"/>
          <w:color w:val="000000"/>
          <w:sz w:val="20"/>
          <w:szCs w:val="20"/>
        </w:rPr>
        <w:t>«Выдача разрешения на использование земель или земельных участков, находящихся в муниципальной собственности без предоставления земельных участков и установления сервитута для размещения объектов, виды которых  устанавливаются Правительством Российской Федерации» (далее – Административный регламент):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lastRenderedPageBreak/>
        <w:t>1.1. В пункте 2.2. Административного регламента подпункт 4 изложить в следующей редакции: «Элементы благоустройства территории, в том числе малые архитектурные формы, за исключением некапитальных нестационарных строений и сооружений, рекламных конструкций, применяемых как составные части благоустройства территории»;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1.2. Пункт 2.2. Административного регламента дополнить подпунктом 4.1. следующего содержания «Пандусы и другие приспособления, обеспечивающие передвижение маломобильных групп населения, за исключением пандусов и оборудования, относящихся к конструктивным элементам зданий, сооружений»;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1.3. В пункте 2.4. Административного регламента слова «не более 25 (двадцати пяти) календарных дней» заменить словами «10 (десять) рабочих дней»;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1.4. Пункт 2.6.1. Административного регламента дополнить подпунктом 5.1. следующего содержания: «кадастровый номер кадастрового квартала - в случае, если размещение объекта предполагается на землях, находящихся в муниципальной собственности»;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1.5. Подпункт 7 пункта 2.9 Административного регламента «в установленный Порядком срок плата не поступила на счет бюджета, указанного в уведомлении о выдаче разрешения на  использование земель и земельных участков» признать утратившим силу;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1.6. Пункт 2.9 Административного регламента дополнить подпунктом 8 следующего содержания: «размещение объекта не соответствует правилам благоустройства территории поселения»;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1.7. Пункт 2.11. Административного регламента изложить в следующей редакции: «Предоставление муниципальной услуги осуществляется за плату. Плата должна быть внесена заявителем на счет бюджета муниципального образования в срок, не превышающий 30 дней со дня направления уведомления о выдаче разрешения способом, указанным в заявлении. 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Годовой размер платы определяется уполномоченным органом по формуле:</w:t>
      </w:r>
    </w:p>
    <w:p w:rsidR="006169EF" w:rsidRPr="00255716" w:rsidRDefault="006169EF" w:rsidP="006169EF">
      <w:pPr>
        <w:suppressAutoHyphens/>
        <w:contextualSpacing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 = Нст x Су x Кпл x Ки,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 - годовой размер платы, в рублях;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Нст - ставка платы за квадратный метр используемой площади земель, земельного участка. Ставка платы за квадратный метр используемой площади земель, земельного участка устанавливается равной налоговой ставке земельного налога, установленной в соответствии с пунктом 1 статьи 394 Налогового кодекса Российской Федерации;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Су - средний уровень кадастровой стоимости земель по соответствующей группе видов использования земель и муниципальному району  Новосибирской области, определенный в соответствии с земельным законодательством Российской Федерации;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Кпл - площадь используемых земель, земельного участка;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Ки - коэффициент, устанавливающий зависимость размера платы от вида объекта, размещаемого на землях, земельном участке».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557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2. Настоящее Постановление подлежит официальному опубликованию (обнародованию) в газете «Никулинский вестник» и размещению на сайте администрации </w:t>
      </w:r>
      <w:r w:rsidRPr="00255716">
        <w:rPr>
          <w:rFonts w:ascii="Times New Roman" w:hAnsi="Times New Roman" w:cs="Times New Roman"/>
          <w:sz w:val="20"/>
          <w:szCs w:val="20"/>
        </w:rPr>
        <w:t xml:space="preserve">https://nikulinsk.nso.ru/ </w:t>
      </w:r>
      <w:r w:rsidRPr="00255716">
        <w:rPr>
          <w:rFonts w:ascii="Times New Roman" w:hAnsi="Times New Roman" w:cs="Times New Roman"/>
          <w:color w:val="000000" w:themeColor="text1"/>
          <w:sz w:val="20"/>
          <w:szCs w:val="20"/>
        </w:rPr>
        <w:t>в сети Интернет.</w:t>
      </w:r>
    </w:p>
    <w:p w:rsidR="006169EF" w:rsidRPr="00255716" w:rsidRDefault="006169EF" w:rsidP="006169EF">
      <w:pPr>
        <w:suppressAutoHyphens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55716">
        <w:rPr>
          <w:rFonts w:ascii="Times New Roman" w:hAnsi="Times New Roman" w:cs="Times New Roman"/>
          <w:color w:val="000000" w:themeColor="text1"/>
          <w:sz w:val="20"/>
          <w:szCs w:val="20"/>
        </w:rPr>
        <w:t>3. Контроль  исполнения  постановления оставляю за собой.</w:t>
      </w:r>
    </w:p>
    <w:p w:rsidR="006169EF" w:rsidRPr="00255716" w:rsidRDefault="006169EF" w:rsidP="006169E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6169EF" w:rsidRPr="00255716" w:rsidRDefault="006169EF" w:rsidP="006169EF">
      <w:pPr>
        <w:pStyle w:val="ConsPlusNormal"/>
        <w:jc w:val="both"/>
        <w:rPr>
          <w:color w:val="000000" w:themeColor="text1"/>
          <w:sz w:val="20"/>
          <w:szCs w:val="20"/>
        </w:rPr>
      </w:pPr>
      <w:r w:rsidRPr="00255716">
        <w:rPr>
          <w:color w:val="000000" w:themeColor="text1"/>
          <w:sz w:val="20"/>
          <w:szCs w:val="20"/>
        </w:rPr>
        <w:t>Глава  Никулинского сельсовета                                         Сергиенко С.П.</w:t>
      </w: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pacing w:val="-1"/>
          <w:sz w:val="20"/>
          <w:szCs w:val="20"/>
        </w:rPr>
        <w:t>СОВЕТ ДЕПУТАТОВ</w:t>
      </w:r>
    </w:p>
    <w:p w:rsidR="006169EF" w:rsidRPr="00255716" w:rsidRDefault="006169EF" w:rsidP="006169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pacing w:val="-1"/>
          <w:sz w:val="20"/>
          <w:szCs w:val="20"/>
        </w:rPr>
        <w:t>НИКУЛИНСКОГО СЕЛЬСОВЕТА</w:t>
      </w:r>
    </w:p>
    <w:p w:rsidR="006169EF" w:rsidRPr="00255716" w:rsidRDefault="006169EF" w:rsidP="006169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pacing w:val="-2"/>
          <w:sz w:val="20"/>
          <w:szCs w:val="20"/>
        </w:rPr>
        <w:t>ТАТАРСКОГО РАЙОНА НОВОСИБИРСКОЙ ОБЛАСТИ</w:t>
      </w:r>
    </w:p>
    <w:p w:rsidR="006169EF" w:rsidRPr="00255716" w:rsidRDefault="006169EF" w:rsidP="006169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пятого созыва</w:t>
      </w:r>
    </w:p>
    <w:p w:rsidR="006169EF" w:rsidRPr="00255716" w:rsidRDefault="006169EF" w:rsidP="006169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pacing w:val="-4"/>
          <w:w w:val="128"/>
          <w:sz w:val="20"/>
          <w:szCs w:val="20"/>
        </w:rPr>
        <w:t>РЕШЕНИЕ</w:t>
      </w:r>
    </w:p>
    <w:p w:rsidR="006169EF" w:rsidRPr="00255716" w:rsidRDefault="006169EF" w:rsidP="006169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Пятьдесят пятой сессии</w:t>
      </w:r>
    </w:p>
    <w:p w:rsidR="006169EF" w:rsidRPr="00255716" w:rsidRDefault="006169EF" w:rsidP="006169EF">
      <w:pPr>
        <w:shd w:val="clear" w:color="auto" w:fill="FFFFFF"/>
        <w:tabs>
          <w:tab w:val="left" w:pos="3677"/>
          <w:tab w:val="left" w:pos="8496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hd w:val="clear" w:color="auto" w:fill="FFFFFF"/>
        <w:tabs>
          <w:tab w:val="left" w:pos="3677"/>
          <w:tab w:val="left" w:pos="8496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«_21_» февраля 2020 г.</w:t>
      </w:r>
      <w:r w:rsidRPr="00255716">
        <w:rPr>
          <w:rFonts w:ascii="Times New Roman" w:hAnsi="Times New Roman" w:cs="Times New Roman"/>
          <w:sz w:val="20"/>
          <w:szCs w:val="20"/>
        </w:rPr>
        <w:tab/>
        <w:t>с. Никулино</w:t>
      </w:r>
      <w:r w:rsidRPr="00255716">
        <w:rPr>
          <w:rFonts w:ascii="Times New Roman" w:hAnsi="Times New Roman" w:cs="Times New Roman"/>
          <w:sz w:val="20"/>
          <w:szCs w:val="20"/>
        </w:rPr>
        <w:tab/>
      </w:r>
      <w:r w:rsidRPr="00255716">
        <w:rPr>
          <w:rFonts w:ascii="Times New Roman" w:hAnsi="Times New Roman" w:cs="Times New Roman"/>
          <w:iCs/>
          <w:spacing w:val="-22"/>
          <w:sz w:val="20"/>
          <w:szCs w:val="20"/>
        </w:rPr>
        <w:t>№ 71</w:t>
      </w:r>
    </w:p>
    <w:p w:rsidR="006169EF" w:rsidRPr="00255716" w:rsidRDefault="006169EF" w:rsidP="006169E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6169EF" w:rsidRPr="00255716" w:rsidRDefault="006169EF" w:rsidP="00616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В УСТАВ НИКУЛИНСКОГО СЕЛЬСОВЕТА </w:t>
      </w:r>
    </w:p>
    <w:p w:rsidR="006169EF" w:rsidRPr="00255716" w:rsidRDefault="006169EF" w:rsidP="006169E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ТАТАРСКОГО РАЙОНА НОВОСИБИРСКОЙ ОБЛАСТИ</w:t>
      </w:r>
    </w:p>
    <w:p w:rsidR="006169EF" w:rsidRPr="00255716" w:rsidRDefault="006169EF" w:rsidP="006169EF">
      <w:pPr>
        <w:shd w:val="clear" w:color="auto" w:fill="FFFFFF"/>
        <w:tabs>
          <w:tab w:val="left" w:leader="underscore" w:pos="2179"/>
        </w:tabs>
        <w:spacing w:after="0" w:line="240" w:lineRule="auto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</w:p>
    <w:p w:rsidR="006169EF" w:rsidRPr="00255716" w:rsidRDefault="006169EF" w:rsidP="006169EF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pacing w:val="-1"/>
          <w:sz w:val="20"/>
          <w:szCs w:val="20"/>
        </w:rPr>
        <w:t>В соответствии со ст. 7, 35, 44 Федерального закона от 06.10.2003 № 131-ФЗ « Об общих принципах организации местного самоуправления в Российской Федерации» Совет депутатов Никулинского сельсовета Татарского района Новосибирской области</w:t>
      </w:r>
    </w:p>
    <w:p w:rsidR="006169EF" w:rsidRPr="00255716" w:rsidRDefault="006169EF" w:rsidP="006169EF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</w:p>
    <w:p w:rsidR="006169EF" w:rsidRPr="00255716" w:rsidRDefault="006169EF" w:rsidP="006169EF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  <w:r w:rsidRPr="00255716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>РЕШИЛ:</w:t>
      </w:r>
    </w:p>
    <w:p w:rsidR="006169EF" w:rsidRPr="00255716" w:rsidRDefault="006169EF" w:rsidP="006169E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pacing w:val="-21"/>
          <w:sz w:val="20"/>
          <w:szCs w:val="20"/>
        </w:rPr>
        <w:t>1.</w:t>
      </w:r>
      <w:r w:rsidRPr="00255716">
        <w:rPr>
          <w:rFonts w:ascii="Times New Roman" w:hAnsi="Times New Roman" w:cs="Times New Roman"/>
          <w:color w:val="000000"/>
          <w:sz w:val="20"/>
          <w:szCs w:val="20"/>
        </w:rPr>
        <w:t xml:space="preserve"> В</w:t>
      </w:r>
      <w:r w:rsidRPr="00255716">
        <w:rPr>
          <w:rFonts w:ascii="Times New Roman" w:hAnsi="Times New Roman" w:cs="Times New Roman"/>
          <w:color w:val="000000"/>
          <w:spacing w:val="1"/>
          <w:sz w:val="20"/>
          <w:szCs w:val="20"/>
        </w:rPr>
        <w:t>нести в Устав Никулинского сельсовета</w:t>
      </w:r>
      <w:r w:rsidRPr="00255716">
        <w:rPr>
          <w:rFonts w:ascii="Times New Roman" w:hAnsi="Times New Roman" w:cs="Times New Roman"/>
          <w:sz w:val="20"/>
          <w:szCs w:val="20"/>
        </w:rPr>
        <w:t xml:space="preserve"> Татарского района Новосибирской области следующие изменения: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1.1. Статья 6  Права органов местного самоуправления поселения на решение вопрсов, не отнесённых к вопросам местного значения поселения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внести пункт 16  следующего содержания: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«16) осуществление мероприятий по защите прав потребителей, предусмотренных Законом Российской Федерации от 7 февраля 1992 года № 2300-I «О защите прав потребителей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1.2. </w:t>
      </w:r>
      <w:r w:rsidRPr="00255716">
        <w:rPr>
          <w:rFonts w:ascii="Times New Roman" w:hAnsi="Times New Roman" w:cs="Times New Roman"/>
          <w:b/>
          <w:sz w:val="20"/>
          <w:szCs w:val="20"/>
        </w:rPr>
        <w:t>Статья 32 Полномочия администрации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1.2.1. внести пункт 65 следующего содержания: 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«66) осуществление мероприятий по защите прав потребителей, предусмотренных Законом Российской Федерации от 7 февраля 1992 года № 2300-I «О защите прав потребителей»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              4. Настоящее решение вступает в силу после государственной регистрации и опубликования в «Никулинском вестнике».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Глава  Никулинского сельсовета  Татарского  района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Новосибирской области                                                С.П.Сергиенко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Председатель Совета депутатов Никулинского сельсовета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Татарского района              Я.Л.Василевский   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 xml:space="preserve">МУНИЦИПАЛЬНЫЙ ПРАВОВОЙ АКТ 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В УСТАВ </w:t>
      </w:r>
      <w:r w:rsidRPr="00255716">
        <w:rPr>
          <w:rFonts w:ascii="Times New Roman" w:hAnsi="Times New Roman" w:cs="Times New Roman"/>
          <w:b/>
          <w:sz w:val="20"/>
          <w:szCs w:val="20"/>
        </w:rPr>
        <w:tab/>
        <w:t>НИКУЛИНСКОГО СЕЛЬСОВЕТА ТАТАРСКОГО РАЙОНА НОВОСИБИРСКОЙ ОБЛАСТИ</w:t>
      </w: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6169EF" w:rsidRPr="00255716" w:rsidRDefault="006169EF" w:rsidP="006169EF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0"/>
          <w:szCs w:val="20"/>
        </w:rPr>
      </w:pPr>
      <w:r w:rsidRPr="00255716">
        <w:rPr>
          <w:rFonts w:ascii="Times New Roman" w:hAnsi="Times New Roman"/>
          <w:color w:val="000000"/>
          <w:sz w:val="20"/>
          <w:szCs w:val="20"/>
        </w:rPr>
        <w:t>1. В</w:t>
      </w:r>
      <w:r w:rsidRPr="00255716">
        <w:rPr>
          <w:rFonts w:ascii="Times New Roman" w:hAnsi="Times New Roman"/>
          <w:color w:val="000000"/>
          <w:spacing w:val="1"/>
          <w:sz w:val="20"/>
          <w:szCs w:val="20"/>
        </w:rPr>
        <w:t xml:space="preserve">нести в Устав </w:t>
      </w:r>
      <w:r w:rsidRPr="00255716">
        <w:rPr>
          <w:rFonts w:ascii="Times New Roman" w:hAnsi="Times New Roman"/>
          <w:spacing w:val="1"/>
          <w:sz w:val="20"/>
          <w:szCs w:val="20"/>
        </w:rPr>
        <w:t>Никулинского сельсовета</w:t>
      </w:r>
      <w:r w:rsidRPr="00255716">
        <w:rPr>
          <w:rFonts w:ascii="Times New Roman" w:hAnsi="Times New Roman"/>
          <w:sz w:val="20"/>
          <w:szCs w:val="20"/>
        </w:rPr>
        <w:t xml:space="preserve"> </w:t>
      </w:r>
      <w:r w:rsidRPr="00255716">
        <w:rPr>
          <w:rFonts w:ascii="Times New Roman" w:hAnsi="Times New Roman"/>
          <w:spacing w:val="-1"/>
          <w:sz w:val="20"/>
          <w:szCs w:val="20"/>
        </w:rPr>
        <w:t>Татарского</w:t>
      </w:r>
      <w:r w:rsidRPr="00255716">
        <w:rPr>
          <w:rFonts w:ascii="Times New Roman" w:hAnsi="Times New Roman"/>
          <w:sz w:val="20"/>
          <w:szCs w:val="20"/>
        </w:rPr>
        <w:t xml:space="preserve"> района Новосибирской области</w:t>
      </w:r>
      <w:r w:rsidRPr="00255716">
        <w:rPr>
          <w:rFonts w:ascii="Times New Roman" w:hAnsi="Times New Roman"/>
          <w:color w:val="000000"/>
          <w:sz w:val="20"/>
          <w:szCs w:val="20"/>
        </w:rPr>
        <w:t xml:space="preserve"> следующие изменения: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1.1. Статья 6  Права органов местного самоуправления поселения на решение вопрсов, не отнесённых к вопросам местного значения поселения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внести пункт 16  следующего содержания: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«16) осуществление мероприятий по защите прав потребителей, предусмотренных Законом Российской Федерации от 7 февраля 1992 года № 2300-I «О защите прав потребителей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1.2. </w:t>
      </w:r>
      <w:r w:rsidRPr="00255716">
        <w:rPr>
          <w:rFonts w:ascii="Times New Roman" w:hAnsi="Times New Roman" w:cs="Times New Roman"/>
          <w:b/>
          <w:sz w:val="20"/>
          <w:szCs w:val="20"/>
        </w:rPr>
        <w:t>Статья 32 Полномочия администрации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1.2.1. внести пункт 65 следующего содержания: </w:t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«66) осуществление мероприятий по защите прав потребителей, предусмотренных Законом Российской Федерации от 7 февраля 1992 года № 2300-I «О защите прав потребителей»</w:t>
      </w: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lastRenderedPageBreak/>
        <w:tab/>
      </w:r>
    </w:p>
    <w:p w:rsidR="006169EF" w:rsidRPr="00255716" w:rsidRDefault="006169EF" w:rsidP="006169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Глава  Никулинского сельсовета  Татарского  района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Новосибирской области                                                С.П.Сергиенко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Председатель Совета депутатов Никулинского сельсовета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Татарского района                           Я.Л.Василевский   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169EF" w:rsidRPr="00255716" w:rsidRDefault="006169EF" w:rsidP="006169EF">
      <w:pPr>
        <w:tabs>
          <w:tab w:val="left" w:pos="1035"/>
        </w:tabs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pStyle w:val="a7"/>
        <w:rPr>
          <w:rFonts w:ascii="Times New Roman" w:hAnsi="Times New Roman"/>
          <w:b/>
          <w:sz w:val="20"/>
          <w:szCs w:val="20"/>
        </w:rPr>
      </w:pPr>
      <w:r w:rsidRPr="0025571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</w:t>
      </w:r>
      <w:r w:rsidRPr="00255716">
        <w:rPr>
          <w:rFonts w:ascii="Times New Roman" w:hAnsi="Times New Roman"/>
          <w:b/>
          <w:sz w:val="20"/>
          <w:szCs w:val="20"/>
        </w:rPr>
        <w:t xml:space="preserve">АДМИНИСТРАЦИЯ </w:t>
      </w:r>
    </w:p>
    <w:p w:rsidR="006169EF" w:rsidRPr="00255716" w:rsidRDefault="006169EF" w:rsidP="006169EF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255716">
        <w:rPr>
          <w:rFonts w:ascii="Times New Roman" w:hAnsi="Times New Roman"/>
          <w:b/>
          <w:sz w:val="20"/>
          <w:szCs w:val="20"/>
        </w:rPr>
        <w:t xml:space="preserve">НИКУЛИНСКОГО СЕЛЬСОВЕТА </w:t>
      </w:r>
    </w:p>
    <w:p w:rsidR="006169EF" w:rsidRPr="00255716" w:rsidRDefault="006169EF" w:rsidP="006169EF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255716">
        <w:rPr>
          <w:rFonts w:ascii="Times New Roman" w:hAnsi="Times New Roman"/>
          <w:b/>
          <w:sz w:val="20"/>
          <w:szCs w:val="20"/>
        </w:rPr>
        <w:t>ТАТАРСКОГО РАЙОНА НОВОСИБИРСКОЙ ОБЛАСТИ</w:t>
      </w:r>
    </w:p>
    <w:p w:rsidR="006169EF" w:rsidRPr="00255716" w:rsidRDefault="006169EF" w:rsidP="006169EF">
      <w:pPr>
        <w:pStyle w:val="a7"/>
        <w:rPr>
          <w:rFonts w:ascii="Times New Roman" w:hAnsi="Times New Roman"/>
          <w:b/>
          <w:sz w:val="20"/>
          <w:szCs w:val="20"/>
        </w:rPr>
      </w:pPr>
    </w:p>
    <w:p w:rsidR="006169EF" w:rsidRPr="00255716" w:rsidRDefault="006169EF" w:rsidP="006169EF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255716">
        <w:rPr>
          <w:rFonts w:ascii="Times New Roman" w:hAnsi="Times New Roman"/>
          <w:b/>
          <w:sz w:val="20"/>
          <w:szCs w:val="20"/>
        </w:rPr>
        <w:t>ПОСТАНОВЛЕНИЕ</w:t>
      </w:r>
    </w:p>
    <w:tbl>
      <w:tblPr>
        <w:tblpPr w:leftFromText="180" w:rightFromText="180" w:vertAnchor="text" w:horzAnchor="margin" w:tblpX="-68" w:tblpY="585"/>
        <w:tblW w:w="9889" w:type="dxa"/>
        <w:tblLook w:val="04A0"/>
      </w:tblPr>
      <w:tblGrid>
        <w:gridCol w:w="534"/>
        <w:gridCol w:w="1134"/>
        <w:gridCol w:w="1134"/>
        <w:gridCol w:w="5528"/>
        <w:gridCol w:w="850"/>
        <w:gridCol w:w="709"/>
      </w:tblGrid>
      <w:tr w:rsidR="006169EF" w:rsidRPr="00255716" w:rsidTr="00D9740A">
        <w:trPr>
          <w:trHeight w:val="454"/>
        </w:trPr>
        <w:tc>
          <w:tcPr>
            <w:tcW w:w="534" w:type="dxa"/>
            <w:vAlign w:val="center"/>
          </w:tcPr>
          <w:p w:rsidR="006169EF" w:rsidRPr="00255716" w:rsidRDefault="006169EF" w:rsidP="00D974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134" w:type="dxa"/>
            <w:vAlign w:val="center"/>
          </w:tcPr>
          <w:p w:rsidR="006169EF" w:rsidRPr="00255716" w:rsidRDefault="006169EF" w:rsidP="00D974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февраля</w:t>
            </w:r>
          </w:p>
        </w:tc>
        <w:tc>
          <w:tcPr>
            <w:tcW w:w="1134" w:type="dxa"/>
            <w:vAlign w:val="center"/>
          </w:tcPr>
          <w:p w:rsidR="006169EF" w:rsidRPr="00255716" w:rsidRDefault="006169EF" w:rsidP="00D974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2020 г</w:t>
            </w:r>
          </w:p>
        </w:tc>
        <w:tc>
          <w:tcPr>
            <w:tcW w:w="5528" w:type="dxa"/>
            <w:vAlign w:val="center"/>
          </w:tcPr>
          <w:p w:rsidR="006169EF" w:rsidRPr="00255716" w:rsidRDefault="006169EF" w:rsidP="00D9740A">
            <w:pPr>
              <w:ind w:left="-110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с. Никулино</w:t>
            </w:r>
          </w:p>
        </w:tc>
        <w:tc>
          <w:tcPr>
            <w:tcW w:w="850" w:type="dxa"/>
            <w:vAlign w:val="center"/>
          </w:tcPr>
          <w:p w:rsidR="006169EF" w:rsidRPr="00255716" w:rsidRDefault="006169EF" w:rsidP="00D9740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09" w:type="dxa"/>
            <w:vAlign w:val="center"/>
          </w:tcPr>
          <w:p w:rsidR="006169EF" w:rsidRPr="00255716" w:rsidRDefault="006169EF" w:rsidP="00D9740A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</w:tr>
    </w:tbl>
    <w:p w:rsidR="006169EF" w:rsidRPr="00255716" w:rsidRDefault="006169EF" w:rsidP="006169EF">
      <w:pPr>
        <w:shd w:val="clear" w:color="auto" w:fill="FFFFFF"/>
        <w:spacing w:before="312" w:line="298" w:lineRule="exact"/>
        <w:ind w:right="1263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О назначении публичных слушаний по обсуждению проекта решения сессии Совета депутатов  «</w:t>
      </w:r>
      <w:r w:rsidRPr="00255716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О принятии проекта о внесении изменений в </w:t>
      </w:r>
      <w:r w:rsidRPr="00255716">
        <w:rPr>
          <w:rFonts w:ascii="Times New Roman" w:hAnsi="Times New Roman" w:cs="Times New Roman"/>
          <w:b/>
          <w:bCs/>
          <w:spacing w:val="-1"/>
          <w:sz w:val="20"/>
          <w:szCs w:val="20"/>
        </w:rPr>
        <w:t>Устав Никулинского сельсовета Татарского района Новосибирской области».</w:t>
      </w:r>
    </w:p>
    <w:p w:rsidR="006169EF" w:rsidRPr="00255716" w:rsidRDefault="006169EF" w:rsidP="006169EF">
      <w:pPr>
        <w:shd w:val="clear" w:color="auto" w:fill="FFFFFF"/>
        <w:spacing w:before="398" w:line="360" w:lineRule="auto"/>
        <w:ind w:right="-40" w:firstLine="15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Руководствуясь </w:t>
      </w:r>
      <w:r w:rsidRPr="00255716">
        <w:rPr>
          <w:rFonts w:ascii="Times New Roman" w:hAnsi="Times New Roman" w:cs="Times New Roman"/>
          <w:spacing w:val="-1"/>
          <w:sz w:val="20"/>
          <w:szCs w:val="20"/>
        </w:rPr>
        <w:t xml:space="preserve"> Федеральным законом от 06.10.2003 г. № 131-ФЗ «Об общих </w:t>
      </w:r>
      <w:r w:rsidRPr="00255716">
        <w:rPr>
          <w:rFonts w:ascii="Times New Roman" w:hAnsi="Times New Roman" w:cs="Times New Roman"/>
          <w:sz w:val="20"/>
          <w:szCs w:val="20"/>
        </w:rPr>
        <w:t>принципах организации местного самоуправления в Российской Федерации», Уставом</w:t>
      </w:r>
      <w:r w:rsidRPr="002557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55716">
        <w:rPr>
          <w:rFonts w:ascii="Times New Roman" w:hAnsi="Times New Roman" w:cs="Times New Roman"/>
          <w:sz w:val="20"/>
          <w:szCs w:val="20"/>
        </w:rPr>
        <w:t>Никулинского сельсовета Татарского района Новосибирской области, Положением о порядке  проведения публичных слушаний, утвержденным решением  сорок шестой  сессии пятого созыва Совета депутатов от 14.06.2019 г.,</w:t>
      </w:r>
    </w:p>
    <w:p w:rsidR="006169EF" w:rsidRPr="00255716" w:rsidRDefault="006169EF" w:rsidP="006169EF">
      <w:pPr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ПОСТАНОВЛЯЮ:</w:t>
      </w:r>
    </w:p>
    <w:p w:rsidR="006169EF" w:rsidRPr="00255716" w:rsidRDefault="006169EF" w:rsidP="006169EF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34" w:firstLine="284"/>
        <w:jc w:val="both"/>
        <w:rPr>
          <w:rFonts w:ascii="Times New Roman" w:hAnsi="Times New Roman" w:cs="Times New Roman"/>
          <w:spacing w:val="-25"/>
          <w:sz w:val="20"/>
          <w:szCs w:val="20"/>
        </w:rPr>
      </w:pPr>
      <w:r w:rsidRPr="00255716">
        <w:rPr>
          <w:rFonts w:ascii="Times New Roman" w:hAnsi="Times New Roman" w:cs="Times New Roman"/>
          <w:spacing w:val="-3"/>
          <w:sz w:val="20"/>
          <w:szCs w:val="20"/>
        </w:rPr>
        <w:t>Назначить публичные слушания</w:t>
      </w:r>
      <w:r w:rsidRPr="002557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55716">
        <w:rPr>
          <w:rFonts w:ascii="Times New Roman" w:hAnsi="Times New Roman" w:cs="Times New Roman"/>
          <w:sz w:val="20"/>
          <w:szCs w:val="20"/>
        </w:rPr>
        <w:t xml:space="preserve">по обсуждению проекта решения  сессии Совета депутатов Никулинского сельсовета № 71 от 21.02.2020 г. «О внесении изменений в Устав Никулинского сельсовета Татарского района Новосибирской области»  </w:t>
      </w:r>
      <w:r w:rsidRPr="00255716">
        <w:rPr>
          <w:rFonts w:ascii="Times New Roman" w:hAnsi="Times New Roman" w:cs="Times New Roman"/>
          <w:spacing w:val="-3"/>
          <w:sz w:val="20"/>
          <w:szCs w:val="20"/>
        </w:rPr>
        <w:t xml:space="preserve">на </w:t>
      </w:r>
      <w:r w:rsidRPr="00255716">
        <w:rPr>
          <w:rFonts w:ascii="Times New Roman" w:hAnsi="Times New Roman" w:cs="Times New Roman"/>
          <w:spacing w:val="-3"/>
          <w:sz w:val="20"/>
          <w:szCs w:val="20"/>
          <w:u w:val="single"/>
        </w:rPr>
        <w:t xml:space="preserve">13.03.2020г. </w:t>
      </w:r>
      <w:r w:rsidRPr="00255716">
        <w:rPr>
          <w:rFonts w:ascii="Times New Roman" w:hAnsi="Times New Roman" w:cs="Times New Roman"/>
          <w:spacing w:val="-3"/>
          <w:sz w:val="20"/>
          <w:szCs w:val="20"/>
        </w:rPr>
        <w:t>года  в 10-00 часов по  адресу: Новосибирская область, Татарский район, село Никулино,  пер. Кооперативный, 2 .</w:t>
      </w:r>
    </w:p>
    <w:p w:rsidR="006169EF" w:rsidRPr="00255716" w:rsidRDefault="006169EF" w:rsidP="006169EF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34" w:firstLine="284"/>
        <w:jc w:val="both"/>
        <w:rPr>
          <w:rFonts w:ascii="Times New Roman" w:hAnsi="Times New Roman" w:cs="Times New Roman"/>
          <w:spacing w:val="-25"/>
          <w:sz w:val="20"/>
          <w:szCs w:val="20"/>
        </w:rPr>
      </w:pPr>
      <w:r w:rsidRPr="00255716">
        <w:rPr>
          <w:rFonts w:ascii="Times New Roman" w:hAnsi="Times New Roman" w:cs="Times New Roman"/>
          <w:spacing w:val="-4"/>
          <w:sz w:val="20"/>
          <w:szCs w:val="20"/>
        </w:rPr>
        <w:t>Организацию проведения публичных слушаний возложить на специалиста администрации  Балышкову Н.А.</w:t>
      </w:r>
    </w:p>
    <w:p w:rsidR="006169EF" w:rsidRPr="00255716" w:rsidRDefault="006169EF" w:rsidP="006169EF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34" w:firstLine="284"/>
        <w:jc w:val="both"/>
        <w:rPr>
          <w:rFonts w:ascii="Times New Roman" w:hAnsi="Times New Roman" w:cs="Times New Roman"/>
          <w:spacing w:val="-25"/>
          <w:sz w:val="20"/>
          <w:szCs w:val="20"/>
        </w:rPr>
      </w:pPr>
      <w:r w:rsidRPr="00255716">
        <w:rPr>
          <w:rFonts w:ascii="Times New Roman" w:hAnsi="Times New Roman" w:cs="Times New Roman"/>
          <w:spacing w:val="-4"/>
          <w:sz w:val="20"/>
          <w:szCs w:val="20"/>
        </w:rPr>
        <w:t>Председательствующим на публичных слушаниях назначить главу Никулинского сельсовета Сергиенко С.П., секретарём – специалиста администрации Балышкову Н.А.</w:t>
      </w:r>
    </w:p>
    <w:p w:rsidR="006169EF" w:rsidRPr="00255716" w:rsidRDefault="006169EF" w:rsidP="006169EF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34" w:firstLine="284"/>
        <w:jc w:val="both"/>
        <w:rPr>
          <w:rFonts w:ascii="Times New Roman" w:hAnsi="Times New Roman" w:cs="Times New Roman"/>
          <w:spacing w:val="-25"/>
          <w:sz w:val="20"/>
          <w:szCs w:val="20"/>
        </w:rPr>
      </w:pPr>
      <w:r w:rsidRPr="00255716">
        <w:rPr>
          <w:rFonts w:ascii="Times New Roman" w:hAnsi="Times New Roman" w:cs="Times New Roman"/>
          <w:spacing w:val="-4"/>
          <w:sz w:val="20"/>
          <w:szCs w:val="20"/>
        </w:rPr>
        <w:t xml:space="preserve">Порядок учета предложений и участия граждан в обсуждении </w:t>
      </w:r>
      <w:r w:rsidRPr="00255716">
        <w:rPr>
          <w:rFonts w:ascii="Times New Roman" w:hAnsi="Times New Roman" w:cs="Times New Roman"/>
          <w:sz w:val="20"/>
          <w:szCs w:val="20"/>
        </w:rPr>
        <w:t>проекта решения сессии Совета депутатов «О внесении изменений в Устав Никулинского сельсовета Татарского района Новосибирской области»    утвердить (приложение № 1).</w:t>
      </w:r>
    </w:p>
    <w:p w:rsidR="006169EF" w:rsidRPr="00255716" w:rsidRDefault="006169EF" w:rsidP="006169EF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34" w:firstLine="284"/>
        <w:jc w:val="both"/>
        <w:rPr>
          <w:rFonts w:ascii="Times New Roman" w:hAnsi="Times New Roman" w:cs="Times New Roman"/>
          <w:spacing w:val="-25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Контроль за исполнением постановления оставляю за собой.</w:t>
      </w:r>
    </w:p>
    <w:p w:rsidR="006169EF" w:rsidRPr="00255716" w:rsidRDefault="006169EF" w:rsidP="006169EF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right="34" w:firstLine="284"/>
        <w:jc w:val="both"/>
        <w:rPr>
          <w:rFonts w:ascii="Times New Roman" w:hAnsi="Times New Roman" w:cs="Times New Roman"/>
          <w:spacing w:val="-25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Настоящее постановление опубликовать в газете «Никулинский вестник».</w:t>
      </w: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Глава </w:t>
      </w:r>
      <w:r w:rsidRPr="00255716">
        <w:rPr>
          <w:rFonts w:ascii="Times New Roman" w:hAnsi="Times New Roman" w:cs="Times New Roman"/>
          <w:sz w:val="20"/>
          <w:szCs w:val="20"/>
        </w:rPr>
        <w:tab/>
      </w:r>
      <w:r w:rsidRPr="00255716">
        <w:rPr>
          <w:rFonts w:ascii="Times New Roman" w:hAnsi="Times New Roman" w:cs="Times New Roman"/>
          <w:sz w:val="20"/>
          <w:szCs w:val="20"/>
        </w:rPr>
        <w:tab/>
      </w:r>
      <w:r w:rsidRPr="00255716">
        <w:rPr>
          <w:rFonts w:ascii="Times New Roman" w:hAnsi="Times New Roman" w:cs="Times New Roman"/>
          <w:sz w:val="20"/>
          <w:szCs w:val="20"/>
        </w:rPr>
        <w:tab/>
        <w:t xml:space="preserve">            </w:t>
      </w:r>
      <w:r w:rsidRPr="00255716">
        <w:rPr>
          <w:rFonts w:ascii="Times New Roman" w:hAnsi="Times New Roman" w:cs="Times New Roman"/>
          <w:sz w:val="20"/>
          <w:szCs w:val="20"/>
        </w:rPr>
        <w:tab/>
      </w:r>
    </w:p>
    <w:p w:rsidR="00255716" w:rsidRDefault="006169EF" w:rsidP="00255716">
      <w:pPr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Никулинского сельсовета              </w:t>
      </w:r>
      <w:r w:rsidRPr="00255716">
        <w:rPr>
          <w:rFonts w:ascii="Times New Roman" w:hAnsi="Times New Roman" w:cs="Times New Roman"/>
          <w:sz w:val="20"/>
          <w:szCs w:val="20"/>
        </w:rPr>
        <w:tab/>
      </w:r>
      <w:r w:rsidRPr="00255716">
        <w:rPr>
          <w:rFonts w:ascii="Times New Roman" w:hAnsi="Times New Roman" w:cs="Times New Roman"/>
          <w:sz w:val="20"/>
          <w:szCs w:val="20"/>
        </w:rPr>
        <w:tab/>
        <w:t xml:space="preserve">                   </w:t>
      </w:r>
      <w:r w:rsidR="00255716">
        <w:rPr>
          <w:rFonts w:ascii="Times New Roman" w:hAnsi="Times New Roman" w:cs="Times New Roman"/>
          <w:sz w:val="20"/>
          <w:szCs w:val="20"/>
        </w:rPr>
        <w:t xml:space="preserve">                    С.П. Сергиенко</w:t>
      </w:r>
    </w:p>
    <w:p w:rsidR="006169EF" w:rsidRPr="00255716" w:rsidRDefault="006169EF" w:rsidP="00255716">
      <w:pPr>
        <w:ind w:left="6010" w:firstLine="708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iCs/>
          <w:sz w:val="20"/>
          <w:szCs w:val="20"/>
        </w:rPr>
        <w:lastRenderedPageBreak/>
        <w:t xml:space="preserve">Приложение  </w:t>
      </w:r>
    </w:p>
    <w:p w:rsidR="006169EF" w:rsidRPr="00255716" w:rsidRDefault="006169EF" w:rsidP="006169EF">
      <w:pPr>
        <w:shd w:val="clear" w:color="auto" w:fill="FFFFFF"/>
        <w:spacing w:line="230" w:lineRule="exact"/>
        <w:ind w:left="6718" w:right="-1"/>
        <w:jc w:val="right"/>
        <w:rPr>
          <w:rFonts w:ascii="Times New Roman" w:hAnsi="Times New Roman" w:cs="Times New Roman"/>
          <w:iCs/>
          <w:spacing w:val="-9"/>
          <w:sz w:val="20"/>
          <w:szCs w:val="20"/>
        </w:rPr>
      </w:pPr>
      <w:r w:rsidRPr="00255716">
        <w:rPr>
          <w:rFonts w:ascii="Times New Roman" w:hAnsi="Times New Roman" w:cs="Times New Roman"/>
          <w:iCs/>
          <w:spacing w:val="-9"/>
          <w:sz w:val="20"/>
          <w:szCs w:val="20"/>
        </w:rPr>
        <w:t xml:space="preserve">к постановлению администрации Никулинского сельсовета Татарского района Новосибирской области  </w:t>
      </w:r>
    </w:p>
    <w:p w:rsidR="006169EF" w:rsidRPr="00255716" w:rsidRDefault="006169EF" w:rsidP="006169EF">
      <w:pPr>
        <w:shd w:val="clear" w:color="auto" w:fill="FFFFFF"/>
        <w:spacing w:line="230" w:lineRule="exact"/>
        <w:ind w:left="6718" w:right="-1"/>
        <w:jc w:val="right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iCs/>
          <w:spacing w:val="-8"/>
          <w:sz w:val="20"/>
          <w:szCs w:val="20"/>
        </w:rPr>
        <w:t>от  25 .02..2020  года № 10</w:t>
      </w:r>
    </w:p>
    <w:p w:rsidR="006169EF" w:rsidRPr="00255716" w:rsidRDefault="006169EF" w:rsidP="006169EF">
      <w:pPr>
        <w:shd w:val="clear" w:color="auto" w:fill="FFFFFF"/>
        <w:spacing w:before="482"/>
        <w:ind w:left="4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ПОРЯДОК</w:t>
      </w:r>
    </w:p>
    <w:p w:rsidR="006169EF" w:rsidRPr="00255716" w:rsidRDefault="006169EF" w:rsidP="006169EF">
      <w:pPr>
        <w:shd w:val="clear" w:color="auto" w:fill="FFFFFF"/>
        <w:spacing w:before="115" w:line="274" w:lineRule="exact"/>
        <w:ind w:left="475" w:right="43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 xml:space="preserve">учета предложений и участия граждан в обсуждении проекта решения сессии Совета депутатов «О внесении изменений в Устав Никулинского сельсовета Татарского района Новосибирской области». </w:t>
      </w:r>
    </w:p>
    <w:p w:rsidR="006169EF" w:rsidRPr="00255716" w:rsidRDefault="006169EF" w:rsidP="006169EF">
      <w:pPr>
        <w:shd w:val="clear" w:color="auto" w:fill="FFFFFF"/>
        <w:spacing w:line="400" w:lineRule="exact"/>
        <w:ind w:right="431"/>
        <w:jc w:val="both"/>
        <w:rPr>
          <w:rFonts w:ascii="Times New Roman" w:hAnsi="Times New Roman" w:cs="Times New Roman"/>
          <w:spacing w:val="-22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1. Предложения населения Никулинского сельсовета по проекту решения Совета депутатов о внесении изменений и дополнений в Устав Никулинского сельсовета Татарского района Новосибирской области вносятся в администрацию Никулинского сельсовета в письменном виде по адресу: Новосибирская область, Татарский район, с. Никулино, пер. Кооперативный, 2 на имя главы Никулинского сельсовета.</w:t>
      </w:r>
    </w:p>
    <w:p w:rsidR="006169EF" w:rsidRPr="00255716" w:rsidRDefault="006169EF" w:rsidP="006169EF">
      <w:pPr>
        <w:shd w:val="clear" w:color="auto" w:fill="FFFFFF"/>
        <w:tabs>
          <w:tab w:val="left" w:pos="1044"/>
        </w:tabs>
        <w:spacing w:line="410" w:lineRule="exact"/>
        <w:jc w:val="both"/>
        <w:rPr>
          <w:rFonts w:ascii="Times New Roman" w:hAnsi="Times New Roman" w:cs="Times New Roman"/>
          <w:spacing w:val="-12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2. Предложения в устной форме вносятся по телефону: 47-172.</w:t>
      </w:r>
    </w:p>
    <w:p w:rsidR="006169EF" w:rsidRPr="00255716" w:rsidRDefault="006169EF" w:rsidP="006169EF">
      <w:pPr>
        <w:shd w:val="clear" w:color="auto" w:fill="FFFFFF"/>
        <w:tabs>
          <w:tab w:val="left" w:pos="1044"/>
        </w:tabs>
        <w:spacing w:line="410" w:lineRule="exact"/>
        <w:ind w:right="101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3. Все поступившие предложения фиксируются в «Журнале учета предложений граждан» по проекту решения Совета депутатов по форме:</w:t>
      </w:r>
    </w:p>
    <w:p w:rsidR="006169EF" w:rsidRPr="00255716" w:rsidRDefault="006169EF" w:rsidP="006169EF">
      <w:pPr>
        <w:spacing w:after="108" w:line="1" w:lineRule="exact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/>
      </w:tblPr>
      <w:tblGrid>
        <w:gridCol w:w="457"/>
        <w:gridCol w:w="1821"/>
        <w:gridCol w:w="1029"/>
        <w:gridCol w:w="1212"/>
        <w:gridCol w:w="1173"/>
        <w:gridCol w:w="1175"/>
        <w:gridCol w:w="1197"/>
        <w:gridCol w:w="1245"/>
        <w:gridCol w:w="86"/>
      </w:tblGrid>
      <w:tr w:rsidR="006169EF" w:rsidRPr="00255716" w:rsidTr="00D9740A">
        <w:trPr>
          <w:gridAfter w:val="1"/>
          <w:trHeight w:hRule="exact" w:val="331"/>
        </w:trPr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6169EF" w:rsidRPr="00255716" w:rsidRDefault="006169EF" w:rsidP="00D9740A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69EF" w:rsidRPr="00255716" w:rsidRDefault="006169EF" w:rsidP="00D9740A">
            <w:pPr>
              <w:shd w:val="clear" w:color="auto" w:fill="FFFFFF"/>
              <w:ind w:left="2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Инициатор</w:t>
            </w:r>
          </w:p>
          <w:p w:rsidR="006169EF" w:rsidRPr="00255716" w:rsidRDefault="006169EF" w:rsidP="00D9740A">
            <w:pPr>
              <w:shd w:val="clear" w:color="auto" w:fill="FFFFFF"/>
              <w:ind w:left="2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внесения</w:t>
            </w:r>
          </w:p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предложений</w:t>
            </w:r>
          </w:p>
        </w:tc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shd w:val="clear" w:color="auto" w:fill="FFFFFF"/>
              <w:ind w:left="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  <w:p w:rsidR="006169EF" w:rsidRPr="00255716" w:rsidRDefault="006169EF" w:rsidP="00D9740A">
            <w:pPr>
              <w:shd w:val="clear" w:color="auto" w:fill="FFFFFF"/>
              <w:ind w:left="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внесения</w:t>
            </w:r>
          </w:p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69EF" w:rsidRPr="00255716" w:rsidRDefault="006169EF" w:rsidP="00D974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Глава, статья,</w:t>
            </w:r>
          </w:p>
          <w:p w:rsidR="006169EF" w:rsidRPr="00255716" w:rsidRDefault="006169EF" w:rsidP="00D974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часть, пункт,</w:t>
            </w:r>
          </w:p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абзац</w:t>
            </w:r>
          </w:p>
        </w:tc>
        <w:tc>
          <w:tcPr>
            <w:tcW w:w="12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69EF" w:rsidRPr="00255716" w:rsidRDefault="006169EF" w:rsidP="00D9740A">
            <w:pPr>
              <w:shd w:val="clear" w:color="auto" w:fill="FFFFFF"/>
              <w:ind w:lef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Текст</w:t>
            </w:r>
          </w:p>
          <w:p w:rsidR="006169EF" w:rsidRPr="00255716" w:rsidRDefault="006169EF" w:rsidP="00D9740A">
            <w:pPr>
              <w:shd w:val="clear" w:color="auto" w:fill="FFFFFF"/>
              <w:ind w:lef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</w:p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решения</w:t>
            </w:r>
          </w:p>
        </w:tc>
        <w:tc>
          <w:tcPr>
            <w:tcW w:w="12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shd w:val="clear" w:color="auto" w:fill="FFFFFF"/>
              <w:ind w:left="1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Текст</w:t>
            </w:r>
          </w:p>
          <w:p w:rsidR="006169EF" w:rsidRPr="00255716" w:rsidRDefault="006169EF" w:rsidP="00D9740A">
            <w:pPr>
              <w:shd w:val="clear" w:color="auto" w:fill="FFFFFF"/>
              <w:ind w:left="1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поправки</w:t>
            </w:r>
          </w:p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169EF" w:rsidRPr="00255716" w:rsidRDefault="006169EF" w:rsidP="00D974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Текст</w:t>
            </w:r>
          </w:p>
          <w:p w:rsidR="006169EF" w:rsidRPr="00255716" w:rsidRDefault="006169EF" w:rsidP="00D974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</w:p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46" w:lineRule="exact"/>
              <w:ind w:left="58" w:right="5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 xml:space="preserve">решения </w:t>
            </w:r>
            <w:r w:rsidRPr="0025571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внесенной </w:t>
            </w:r>
            <w:r w:rsidRPr="0025571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поправкой</w:t>
            </w:r>
          </w:p>
        </w:tc>
        <w:tc>
          <w:tcPr>
            <w:tcW w:w="12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Примечание</w:t>
            </w:r>
          </w:p>
          <w:p w:rsidR="006169EF" w:rsidRPr="00255716" w:rsidRDefault="006169EF" w:rsidP="00D974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9EF" w:rsidRPr="00255716" w:rsidTr="00D9740A">
        <w:trPr>
          <w:trHeight w:hRule="exact" w:val="346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9EF" w:rsidRPr="00255716" w:rsidTr="00D9740A">
        <w:trPr>
          <w:trHeight w:hRule="exact" w:val="1066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69EF" w:rsidRPr="00255716" w:rsidRDefault="006169EF" w:rsidP="00D9740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69EF" w:rsidRPr="00255716" w:rsidTr="00D9740A">
        <w:trPr>
          <w:trHeight w:hRule="exact" w:val="374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69EF" w:rsidRPr="00255716" w:rsidRDefault="006169EF" w:rsidP="00D9740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6169EF" w:rsidRPr="00255716" w:rsidRDefault="006169EF" w:rsidP="00D974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169EF" w:rsidRPr="00255716" w:rsidRDefault="006169EF" w:rsidP="006169EF">
      <w:pPr>
        <w:widowControl w:val="0"/>
        <w:numPr>
          <w:ilvl w:val="0"/>
          <w:numId w:val="3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310" w:after="0" w:line="410" w:lineRule="exact"/>
        <w:jc w:val="both"/>
        <w:rPr>
          <w:rFonts w:ascii="Times New Roman" w:hAnsi="Times New Roman" w:cs="Times New Roman"/>
          <w:spacing w:val="-12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Учет предложений граждан организуется и проводится специалистом администрации Никулинского сельсовета Балышковой Н.А.</w:t>
      </w:r>
    </w:p>
    <w:p w:rsidR="006169EF" w:rsidRPr="00255716" w:rsidRDefault="006169EF" w:rsidP="006169EF">
      <w:pPr>
        <w:widowControl w:val="0"/>
        <w:numPr>
          <w:ilvl w:val="0"/>
          <w:numId w:val="3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410" w:lineRule="exact"/>
        <w:jc w:val="both"/>
        <w:rPr>
          <w:rFonts w:ascii="Times New Roman" w:hAnsi="Times New Roman" w:cs="Times New Roman"/>
          <w:spacing w:val="-14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Предложения граждан по внесению изменений, дополнений в проект решения «О внесении изменений в Устав  Никулинского сельсовета Татарского района Новосибирской области» принимаются до 10.12.2019 г.</w:t>
      </w:r>
    </w:p>
    <w:p w:rsidR="006169EF" w:rsidRPr="00255716" w:rsidRDefault="006169EF" w:rsidP="006169EF">
      <w:pPr>
        <w:widowControl w:val="0"/>
        <w:numPr>
          <w:ilvl w:val="0"/>
          <w:numId w:val="3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after="0" w:line="410" w:lineRule="exact"/>
        <w:jc w:val="both"/>
        <w:rPr>
          <w:rFonts w:ascii="Times New Roman" w:hAnsi="Times New Roman" w:cs="Times New Roman"/>
          <w:spacing w:val="-12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Зарегистрированные обращения граждан обсуждаются на публичных слушаниях.</w:t>
      </w:r>
    </w:p>
    <w:p w:rsidR="006169EF" w:rsidRPr="00255716" w:rsidRDefault="006169EF" w:rsidP="006169EF">
      <w:pPr>
        <w:widowControl w:val="0"/>
        <w:numPr>
          <w:ilvl w:val="0"/>
          <w:numId w:val="3"/>
        </w:numPr>
        <w:shd w:val="clear" w:color="auto" w:fill="FFFFFF"/>
        <w:tabs>
          <w:tab w:val="left" w:pos="965"/>
        </w:tabs>
        <w:autoSpaceDE w:val="0"/>
        <w:autoSpaceDN w:val="0"/>
        <w:adjustRightInd w:val="0"/>
        <w:spacing w:before="7" w:after="0" w:line="410" w:lineRule="exact"/>
        <w:jc w:val="both"/>
        <w:rPr>
          <w:rFonts w:ascii="Times New Roman" w:hAnsi="Times New Roman" w:cs="Times New Roman"/>
          <w:spacing w:val="-12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По результатам публичных слушаний принимается итоговый документ — рекомендации публичных слушаний, которые подлежат опубликованию в газете «Никулинский вестник».</w:t>
      </w:r>
    </w:p>
    <w:p w:rsidR="006169EF" w:rsidRPr="00255716" w:rsidRDefault="006169EF" w:rsidP="006169EF">
      <w:pPr>
        <w:numPr>
          <w:ilvl w:val="0"/>
          <w:numId w:val="3"/>
        </w:numPr>
        <w:shd w:val="clear" w:color="auto" w:fill="FFFFFF"/>
        <w:spacing w:after="0" w:line="400" w:lineRule="exact"/>
        <w:ind w:right="431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После проведения публичных слушаний, в соответствии с законодательством, на сессии Совета депутатов Никулинского сельсовета главой Никулинского сельсовета выносится вопрос «О внесении изменений и дополнений в Устав Никулинского сельсовета Татарского района Новосибирской области».</w:t>
      </w:r>
    </w:p>
    <w:p w:rsidR="006169EF" w:rsidRPr="00255716" w:rsidRDefault="006169EF" w:rsidP="006169EF">
      <w:pPr>
        <w:shd w:val="clear" w:color="auto" w:fill="FFFFFF"/>
        <w:tabs>
          <w:tab w:val="left" w:pos="965"/>
        </w:tabs>
        <w:spacing w:line="410" w:lineRule="exact"/>
        <w:ind w:right="14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pacing w:val="-1"/>
          <w:sz w:val="20"/>
          <w:szCs w:val="20"/>
        </w:rPr>
        <w:t>СОВЕТ ДЕПУТАТОВ</w:t>
      </w:r>
    </w:p>
    <w:p w:rsidR="006169EF" w:rsidRPr="00255716" w:rsidRDefault="006169EF" w:rsidP="006169EF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pacing w:val="-1"/>
          <w:sz w:val="20"/>
          <w:szCs w:val="20"/>
        </w:rPr>
        <w:t>НИКУЛИНСКОГО СЕЛЬСОВЕТА</w:t>
      </w:r>
    </w:p>
    <w:p w:rsidR="006169EF" w:rsidRPr="00255716" w:rsidRDefault="006169EF" w:rsidP="006169EF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pacing w:val="-2"/>
          <w:sz w:val="20"/>
          <w:szCs w:val="20"/>
        </w:rPr>
        <w:t>ТАТАРСКОГО РАЙОНА НОВОСИБИРСКОЙ ОБЛАСТИ</w:t>
      </w:r>
    </w:p>
    <w:p w:rsidR="006169EF" w:rsidRPr="00255716" w:rsidRDefault="006169EF" w:rsidP="006169EF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пятого созыва</w:t>
      </w:r>
    </w:p>
    <w:p w:rsidR="006169EF" w:rsidRPr="00255716" w:rsidRDefault="006169EF" w:rsidP="006169EF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pacing w:val="-4"/>
          <w:w w:val="128"/>
          <w:sz w:val="20"/>
          <w:szCs w:val="20"/>
        </w:rPr>
        <w:t>РЕШЕНИЕ</w:t>
      </w:r>
    </w:p>
    <w:p w:rsidR="006169EF" w:rsidRPr="00255716" w:rsidRDefault="006169EF" w:rsidP="006169EF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hd w:val="clear" w:color="auto" w:fill="FFFFFF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Пятьдесят пятой сессии</w:t>
      </w:r>
    </w:p>
    <w:p w:rsidR="006169EF" w:rsidRPr="00255716" w:rsidRDefault="006169EF" w:rsidP="006169EF">
      <w:pPr>
        <w:shd w:val="clear" w:color="auto" w:fill="FFFFFF"/>
        <w:tabs>
          <w:tab w:val="left" w:pos="3677"/>
          <w:tab w:val="left" w:pos="8496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shd w:val="clear" w:color="auto" w:fill="FFFFFF"/>
        <w:tabs>
          <w:tab w:val="left" w:pos="3677"/>
          <w:tab w:val="left" w:pos="8496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«_21_» февраля 2020 г.</w:t>
      </w:r>
      <w:r w:rsidRPr="00255716">
        <w:rPr>
          <w:rFonts w:ascii="Times New Roman" w:hAnsi="Times New Roman" w:cs="Times New Roman"/>
          <w:sz w:val="20"/>
          <w:szCs w:val="20"/>
        </w:rPr>
        <w:tab/>
        <w:t>с. Никулино</w:t>
      </w:r>
      <w:r w:rsidRPr="00255716">
        <w:rPr>
          <w:rFonts w:ascii="Times New Roman" w:hAnsi="Times New Roman" w:cs="Times New Roman"/>
          <w:sz w:val="20"/>
          <w:szCs w:val="20"/>
        </w:rPr>
        <w:tab/>
      </w:r>
      <w:r w:rsidRPr="00255716">
        <w:rPr>
          <w:rFonts w:ascii="Times New Roman" w:hAnsi="Times New Roman" w:cs="Times New Roman"/>
          <w:iCs/>
          <w:spacing w:val="-22"/>
          <w:sz w:val="20"/>
          <w:szCs w:val="20"/>
        </w:rPr>
        <w:t>№ 71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         </w:t>
      </w: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В УСТАВ НИКУЛИНСКОГО СЕЛЬСОВЕТА 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ТАТАРСКОГО РАЙОНА НОВОСИБИРСКОЙ ОБЛАСТИ</w:t>
      </w:r>
      <w:r w:rsidR="00255716">
        <w:rPr>
          <w:rFonts w:ascii="Times New Roman" w:hAnsi="Times New Roman" w:cs="Times New Roman"/>
          <w:b/>
          <w:sz w:val="20"/>
          <w:szCs w:val="20"/>
        </w:rPr>
        <w:t xml:space="preserve"> (проект)</w:t>
      </w:r>
    </w:p>
    <w:p w:rsidR="006169EF" w:rsidRPr="00255716" w:rsidRDefault="006169EF" w:rsidP="006169EF">
      <w:pPr>
        <w:shd w:val="clear" w:color="auto" w:fill="FFFFFF"/>
        <w:tabs>
          <w:tab w:val="left" w:leader="underscore" w:pos="2179"/>
        </w:tabs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</w:p>
    <w:p w:rsidR="006169EF" w:rsidRPr="00255716" w:rsidRDefault="006169EF" w:rsidP="006169EF">
      <w:pPr>
        <w:shd w:val="clear" w:color="auto" w:fill="FFFFFF"/>
        <w:tabs>
          <w:tab w:val="left" w:leader="underscore" w:pos="2179"/>
        </w:tabs>
        <w:ind w:firstLine="710"/>
        <w:jc w:val="both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pacing w:val="-1"/>
          <w:sz w:val="20"/>
          <w:szCs w:val="20"/>
        </w:rPr>
        <w:t>В соответствии со ст. 7, 35, 44 Федерального закона от 06.10.2003 № 131-ФЗ « Об общих принципах организации местного самоуправления в Российской Федерации» Совет депутатов Никулинского сельсовета Татарского района Новосибирской области</w:t>
      </w:r>
    </w:p>
    <w:p w:rsidR="006169EF" w:rsidRPr="00255716" w:rsidRDefault="006169EF" w:rsidP="00255716">
      <w:pPr>
        <w:shd w:val="clear" w:color="auto" w:fill="FFFFFF"/>
        <w:tabs>
          <w:tab w:val="left" w:leader="underscore" w:pos="2179"/>
        </w:tabs>
        <w:jc w:val="both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  <w:r w:rsidRPr="00255716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>РЕШИЛ:</w:t>
      </w:r>
    </w:p>
    <w:p w:rsidR="006169EF" w:rsidRPr="00255716" w:rsidRDefault="006169EF" w:rsidP="00255716">
      <w:pPr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pacing w:val="-21"/>
          <w:sz w:val="20"/>
          <w:szCs w:val="20"/>
        </w:rPr>
        <w:t>1.</w:t>
      </w:r>
      <w:r w:rsidRPr="00255716">
        <w:rPr>
          <w:rFonts w:ascii="Times New Roman" w:hAnsi="Times New Roman" w:cs="Times New Roman"/>
          <w:color w:val="000000"/>
          <w:sz w:val="20"/>
          <w:szCs w:val="20"/>
        </w:rPr>
        <w:t xml:space="preserve"> В</w:t>
      </w:r>
      <w:r w:rsidRPr="00255716">
        <w:rPr>
          <w:rFonts w:ascii="Times New Roman" w:hAnsi="Times New Roman" w:cs="Times New Roman"/>
          <w:color w:val="000000"/>
          <w:spacing w:val="1"/>
          <w:sz w:val="20"/>
          <w:szCs w:val="20"/>
        </w:rPr>
        <w:t>нести в Устав Никулинского сельсовета</w:t>
      </w:r>
      <w:r w:rsidRPr="00255716">
        <w:rPr>
          <w:rFonts w:ascii="Times New Roman" w:hAnsi="Times New Roman" w:cs="Times New Roman"/>
          <w:sz w:val="20"/>
          <w:szCs w:val="20"/>
        </w:rPr>
        <w:t xml:space="preserve"> Татарского района Новосибирской области следующие изменения:</w:t>
      </w:r>
    </w:p>
    <w:p w:rsidR="006169EF" w:rsidRPr="00255716" w:rsidRDefault="006169EF" w:rsidP="0025571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1.1. Статья 6  Права органов местного самоуправления поселения на решение вопрсов, не отнесённых к вопросам местного значения поселения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внести пункт 16  следующего содержания: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«16) осуществление мероприятий по защите прав потребителей, предусмотренных Законом Российской Федерации от 7 февраля 1992 года № 2300-I «О защите прав потребителей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1.2. </w:t>
      </w:r>
      <w:r w:rsidRPr="00255716">
        <w:rPr>
          <w:rFonts w:ascii="Times New Roman" w:hAnsi="Times New Roman" w:cs="Times New Roman"/>
          <w:b/>
          <w:sz w:val="20"/>
          <w:szCs w:val="20"/>
        </w:rPr>
        <w:t>Статья 32 Полномочия администрации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1.2.1. внести пункт 65 следующего содержания: 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«66) осуществление мероприятий по защите прав потребителей, предусмотренных Законом Российской Федерации от 7 февраля 1992 года № 2300-I «О защите прав потребителей»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lastRenderedPageBreak/>
        <w:t xml:space="preserve">                4. Настоящее решение вступает в силу после государственной регистрации и опубликования в «Никулинском вестнике».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Глава  Никулинского сельсовета  Татарского  района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Новосибирской области                                                С.П.Сергиенко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Председатель Совета депутатов Никулинского сельсовета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Татарского района              Я.Л.Василевский   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 xml:space="preserve">МУНИЦИПАЛЬНЫЙ ПРАВОВОЙ АКТ </w:t>
      </w: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 xml:space="preserve">О ВНЕСЕНИИ ИЗМЕНЕНИЙ В УСТАВ </w:t>
      </w:r>
      <w:r w:rsidRPr="00255716">
        <w:rPr>
          <w:rFonts w:ascii="Times New Roman" w:hAnsi="Times New Roman" w:cs="Times New Roman"/>
          <w:b/>
          <w:sz w:val="20"/>
          <w:szCs w:val="20"/>
        </w:rPr>
        <w:tab/>
        <w:t>НИКУЛИНСКОГО СЕЛЬСОВЕТА ТАТАРСКОГО РАЙОНА НОВОСИБИРСКОЙ ОБЛАСТИ</w:t>
      </w:r>
    </w:p>
    <w:p w:rsidR="006169EF" w:rsidRPr="00255716" w:rsidRDefault="006169EF" w:rsidP="00255716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0"/>
          <w:szCs w:val="20"/>
        </w:rPr>
      </w:pPr>
      <w:r w:rsidRPr="00255716">
        <w:rPr>
          <w:rFonts w:ascii="Times New Roman" w:hAnsi="Times New Roman"/>
          <w:color w:val="000000"/>
          <w:sz w:val="20"/>
          <w:szCs w:val="20"/>
        </w:rPr>
        <w:t>1. В</w:t>
      </w:r>
      <w:r w:rsidRPr="00255716">
        <w:rPr>
          <w:rFonts w:ascii="Times New Roman" w:hAnsi="Times New Roman"/>
          <w:color w:val="000000"/>
          <w:spacing w:val="1"/>
          <w:sz w:val="20"/>
          <w:szCs w:val="20"/>
        </w:rPr>
        <w:t xml:space="preserve">нести в Устав </w:t>
      </w:r>
      <w:r w:rsidRPr="00255716">
        <w:rPr>
          <w:rFonts w:ascii="Times New Roman" w:hAnsi="Times New Roman"/>
          <w:spacing w:val="1"/>
          <w:sz w:val="20"/>
          <w:szCs w:val="20"/>
        </w:rPr>
        <w:t>Никулинского сельсовета</w:t>
      </w:r>
      <w:r w:rsidRPr="00255716">
        <w:rPr>
          <w:rFonts w:ascii="Times New Roman" w:hAnsi="Times New Roman"/>
          <w:sz w:val="20"/>
          <w:szCs w:val="20"/>
        </w:rPr>
        <w:t xml:space="preserve"> </w:t>
      </w:r>
      <w:r w:rsidRPr="00255716">
        <w:rPr>
          <w:rFonts w:ascii="Times New Roman" w:hAnsi="Times New Roman"/>
          <w:spacing w:val="-1"/>
          <w:sz w:val="20"/>
          <w:szCs w:val="20"/>
        </w:rPr>
        <w:t>Татарского</w:t>
      </w:r>
      <w:r w:rsidRPr="00255716">
        <w:rPr>
          <w:rFonts w:ascii="Times New Roman" w:hAnsi="Times New Roman"/>
          <w:sz w:val="20"/>
          <w:szCs w:val="20"/>
        </w:rPr>
        <w:t xml:space="preserve"> района Новосибирской области</w:t>
      </w:r>
      <w:r w:rsidRPr="00255716">
        <w:rPr>
          <w:rFonts w:ascii="Times New Roman" w:hAnsi="Times New Roman"/>
          <w:color w:val="000000"/>
          <w:sz w:val="20"/>
          <w:szCs w:val="20"/>
        </w:rPr>
        <w:t xml:space="preserve"> следующие изменения: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1.1. Статья 6  Права органов местного самоуправления поселения на решение вопрсов, не отнесённых к вопросам местного значения поселения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6169EF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внести пункт 16  следующего содержания: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«16) осуществление мероприятий по защите прав потребителей, предусмотренных Законом Российской Федерации от 7 февраля 1992 года № 2300-I «О защите прав потребителей</w:t>
      </w:r>
    </w:p>
    <w:p w:rsidR="006169EF" w:rsidRPr="00255716" w:rsidRDefault="006169EF" w:rsidP="0025571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1.2. </w:t>
      </w:r>
      <w:r w:rsidRPr="00255716">
        <w:rPr>
          <w:rFonts w:ascii="Times New Roman" w:hAnsi="Times New Roman" w:cs="Times New Roman"/>
          <w:b/>
          <w:sz w:val="20"/>
          <w:szCs w:val="20"/>
        </w:rPr>
        <w:t>Статья 32 Полномочия администрации</w:t>
      </w:r>
    </w:p>
    <w:p w:rsidR="006169EF" w:rsidRPr="00255716" w:rsidRDefault="006169EF" w:rsidP="00255716">
      <w:pPr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1.2.1. внести пункт 65 следующего содержания: </w:t>
      </w:r>
    </w:p>
    <w:p w:rsidR="006169EF" w:rsidRPr="00255716" w:rsidRDefault="006169EF" w:rsidP="006169EF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«66) осуществление мероприятий по защите прав потребителей, предусмотренных Законом Российской Федерации от 7 февраля 1992 года № 2300-I «О защите прав потребителей»</w:t>
      </w:r>
    </w:p>
    <w:p w:rsidR="006169EF" w:rsidRPr="00255716" w:rsidRDefault="006169EF" w:rsidP="006169EF">
      <w:pPr>
        <w:rPr>
          <w:rFonts w:ascii="Times New Roman" w:hAnsi="Times New Roman" w:cs="Times New Roman"/>
          <w:sz w:val="20"/>
          <w:szCs w:val="20"/>
        </w:rPr>
      </w:pPr>
    </w:p>
    <w:p w:rsidR="006169EF" w:rsidRPr="00255716" w:rsidRDefault="006169EF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ab/>
        <w:t>Глава  Никулинского сельсовета  Татарского  района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Новосибирской области                                                С.П.Сергиенко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Председатель Совета депутатов Никулинского сельсовета</w:t>
      </w:r>
    </w:p>
    <w:p w:rsidR="006169EF" w:rsidRPr="00255716" w:rsidRDefault="006169EF" w:rsidP="006169EF">
      <w:pPr>
        <w:widowControl w:val="0"/>
        <w:autoSpaceDE w:val="0"/>
        <w:autoSpaceDN w:val="0"/>
        <w:adjustRightInd w:val="0"/>
        <w:spacing w:before="16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Татарского района                           Я.Л.Василевский   </w:t>
      </w:r>
    </w:p>
    <w:p w:rsidR="003D2E4F" w:rsidRPr="00255716" w:rsidRDefault="00255716" w:rsidP="003D2E4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</w:t>
      </w:r>
      <w:r w:rsidR="003D2E4F" w:rsidRPr="00255716">
        <w:rPr>
          <w:rFonts w:ascii="Times New Roman" w:hAnsi="Times New Roman" w:cs="Times New Roman"/>
          <w:sz w:val="20"/>
          <w:szCs w:val="20"/>
        </w:rPr>
        <w:t xml:space="preserve">     АДМИНИСТРАЦИЯ</w:t>
      </w:r>
    </w:p>
    <w:p w:rsidR="003D2E4F" w:rsidRPr="00255716" w:rsidRDefault="003D2E4F" w:rsidP="003D2E4F">
      <w:pPr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НИКУЛИНСКОГО    СЕЛЬСОВЕТА</w:t>
      </w:r>
    </w:p>
    <w:p w:rsidR="003D2E4F" w:rsidRPr="00255716" w:rsidRDefault="003D2E4F" w:rsidP="003D2E4F">
      <w:pPr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ТАТАРСКОГО  РАЙОНА  НОВОСИБИРСКОЙ   ОБЛАСТИ</w:t>
      </w:r>
    </w:p>
    <w:p w:rsidR="003D2E4F" w:rsidRPr="00255716" w:rsidRDefault="00255716" w:rsidP="0025571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</w:t>
      </w:r>
      <w:r w:rsidR="003D2E4F" w:rsidRPr="00255716">
        <w:rPr>
          <w:rFonts w:ascii="Times New Roman" w:hAnsi="Times New Roman" w:cs="Times New Roman"/>
          <w:sz w:val="20"/>
          <w:szCs w:val="20"/>
        </w:rPr>
        <w:t>РАСПОРЯЖЕНИЕ</w:t>
      </w:r>
    </w:p>
    <w:p w:rsidR="003D2E4F" w:rsidRPr="00255716" w:rsidRDefault="003D2E4F" w:rsidP="003D2E4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2E4F" w:rsidRPr="00255716" w:rsidRDefault="003D2E4F" w:rsidP="003D2E4F">
      <w:pPr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От  21.02.2020г.                          с. Никулино                                  № 03 </w:t>
      </w:r>
    </w:p>
    <w:p w:rsidR="003D2E4F" w:rsidRPr="00255716" w:rsidRDefault="003D2E4F" w:rsidP="00255716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lastRenderedPageBreak/>
        <w:t xml:space="preserve">О проведении организационно-технических и профилактических мероприятий по защите населения Никулинского сельсовета  в период прохождения </w:t>
      </w:r>
      <w:r w:rsidR="00255716">
        <w:rPr>
          <w:rFonts w:ascii="Times New Roman" w:hAnsi="Times New Roman" w:cs="Times New Roman"/>
          <w:sz w:val="20"/>
          <w:szCs w:val="20"/>
        </w:rPr>
        <w:t xml:space="preserve"> </w:t>
      </w:r>
      <w:r w:rsidRPr="00255716">
        <w:rPr>
          <w:rFonts w:ascii="Times New Roman" w:hAnsi="Times New Roman" w:cs="Times New Roman"/>
          <w:sz w:val="20"/>
          <w:szCs w:val="20"/>
        </w:rPr>
        <w:t xml:space="preserve">весеннего паводка 2020 году </w:t>
      </w:r>
    </w:p>
    <w:p w:rsidR="003D2E4F" w:rsidRPr="00255716" w:rsidRDefault="003D2E4F" w:rsidP="00255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В соответствии со статьей 11 Федерального закона от 21.12.94 № 68-ФЗ «О защите населения и территории от чрезвычайных ситуаций природного и техногенного характера», а так же в целях снижения риска возникновения чрезвычайных ситуаций, связанных с весенним половодьем, повышения готовности сил и средств, к действиям при ухудшении паводковой обстановки и уменьшении последствий при их </w:t>
      </w:r>
    </w:p>
    <w:p w:rsidR="003D2E4F" w:rsidRPr="00255716" w:rsidRDefault="003D2E4F" w:rsidP="003D2E4F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2.    Комиссии разработать мероприятия по обеспечению возникновении на территории Никулинского сельсовета в 2020 году.</w:t>
      </w:r>
    </w:p>
    <w:p w:rsidR="003D2E4F" w:rsidRPr="00255716" w:rsidRDefault="003D2E4F" w:rsidP="003D2E4F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3D2E4F" w:rsidRPr="00255716" w:rsidRDefault="003D2E4F" w:rsidP="003D2E4F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1.   Утвердить состав противопаводковой комиссии Никулинского сельсовета в 2020году (Приложение №1)</w:t>
      </w:r>
    </w:p>
    <w:p w:rsidR="003D2E4F" w:rsidRPr="00255716" w:rsidRDefault="003D2E4F" w:rsidP="003D2E4F">
      <w:pPr>
        <w:autoSpaceDE w:val="0"/>
        <w:autoSpaceDN w:val="0"/>
        <w:adjustRightInd w:val="0"/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безопасного пропуска весенних паводковых вод, определить, разработать и утвердить список лиц, организовать дежурство членов противопаводковой комиссии на весь период прохождения весеннего ледохода и паводковых вод.</w:t>
      </w:r>
    </w:p>
    <w:p w:rsidR="003D2E4F" w:rsidRPr="00255716" w:rsidRDefault="003D2E4F" w:rsidP="003D2E4F">
      <w:pPr>
        <w:tabs>
          <w:tab w:val="left" w:pos="284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3.  Утвердить План действий по предупреждению и ликвидации последствий чрезвычайных ситуаций, связанных с паводковыми явлениями (приложение №2)</w:t>
      </w:r>
    </w:p>
    <w:p w:rsidR="003D2E4F" w:rsidRPr="00255716" w:rsidRDefault="003D2E4F" w:rsidP="003D2E4F">
      <w:pPr>
        <w:tabs>
          <w:tab w:val="left" w:pos="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4.     Привлечь население частных домовладений к очистке от снега сточных канав и водопропускных труб, для беспрепятственного пропуска весенних талых вод и снижения угрозы подтопления в населенных пунктах на территории района.</w:t>
      </w:r>
    </w:p>
    <w:p w:rsidR="003D2E4F" w:rsidRPr="00255716" w:rsidRDefault="003D2E4F" w:rsidP="003D2E4F">
      <w:pPr>
        <w:tabs>
          <w:tab w:val="left" w:pos="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5.   Осуществить контроль за проведением мероприятий по защите источников питьевой воды от загрязнения, соблюдением технологического режима обеззараживания питьевой воды, подаваемой населению, и ее качеством. </w:t>
      </w:r>
    </w:p>
    <w:p w:rsidR="003D2E4F" w:rsidRPr="00255716" w:rsidRDefault="003D2E4F" w:rsidP="003D2E4F">
      <w:pPr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   Рекомендовать руководителям предприятий и организаций всех форм собственности, а так же муниципальным учреждениям своевременно очищать от снега крыши, отмостки, сточных канавы и водопропускные трубы для беспрепятственного пропуска весенних талых вод и снижения угрозы подтопления на прилегающих территориях.</w:t>
      </w:r>
    </w:p>
    <w:p w:rsidR="003D2E4F" w:rsidRPr="00255716" w:rsidRDefault="003D2E4F" w:rsidP="003D2E4F">
      <w:pPr>
        <w:tabs>
          <w:tab w:val="left" w:pos="0"/>
        </w:tabs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7.   Утвердить состав сил и средств на проведение весенне-летних противопаводковых мероприятий в Никулинском сельсовете на 2020год (Приложение № 3).</w:t>
      </w:r>
    </w:p>
    <w:p w:rsidR="003D2E4F" w:rsidRPr="00255716" w:rsidRDefault="003D2E4F" w:rsidP="003D2E4F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8.  Обеспечить в ежесуточном режиме сбор информации о состоянии паводковой обстановки, ледоходе и уровне весенних паводковых вод, наличии подтопляемых и разрушенных паводком участков . При обострении обстановки и принимаемых мерах немедленно информировать дежурного ЕДДС района (21-679, 8-913-776-74-02).</w:t>
      </w:r>
    </w:p>
    <w:p w:rsidR="003D2E4F" w:rsidRP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9.   Контроль  исполнения настоящего распоряжения оставляю за собой.</w:t>
      </w:r>
    </w:p>
    <w:p w:rsidR="003D2E4F" w:rsidRP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</w:p>
    <w:p w:rsidR="003D2E4F" w:rsidRP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</w:p>
    <w:p w:rsidR="003D2E4F" w:rsidRP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Глава       Никулинского сельсовета:                          С.П. Сергиенко</w:t>
      </w:r>
    </w:p>
    <w:p w:rsidR="003D2E4F" w:rsidRPr="00255716" w:rsidRDefault="003D2E4F" w:rsidP="003D2E4F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3D2E4F" w:rsidRPr="00255716" w:rsidRDefault="003D2E4F" w:rsidP="003D2E4F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Татарского района Новосибирской области</w:t>
      </w:r>
    </w:p>
    <w:p w:rsid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                     </w:t>
      </w:r>
    </w:p>
    <w:p w:rsidR="00255716" w:rsidRDefault="00255716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</w:p>
    <w:p w:rsidR="00255716" w:rsidRDefault="00255716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</w:p>
    <w:p w:rsidR="003D2E4F" w:rsidRPr="00255716" w:rsidRDefault="00255716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</w:t>
      </w:r>
      <w:r w:rsidR="003D2E4F" w:rsidRPr="00255716">
        <w:rPr>
          <w:rFonts w:ascii="Times New Roman" w:hAnsi="Times New Roman" w:cs="Times New Roman"/>
          <w:sz w:val="20"/>
          <w:szCs w:val="20"/>
        </w:rPr>
        <w:t>Приложение № 1</w:t>
      </w:r>
    </w:p>
    <w:p w:rsidR="003D2E4F" w:rsidRP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Утверждено распоряжением </w:t>
      </w:r>
    </w:p>
    <w:p w:rsidR="003D2E4F" w:rsidRP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Главы Никулинского сельсовета</w:t>
      </w:r>
    </w:p>
    <w:p w:rsidR="003D2E4F" w:rsidRP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от «21.02.2020г  № 4</w:t>
      </w:r>
    </w:p>
    <w:p w:rsidR="003D2E4F" w:rsidRPr="00255716" w:rsidRDefault="003D2E4F" w:rsidP="002557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Состав противопаводковой комиссии Никулинского сельсовета в 2020году </w:t>
      </w:r>
    </w:p>
    <w:tbl>
      <w:tblPr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6"/>
        <w:gridCol w:w="3803"/>
        <w:gridCol w:w="2344"/>
        <w:gridCol w:w="2334"/>
      </w:tblGrid>
      <w:tr w:rsidR="003D2E4F" w:rsidRPr="00255716" w:rsidTr="00D9740A">
        <w:tc>
          <w:tcPr>
            <w:tcW w:w="817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№п/п</w:t>
            </w:r>
          </w:p>
        </w:tc>
        <w:tc>
          <w:tcPr>
            <w:tcW w:w="3993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</w:tc>
        <w:tc>
          <w:tcPr>
            <w:tcW w:w="2405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2406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2E4F" w:rsidRPr="00255716" w:rsidTr="00D9740A">
        <w:tc>
          <w:tcPr>
            <w:tcW w:w="817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93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Сергиенко С.П.</w:t>
            </w:r>
          </w:p>
        </w:tc>
        <w:tc>
          <w:tcPr>
            <w:tcW w:w="2405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Глава Никулинского сельсовета</w:t>
            </w:r>
          </w:p>
        </w:tc>
        <w:tc>
          <w:tcPr>
            <w:tcW w:w="2406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Председатель комиссии</w:t>
            </w:r>
          </w:p>
        </w:tc>
      </w:tr>
      <w:tr w:rsidR="003D2E4F" w:rsidRPr="00255716" w:rsidTr="00D9740A">
        <w:tc>
          <w:tcPr>
            <w:tcW w:w="817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93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Цветко Л.В.</w:t>
            </w:r>
          </w:p>
        </w:tc>
        <w:tc>
          <w:tcPr>
            <w:tcW w:w="2405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Специалист администрации</w:t>
            </w:r>
          </w:p>
        </w:tc>
        <w:tc>
          <w:tcPr>
            <w:tcW w:w="2406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Заместитель председателя комиссии</w:t>
            </w:r>
          </w:p>
        </w:tc>
      </w:tr>
      <w:tr w:rsidR="003D2E4F" w:rsidRPr="00255716" w:rsidTr="00D9740A">
        <w:tc>
          <w:tcPr>
            <w:tcW w:w="817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93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Василевский Я.Л.</w:t>
            </w:r>
          </w:p>
        </w:tc>
        <w:tc>
          <w:tcPr>
            <w:tcW w:w="2405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Директор МБУК  Никулинского сельсовета</w:t>
            </w:r>
          </w:p>
        </w:tc>
        <w:tc>
          <w:tcPr>
            <w:tcW w:w="2406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2E4F" w:rsidRPr="00255716" w:rsidTr="00D9740A">
        <w:tc>
          <w:tcPr>
            <w:tcW w:w="817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93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Акентьева Н.К.</w:t>
            </w:r>
          </w:p>
        </w:tc>
        <w:tc>
          <w:tcPr>
            <w:tcW w:w="2405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Директор МБОУ Никулинской СОШ</w:t>
            </w:r>
          </w:p>
        </w:tc>
        <w:tc>
          <w:tcPr>
            <w:tcW w:w="2406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2E4F" w:rsidRPr="00255716" w:rsidTr="00D9740A">
        <w:tc>
          <w:tcPr>
            <w:tcW w:w="817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93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Зайцева Н.А.</w:t>
            </w:r>
          </w:p>
        </w:tc>
        <w:tc>
          <w:tcPr>
            <w:tcW w:w="2405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Староста д. Новотроицк</w:t>
            </w:r>
          </w:p>
        </w:tc>
        <w:tc>
          <w:tcPr>
            <w:tcW w:w="2406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2E4F" w:rsidRPr="00255716" w:rsidTr="00D9740A">
        <w:tc>
          <w:tcPr>
            <w:tcW w:w="817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93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Овчаренко О.М.</w:t>
            </w:r>
          </w:p>
        </w:tc>
        <w:tc>
          <w:tcPr>
            <w:tcW w:w="2405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Староста д. Варваровка</w:t>
            </w:r>
          </w:p>
        </w:tc>
        <w:tc>
          <w:tcPr>
            <w:tcW w:w="2406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2E4F" w:rsidRPr="00255716" w:rsidTr="00D9740A">
        <w:tc>
          <w:tcPr>
            <w:tcW w:w="817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93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Селезнёва М.В.</w:t>
            </w:r>
          </w:p>
        </w:tc>
        <w:tc>
          <w:tcPr>
            <w:tcW w:w="2405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Староста д. Моховая</w:t>
            </w:r>
          </w:p>
        </w:tc>
        <w:tc>
          <w:tcPr>
            <w:tcW w:w="2406" w:type="dxa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D2E4F" w:rsidRPr="00255716" w:rsidRDefault="003D2E4F" w:rsidP="003D2E4F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sz w:val="20"/>
          <w:szCs w:val="20"/>
        </w:rPr>
      </w:pPr>
    </w:p>
    <w:p w:rsidR="003D2E4F" w:rsidRPr="00255716" w:rsidRDefault="00255716" w:rsidP="00255716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</w:t>
      </w:r>
      <w:r w:rsidR="003D2E4F" w:rsidRPr="00255716">
        <w:rPr>
          <w:rFonts w:ascii="Times New Roman" w:hAnsi="Times New Roman" w:cs="Times New Roman"/>
          <w:sz w:val="20"/>
          <w:szCs w:val="20"/>
        </w:rPr>
        <w:t>Приложение № 2</w:t>
      </w:r>
    </w:p>
    <w:p w:rsidR="003D2E4F" w:rsidRP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Утверждено распоряжением </w:t>
      </w:r>
    </w:p>
    <w:p w:rsidR="003D2E4F" w:rsidRP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Главы Никулинского сельсовета</w:t>
      </w:r>
    </w:p>
    <w:p w:rsidR="003D2E4F" w:rsidRPr="00255716" w:rsidRDefault="003D2E4F" w:rsidP="003D2E4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от «21.02.2020г  № 4</w:t>
      </w:r>
    </w:p>
    <w:p w:rsidR="003D2E4F" w:rsidRPr="00255716" w:rsidRDefault="003D2E4F" w:rsidP="002557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  Состав сил и средств на проведение весенних противопаводковых мероприятий в Никулинском сельсовете на 2015г.</w:t>
      </w:r>
    </w:p>
    <w:tbl>
      <w:tblPr>
        <w:tblW w:w="0" w:type="auto"/>
        <w:tblInd w:w="-68" w:type="dxa"/>
        <w:tblLayout w:type="fixed"/>
        <w:tblLook w:val="0000"/>
      </w:tblPr>
      <w:tblGrid>
        <w:gridCol w:w="426"/>
        <w:gridCol w:w="2693"/>
        <w:gridCol w:w="1843"/>
        <w:gridCol w:w="2410"/>
        <w:gridCol w:w="1984"/>
        <w:gridCol w:w="1026"/>
        <w:gridCol w:w="1485"/>
      </w:tblGrid>
      <w:tr w:rsidR="003D2E4F" w:rsidRPr="00255716" w:rsidTr="00D9740A">
        <w:trPr>
          <w:gridAfter w:val="1"/>
          <w:wAfter w:w="1485" w:type="dxa"/>
          <w:trHeight w:val="375"/>
        </w:trPr>
        <w:tc>
          <w:tcPr>
            <w:tcW w:w="4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69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№ 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телефона</w:t>
            </w:r>
          </w:p>
        </w:tc>
        <w:tc>
          <w:tcPr>
            <w:tcW w:w="30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Марка техники, колличество</w:t>
            </w:r>
          </w:p>
        </w:tc>
      </w:tr>
      <w:tr w:rsidR="003D2E4F" w:rsidRPr="00255716" w:rsidTr="00D9740A">
        <w:trPr>
          <w:trHeight w:val="270"/>
        </w:trPr>
        <w:tc>
          <w:tcPr>
            <w:tcW w:w="426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Бульдозеры</w:t>
            </w:r>
          </w:p>
        </w:tc>
        <w:tc>
          <w:tcPr>
            <w:tcW w:w="251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D2E4F" w:rsidRPr="00255716" w:rsidTr="00D9740A">
        <w:trPr>
          <w:gridAfter w:val="1"/>
          <w:wAfter w:w="1485" w:type="dxa"/>
          <w:trHeight w:val="1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</w:t>
            </w:r>
          </w:p>
        </w:tc>
      </w:tr>
      <w:tr w:rsidR="003D2E4F" w:rsidRPr="00255716" w:rsidTr="00D9740A">
        <w:trPr>
          <w:gridAfter w:val="1"/>
          <w:wAfter w:w="1485" w:type="dxa"/>
          <w:trHeight w:val="1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МУП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ЖКХ Татарский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Быков Е.А.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(38364)-47-166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Трактор МТЗ-80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Трактор ДТ-75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Автомобиль ЗИЛ-130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2E4F" w:rsidRPr="00255716" w:rsidTr="00D9740A">
        <w:trPr>
          <w:gridAfter w:val="1"/>
          <w:wAfter w:w="1485" w:type="dxa"/>
          <w:trHeight w:val="1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Сергиенко С.П.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(383)64 47 172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втомобиль УАЗ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D2E4F" w:rsidRPr="00255716" w:rsidTr="00D9740A">
        <w:trPr>
          <w:gridAfter w:val="1"/>
          <w:wAfter w:w="1485" w:type="dxa"/>
          <w:trHeight w:val="1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О</w:t>
            </w: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ОО Диас-Сибирь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Аверьянов Сергей Анатольевич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(383-64)-47-144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Трактор К-700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Трактор МТЗ-80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Пожарный прицеп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2E4F" w:rsidRPr="00255716" w:rsidTr="00D9740A">
        <w:trPr>
          <w:gridAfter w:val="1"/>
          <w:wAfter w:w="1485" w:type="dxa"/>
          <w:trHeight w:val="1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ИП Кравцова Е.А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Кравцова Евдокия Анатольевна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8 903 9323251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Трактор МТЗ-80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Трактор ДТ-75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Автомобиль ЗИЛ-130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D2E4F" w:rsidRPr="00255716" w:rsidTr="00D9740A">
        <w:trPr>
          <w:gridAfter w:val="1"/>
          <w:wAfter w:w="1485" w:type="dxa"/>
          <w:trHeight w:val="1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ИП Антипенко Н. В.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Антипенко Николай Викторович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Трактор МТЗ-80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Трактор ДТ-75</w:t>
            </w:r>
          </w:p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3D2E4F" w:rsidRPr="00255716" w:rsidRDefault="003D2E4F" w:rsidP="00D974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D2E4F" w:rsidRPr="00255716" w:rsidRDefault="003D2E4F" w:rsidP="003D2E4F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:rsidR="003D2E4F" w:rsidRPr="00255716" w:rsidRDefault="003D2E4F" w:rsidP="003D2E4F">
      <w:pPr>
        <w:rPr>
          <w:rFonts w:ascii="Times New Roman" w:hAnsi="Times New Roman" w:cs="Times New Roman"/>
          <w:sz w:val="20"/>
          <w:szCs w:val="20"/>
        </w:rPr>
      </w:pPr>
    </w:p>
    <w:p w:rsidR="003D2E4F" w:rsidRPr="00255716" w:rsidRDefault="003D2E4F" w:rsidP="003D2E4F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255716">
        <w:rPr>
          <w:rFonts w:ascii="Times New Roman" w:hAnsi="Times New Roman"/>
          <w:b/>
          <w:sz w:val="20"/>
          <w:szCs w:val="20"/>
        </w:rPr>
        <w:t xml:space="preserve">АДМИНИСТРАЦИЯ </w:t>
      </w:r>
    </w:p>
    <w:p w:rsidR="003D2E4F" w:rsidRPr="00255716" w:rsidRDefault="003D2E4F" w:rsidP="003D2E4F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255716">
        <w:rPr>
          <w:rFonts w:ascii="Times New Roman" w:hAnsi="Times New Roman"/>
          <w:b/>
          <w:sz w:val="20"/>
          <w:szCs w:val="20"/>
        </w:rPr>
        <w:t>НИКУЛИНСКОГО СЕЛЬСОВЕТА</w:t>
      </w:r>
    </w:p>
    <w:p w:rsidR="003D2E4F" w:rsidRPr="00255716" w:rsidRDefault="003D2E4F" w:rsidP="003D2E4F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255716">
        <w:rPr>
          <w:rFonts w:ascii="Times New Roman" w:hAnsi="Times New Roman"/>
          <w:b/>
          <w:sz w:val="20"/>
          <w:szCs w:val="20"/>
        </w:rPr>
        <w:t>ТАТАРСКОГО РАЙОНА</w:t>
      </w:r>
    </w:p>
    <w:p w:rsidR="003D2E4F" w:rsidRPr="00255716" w:rsidRDefault="003D2E4F" w:rsidP="003D2E4F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255716">
        <w:rPr>
          <w:rFonts w:ascii="Times New Roman" w:hAnsi="Times New Roman"/>
          <w:b/>
          <w:sz w:val="20"/>
          <w:szCs w:val="20"/>
        </w:rPr>
        <w:t>НОВОСИБИРСКОЙ ОБЛАСТИ</w:t>
      </w:r>
    </w:p>
    <w:p w:rsidR="003D2E4F" w:rsidRPr="00255716" w:rsidRDefault="003D2E4F" w:rsidP="003D2E4F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</w:p>
    <w:p w:rsidR="003D2E4F" w:rsidRPr="00255716" w:rsidRDefault="003D2E4F" w:rsidP="003D2E4F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</w:p>
    <w:p w:rsidR="003D2E4F" w:rsidRPr="00255716" w:rsidRDefault="003D2E4F" w:rsidP="003D2E4F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255716">
        <w:rPr>
          <w:rFonts w:ascii="Times New Roman" w:hAnsi="Times New Roman"/>
          <w:b/>
          <w:sz w:val="20"/>
          <w:szCs w:val="20"/>
        </w:rPr>
        <w:t>ПОСТАНОВЛЕНИЕ</w:t>
      </w:r>
    </w:p>
    <w:p w:rsidR="003D2E4F" w:rsidRPr="00255716" w:rsidRDefault="003D2E4F" w:rsidP="003D2E4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pPr w:leftFromText="180" w:rightFromText="180" w:vertAnchor="text" w:horzAnchor="margin" w:tblpY="-63"/>
        <w:tblW w:w="9889" w:type="dxa"/>
        <w:tblLook w:val="04A0"/>
      </w:tblPr>
      <w:tblGrid>
        <w:gridCol w:w="534"/>
        <w:gridCol w:w="1134"/>
        <w:gridCol w:w="1134"/>
        <w:gridCol w:w="5528"/>
        <w:gridCol w:w="850"/>
        <w:gridCol w:w="709"/>
      </w:tblGrid>
      <w:tr w:rsidR="00255716" w:rsidRPr="00255716" w:rsidTr="00255716">
        <w:trPr>
          <w:trHeight w:val="454"/>
        </w:trPr>
        <w:tc>
          <w:tcPr>
            <w:tcW w:w="534" w:type="dxa"/>
            <w:vAlign w:val="center"/>
          </w:tcPr>
          <w:p w:rsidR="00255716" w:rsidRPr="00255716" w:rsidRDefault="00255716" w:rsidP="00255716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134" w:type="dxa"/>
            <w:vAlign w:val="center"/>
          </w:tcPr>
          <w:p w:rsidR="00255716" w:rsidRPr="00255716" w:rsidRDefault="00255716" w:rsidP="0025571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1134" w:type="dxa"/>
            <w:vAlign w:val="center"/>
          </w:tcPr>
          <w:p w:rsidR="00255716" w:rsidRPr="00255716" w:rsidRDefault="00255716" w:rsidP="0025571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2020 г.</w:t>
            </w:r>
          </w:p>
        </w:tc>
        <w:tc>
          <w:tcPr>
            <w:tcW w:w="5528" w:type="dxa"/>
            <w:vAlign w:val="center"/>
          </w:tcPr>
          <w:p w:rsidR="00255716" w:rsidRPr="00255716" w:rsidRDefault="00255716" w:rsidP="00255716">
            <w:pPr>
              <w:ind w:left="-1101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с. Никулино</w:t>
            </w:r>
          </w:p>
        </w:tc>
        <w:tc>
          <w:tcPr>
            <w:tcW w:w="850" w:type="dxa"/>
            <w:vAlign w:val="center"/>
          </w:tcPr>
          <w:p w:rsidR="00255716" w:rsidRPr="00255716" w:rsidRDefault="00255716" w:rsidP="0025571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255716">
              <w:rPr>
                <w:rFonts w:ascii="Times New Roman" w:hAnsi="Times New Roman" w:cs="Times New Roman"/>
                <w:sz w:val="20"/>
                <w:szCs w:val="20"/>
              </w:rPr>
              <w:t>№ 11</w:t>
            </w:r>
          </w:p>
        </w:tc>
        <w:tc>
          <w:tcPr>
            <w:tcW w:w="709" w:type="dxa"/>
            <w:vAlign w:val="center"/>
          </w:tcPr>
          <w:p w:rsidR="00255716" w:rsidRPr="00255716" w:rsidRDefault="00255716" w:rsidP="0025571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3D2E4F" w:rsidRPr="00255716" w:rsidRDefault="003D2E4F" w:rsidP="00255716">
      <w:pPr>
        <w:widowControl w:val="0"/>
        <w:adjustRightInd w:val="0"/>
        <w:rPr>
          <w:rFonts w:ascii="Times New Roman" w:hAnsi="Times New Roman" w:cs="Times New Roman"/>
          <w:b/>
          <w:bCs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z w:val="20"/>
          <w:szCs w:val="20"/>
        </w:rPr>
        <w:t>О Плане противодействия коррупции в администрации Никулинского сельсовета Татарского района Новосибирской области на 2020-2021 годы</w:t>
      </w:r>
    </w:p>
    <w:p w:rsidR="003D2E4F" w:rsidRPr="00255716" w:rsidRDefault="003D2E4F" w:rsidP="00255716">
      <w:pPr>
        <w:widowControl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В соответствии с Федеральным законом от 25.12.2008 № 273-ФЗ «О противодействии коррупции», Национальной стратегией противодействия коррупции, утвержденной Указом Президента Российской Федерации от 13.04.2010 № 460, Законом Новосибирской области от 27.04.2010 № 486-ОЗ «О мерах по профилактике коррупции в Новосибирской области» в целях обеспечения согласованного осуществления мероприятий, направленных на противодействие коррупции на территории администрации  Никулинского сельсовета Татарского района Новосибирской области</w:t>
      </w:r>
    </w:p>
    <w:p w:rsidR="003D2E4F" w:rsidRPr="00255716" w:rsidRDefault="003D2E4F" w:rsidP="003D2E4F">
      <w:pPr>
        <w:pStyle w:val="ConsPlusNormal"/>
        <w:rPr>
          <w:b/>
          <w:sz w:val="20"/>
          <w:szCs w:val="20"/>
        </w:rPr>
      </w:pPr>
      <w:r w:rsidRPr="00255716">
        <w:rPr>
          <w:b/>
          <w:sz w:val="20"/>
          <w:szCs w:val="20"/>
        </w:rPr>
        <w:t>ПОСТАНОВЛЯЮ:</w:t>
      </w:r>
    </w:p>
    <w:p w:rsidR="003D2E4F" w:rsidRPr="00255716" w:rsidRDefault="003D2E4F" w:rsidP="003D2E4F">
      <w:pPr>
        <w:widowControl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3D2E4F" w:rsidRPr="00255716" w:rsidRDefault="003D2E4F" w:rsidP="003D2E4F">
      <w:pPr>
        <w:widowControl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lastRenderedPageBreak/>
        <w:t>1. Утвердить прилагаемый План противодействия коррупции в </w:t>
      </w:r>
      <w:r w:rsidRPr="00255716">
        <w:rPr>
          <w:rFonts w:ascii="Times New Roman" w:hAnsi="Times New Roman" w:cs="Times New Roman"/>
          <w:bCs/>
          <w:sz w:val="20"/>
          <w:szCs w:val="20"/>
        </w:rPr>
        <w:t>администрации Никулинского сельсовета Татарского района Новосибирской области на 2020-2021 годы</w:t>
      </w:r>
      <w:r w:rsidRPr="00255716">
        <w:rPr>
          <w:rFonts w:ascii="Times New Roman" w:hAnsi="Times New Roman" w:cs="Times New Roman"/>
          <w:sz w:val="20"/>
          <w:szCs w:val="20"/>
        </w:rPr>
        <w:t xml:space="preserve"> (далее </w:t>
      </w:r>
      <w:r w:rsidRPr="00255716">
        <w:rPr>
          <w:rFonts w:ascii="Times New Roman" w:hAnsi="Times New Roman" w:cs="Times New Roman"/>
          <w:bCs/>
          <w:sz w:val="20"/>
          <w:szCs w:val="20"/>
        </w:rPr>
        <w:t xml:space="preserve">– </w:t>
      </w:r>
      <w:r w:rsidRPr="00255716">
        <w:rPr>
          <w:rFonts w:ascii="Times New Roman" w:hAnsi="Times New Roman" w:cs="Times New Roman"/>
          <w:sz w:val="20"/>
          <w:szCs w:val="20"/>
        </w:rPr>
        <w:t>План).</w:t>
      </w:r>
    </w:p>
    <w:p w:rsidR="003D2E4F" w:rsidRPr="00255716" w:rsidRDefault="003D2E4F" w:rsidP="003D2E4F">
      <w:pPr>
        <w:widowControl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2. Контроль за исполнением постановления оставляю за собой.</w:t>
      </w:r>
    </w:p>
    <w:p w:rsidR="003D2E4F" w:rsidRPr="00255716" w:rsidRDefault="003D2E4F" w:rsidP="003D2E4F">
      <w:pPr>
        <w:pStyle w:val="ConsPlusNormal"/>
        <w:ind w:firstLine="540"/>
        <w:jc w:val="both"/>
        <w:rPr>
          <w:sz w:val="20"/>
          <w:szCs w:val="20"/>
        </w:rPr>
      </w:pPr>
      <w:r w:rsidRPr="00255716">
        <w:rPr>
          <w:sz w:val="20"/>
          <w:szCs w:val="20"/>
        </w:rPr>
        <w:t xml:space="preserve"> </w:t>
      </w:r>
    </w:p>
    <w:p w:rsidR="003D2E4F" w:rsidRPr="00255716" w:rsidRDefault="003D2E4F" w:rsidP="003D2E4F">
      <w:pPr>
        <w:pStyle w:val="ConsPlusNormal"/>
        <w:jc w:val="both"/>
        <w:rPr>
          <w:b/>
          <w:sz w:val="20"/>
          <w:szCs w:val="20"/>
        </w:rPr>
      </w:pPr>
      <w:r w:rsidRPr="00255716">
        <w:rPr>
          <w:b/>
          <w:sz w:val="20"/>
          <w:szCs w:val="20"/>
        </w:rPr>
        <w:t xml:space="preserve">        </w:t>
      </w:r>
    </w:p>
    <w:p w:rsidR="003D2E4F" w:rsidRPr="00255716" w:rsidRDefault="003D2E4F" w:rsidP="003D2E4F">
      <w:pPr>
        <w:pStyle w:val="ConsPlusNormal"/>
        <w:jc w:val="both"/>
        <w:rPr>
          <w:sz w:val="20"/>
          <w:szCs w:val="20"/>
        </w:rPr>
      </w:pPr>
    </w:p>
    <w:p w:rsidR="003D2E4F" w:rsidRPr="00255716" w:rsidRDefault="003D2E4F" w:rsidP="003D2E4F">
      <w:pPr>
        <w:pStyle w:val="ConsPlusNormal"/>
        <w:ind w:firstLine="540"/>
        <w:jc w:val="both"/>
        <w:rPr>
          <w:sz w:val="20"/>
          <w:szCs w:val="20"/>
        </w:rPr>
      </w:pPr>
    </w:p>
    <w:p w:rsidR="003D2E4F" w:rsidRPr="00255716" w:rsidRDefault="003D2E4F" w:rsidP="003D2E4F">
      <w:pPr>
        <w:pStyle w:val="ConsPlusNormal"/>
        <w:ind w:firstLine="540"/>
        <w:jc w:val="both"/>
        <w:rPr>
          <w:sz w:val="20"/>
          <w:szCs w:val="20"/>
        </w:rPr>
      </w:pPr>
      <w:r w:rsidRPr="00255716">
        <w:rPr>
          <w:sz w:val="20"/>
          <w:szCs w:val="20"/>
        </w:rPr>
        <w:t>Глава Никулинского сельсовета</w:t>
      </w:r>
    </w:p>
    <w:p w:rsidR="003D2E4F" w:rsidRPr="00255716" w:rsidRDefault="003D2E4F" w:rsidP="003D2E4F">
      <w:pPr>
        <w:pStyle w:val="ConsPlusNormal"/>
        <w:ind w:firstLine="540"/>
        <w:jc w:val="both"/>
        <w:rPr>
          <w:sz w:val="20"/>
          <w:szCs w:val="20"/>
        </w:rPr>
      </w:pPr>
      <w:r w:rsidRPr="00255716">
        <w:rPr>
          <w:sz w:val="20"/>
          <w:szCs w:val="20"/>
        </w:rPr>
        <w:t xml:space="preserve">Татарского района Новосибирской области                                        С.П. Сергиенко                                            </w:t>
      </w:r>
    </w:p>
    <w:p w:rsidR="003D2E4F" w:rsidRPr="00255716" w:rsidRDefault="003D2E4F" w:rsidP="003D2E4F">
      <w:pPr>
        <w:pStyle w:val="ConsPlusNormal"/>
        <w:jc w:val="both"/>
        <w:rPr>
          <w:sz w:val="20"/>
          <w:szCs w:val="20"/>
        </w:rPr>
      </w:pPr>
      <w:r w:rsidRPr="00255716">
        <w:rPr>
          <w:sz w:val="20"/>
          <w:szCs w:val="20"/>
        </w:rPr>
        <w:t xml:space="preserve"> </w:t>
      </w:r>
    </w:p>
    <w:p w:rsidR="003D2E4F" w:rsidRPr="00255716" w:rsidRDefault="003D2E4F" w:rsidP="003D2E4F">
      <w:pPr>
        <w:pStyle w:val="ConsPlusNormal"/>
        <w:ind w:firstLine="540"/>
        <w:jc w:val="both"/>
        <w:rPr>
          <w:sz w:val="20"/>
          <w:szCs w:val="20"/>
        </w:rPr>
      </w:pPr>
    </w:p>
    <w:p w:rsidR="003D2E4F" w:rsidRPr="00255716" w:rsidRDefault="003D2E4F" w:rsidP="003D2E4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255716" w:rsidRPr="00255716" w:rsidRDefault="00255716" w:rsidP="00255716">
      <w:pPr>
        <w:rPr>
          <w:rFonts w:ascii="Times New Roman" w:hAnsi="Times New Roman" w:cs="Times New Roman"/>
          <w:noProof/>
          <w:sz w:val="20"/>
          <w:szCs w:val="20"/>
        </w:rPr>
      </w:pPr>
      <w:r w:rsidRPr="0025571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52675" cy="9715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16" w:rsidRPr="00255716" w:rsidRDefault="00255716" w:rsidP="00255716">
      <w:pPr>
        <w:rPr>
          <w:rFonts w:ascii="Times New Roman" w:hAnsi="Times New Roman" w:cs="Times New Roman"/>
          <w:b/>
          <w:sz w:val="20"/>
          <w:szCs w:val="20"/>
        </w:rPr>
      </w:pPr>
    </w:p>
    <w:p w:rsidR="00255716" w:rsidRPr="00255716" w:rsidRDefault="00255716" w:rsidP="00255716">
      <w:pPr>
        <w:pStyle w:val="aa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255716">
        <w:rPr>
          <w:sz w:val="20"/>
          <w:szCs w:val="20"/>
        </w:rPr>
        <w:t>Нарушение земельного законодательства влечет наказание</w:t>
      </w:r>
    </w:p>
    <w:p w:rsidR="00255716" w:rsidRPr="00255716" w:rsidRDefault="00255716" w:rsidP="00255716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sz w:val="20"/>
          <w:szCs w:val="20"/>
        </w:rPr>
      </w:pP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Федеральная служба государственной регистрации, кадастра и картографии (далее – Росреестр) и ее территориальные органы являются одним из органов государственной власти, наделенным полномочиями по осуществлению государственного земельного надзора.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Росреестр и его территориальные органы осуществляют государственный земельный надзор за соблюдением требований законодательства о недопущении самовольного занятия земельного участка или части земельного участка, в том числе использования земельного участка лицом, не имеющим прав на указанный земельный участок, об использовании земельных участков по целевому назначению в соответствии с их принадлежностью к той или иной категории земель и (или) разрешенным использованием, а так же связанного с выполнением в установленный срок предписаний, выданных должностными лицами Росреестра и его территориальных органов в пределах компетенции, по вопросам соблюдения требований земельного законодательства и устранения нарушений в области земельных отношений и т.п.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За 2019 года  государственным земельным инспектором межмуниципального Татарского отдела было проведено 171 проверка соблюдения земельного законодательства, из них выявлено 113 нарушений.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Одним из самых распространенных нарушений требований земельного законодательства, отмечаемых в ходе проведения проверок, является самовольное занятие земельного участка или его части. 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Ответственность за данное правонарушение установлена статьей 7.1 Кодекса Российской Федерации об административных правонарушениях – административный штраф, размер которого зависит от кадастровой стоимости самовольно занятого земельного участка, но не менее 5 тысяч рублей для граждан и не менее 100 тысяч рублей для юридических лиц. 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Распространенным нарушением требований земельного законодательства, отмечаемым в ходе проведения проверок, является также использование земельного участка не по целевому назначению в соответствии с его принадлежностью к той или иной категории земель.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За такое нарушение предусмотрено административное наказание, в виде штрафа, который зависит от кадастровой стоимости земельного участка. При этом учитывается характер совершенного правонарушения, личность виновного, его имущественное положение, а также обстоятельства, смягчающие </w:t>
      </w:r>
      <w:r w:rsidRPr="00255716">
        <w:rPr>
          <w:rFonts w:ascii="Times New Roman" w:hAnsi="Times New Roman" w:cs="Times New Roman"/>
          <w:sz w:val="20"/>
          <w:szCs w:val="20"/>
        </w:rPr>
        <w:lastRenderedPageBreak/>
        <w:t xml:space="preserve">или отягчающие </w:t>
      </w:r>
      <w:r w:rsidRPr="0025571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административную ответственность. </w:t>
      </w:r>
      <w:r w:rsidRPr="00255716">
        <w:rPr>
          <w:rFonts w:ascii="Times New Roman" w:hAnsi="Times New Roman" w:cs="Times New Roman"/>
          <w:sz w:val="20"/>
          <w:szCs w:val="20"/>
        </w:rPr>
        <w:t>По результатам проведенных проверок за 2019 года д</w:t>
      </w:r>
      <w:r w:rsidRPr="00255716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олжностными лицами межмуниципального Татарского отдела Управления Росреестра по Новосибирской области и мировыми судьями Татарского судебного района Новосибирской области (на основании материалов проведенных проверок)  наложено штрафов на общую сумму  320 тысяч рублей.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Помимо административной ответственности выдаются предписания об устранении нарушения законодательства с указанием срока устранения. Неисполнение в установленный срок выданного предписания об устранении нарушения законодательства является основанием для наложения на виновное лицо административного штрафа.</w:t>
      </w:r>
    </w:p>
    <w:p w:rsidR="00255716" w:rsidRPr="00255716" w:rsidRDefault="00255716" w:rsidP="0025571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В рамках осуществления государственного земельного надзора Управление Росреестра по Новосибирской области проводит на территории региона не только проверки соблюдения владельцами земельных участков требований земельного законодательства в целях выявления и пресечения нарушений, но и профилактические мероприятия по предупреждению нарушений обязательных требований земельного законодательства.</w:t>
      </w:r>
    </w:p>
    <w:p w:rsidR="00255716" w:rsidRPr="00255716" w:rsidRDefault="00255716" w:rsidP="0025571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Для предупреждения нарушений органом земельного надзора – Управлением Росреестра  по Новосибирской области может быть выдано предостережение. </w:t>
      </w:r>
    </w:p>
    <w:p w:rsidR="00255716" w:rsidRPr="00255716" w:rsidRDefault="00255716" w:rsidP="00255716">
      <w:pPr>
        <w:pStyle w:val="aa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255716">
        <w:rPr>
          <w:sz w:val="20"/>
          <w:szCs w:val="20"/>
        </w:rPr>
        <w:t>Данное профилактическое мероприятие регламентировано статьей 8.2 Федерального закона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а также Правилами, утвержденными постановлением Правительства РФ от 10.02.2017 № 166.</w:t>
      </w:r>
    </w:p>
    <w:p w:rsidR="00255716" w:rsidRPr="00255716" w:rsidRDefault="00255716" w:rsidP="00255716">
      <w:pPr>
        <w:tabs>
          <w:tab w:val="left" w:pos="9355"/>
        </w:tabs>
        <w:jc w:val="both"/>
        <w:rPr>
          <w:rFonts w:ascii="Times New Roman" w:hAnsi="Times New Roman" w:cs="Times New Roman"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  <w:r w:rsidRPr="00255716">
        <w:rPr>
          <w:b/>
          <w:i/>
          <w:sz w:val="20"/>
          <w:szCs w:val="20"/>
        </w:rPr>
        <w:t xml:space="preserve">Материал подготовлен межмуниципальным Татарским отделом </w:t>
      </w: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  <w:r w:rsidRPr="00255716">
        <w:rPr>
          <w:b/>
          <w:i/>
          <w:sz w:val="20"/>
          <w:szCs w:val="20"/>
        </w:rPr>
        <w:t xml:space="preserve">Управления Росреестра по Новосибирской области 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55716" w:rsidRPr="00255716" w:rsidRDefault="00255716" w:rsidP="00255716">
      <w:pPr>
        <w:shd w:val="clear" w:color="auto" w:fill="FFFFFF"/>
        <w:spacing w:line="270" w:lineRule="atLeast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  <w:r w:rsidRPr="00255716"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3.3pt;margin-top:7.1pt;width:490.5pt;height:0;z-index:251660288" o:connectortype="straight" strokecolor="#0070c0"/>
        </w:pic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z w:val="20"/>
          <w:szCs w:val="20"/>
        </w:rPr>
        <w:t>Об Управлении Росреестра по Новосибирской области</w: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255716" w:rsidRPr="00255716" w:rsidRDefault="00255716" w:rsidP="0025571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z w:val="20"/>
          <w:szCs w:val="20"/>
        </w:rPr>
        <w:tab/>
      </w:r>
    </w:p>
    <w:p w:rsidR="00255716" w:rsidRPr="00255716" w:rsidRDefault="00255716" w:rsidP="00255716">
      <w:pPr>
        <w:rPr>
          <w:rFonts w:ascii="Times New Roman" w:hAnsi="Times New Roman" w:cs="Times New Roman"/>
          <w:noProof/>
          <w:sz w:val="20"/>
          <w:szCs w:val="20"/>
        </w:rPr>
      </w:pPr>
      <w:r w:rsidRPr="0025571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2352675" cy="9715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16" w:rsidRPr="00255716" w:rsidRDefault="00255716" w:rsidP="00255716">
      <w:pPr>
        <w:rPr>
          <w:rFonts w:ascii="Times New Roman" w:hAnsi="Times New Roman" w:cs="Times New Roman"/>
          <w:noProof/>
          <w:sz w:val="20"/>
          <w:szCs w:val="20"/>
        </w:rPr>
      </w:pPr>
    </w:p>
    <w:p w:rsidR="00255716" w:rsidRPr="00255716" w:rsidRDefault="00255716" w:rsidP="00255716">
      <w:pPr>
        <w:rPr>
          <w:rFonts w:ascii="Times New Roman" w:hAnsi="Times New Roman" w:cs="Times New Roman"/>
          <w:b/>
          <w:sz w:val="20"/>
          <w:szCs w:val="20"/>
        </w:rPr>
      </w:pPr>
    </w:p>
    <w:p w:rsidR="00255716" w:rsidRPr="00255716" w:rsidRDefault="00255716" w:rsidP="00255716">
      <w:pPr>
        <w:rPr>
          <w:rFonts w:ascii="Times New Roman" w:hAnsi="Times New Roman" w:cs="Times New Roman"/>
          <w:b/>
          <w:sz w:val="20"/>
          <w:szCs w:val="20"/>
        </w:rPr>
      </w:pPr>
    </w:p>
    <w:p w:rsidR="00255716" w:rsidRPr="00255716" w:rsidRDefault="00255716" w:rsidP="002557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</w:rPr>
        <w:t>Заместитель руководителя новосибирского Росреестра расскажет как зарегистрировать свои права на недвижимость</w:t>
      </w:r>
    </w:p>
    <w:p w:rsidR="00255716" w:rsidRPr="00255716" w:rsidRDefault="00255716" w:rsidP="0025571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55716" w:rsidRPr="00255716" w:rsidRDefault="00255716" w:rsidP="00255716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255716">
        <w:rPr>
          <w:sz w:val="20"/>
          <w:szCs w:val="20"/>
        </w:rPr>
        <w:t>В среду, 26 февраля, с 13 до 15 часов в Управлении Росреестра по Новосибирской области состоится «горячая» телефонная линия по вопросам</w:t>
      </w:r>
      <w:r w:rsidRPr="00255716">
        <w:rPr>
          <w:color w:val="000000"/>
          <w:sz w:val="20"/>
          <w:szCs w:val="20"/>
        </w:rPr>
        <w:t xml:space="preserve"> </w:t>
      </w:r>
      <w:r w:rsidRPr="00255716">
        <w:rPr>
          <w:sz w:val="20"/>
          <w:szCs w:val="20"/>
        </w:rPr>
        <w:t>государственной регистрации прав и государственного кадастрового учета.</w:t>
      </w:r>
    </w:p>
    <w:p w:rsidR="00255716" w:rsidRPr="00255716" w:rsidRDefault="00255716" w:rsidP="00255716">
      <w:pPr>
        <w:pStyle w:val="aa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255716">
        <w:rPr>
          <w:sz w:val="20"/>
          <w:szCs w:val="20"/>
        </w:rPr>
        <w:t xml:space="preserve">На вопросы жителей Новосибирска и Новосибирской области ответит заместитель </w:t>
      </w:r>
      <w:r w:rsidRPr="00255716">
        <w:rPr>
          <w:color w:val="000000"/>
          <w:sz w:val="20"/>
          <w:szCs w:val="20"/>
        </w:rPr>
        <w:t>руководителя Управления</w:t>
      </w:r>
      <w:r w:rsidRPr="00255716">
        <w:rPr>
          <w:sz w:val="20"/>
          <w:szCs w:val="20"/>
        </w:rPr>
        <w:t xml:space="preserve"> Росреестра по Новосибирской области </w:t>
      </w:r>
      <w:r w:rsidRPr="00255716">
        <w:rPr>
          <w:b/>
          <w:color w:val="000000"/>
          <w:sz w:val="20"/>
          <w:szCs w:val="20"/>
        </w:rPr>
        <w:t>Наталья Сергеевна Ивчатова</w:t>
      </w:r>
      <w:r w:rsidRPr="00255716">
        <w:rPr>
          <w:sz w:val="20"/>
          <w:szCs w:val="20"/>
        </w:rPr>
        <w:t>. В ходе «горячей» телефонной линии можно получить ответы на следующие вопросы:</w:t>
      </w:r>
    </w:p>
    <w:p w:rsidR="00255716" w:rsidRPr="00255716" w:rsidRDefault="00255716" w:rsidP="00255716">
      <w:pPr>
        <w:pStyle w:val="aa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255716">
        <w:rPr>
          <w:sz w:val="20"/>
          <w:szCs w:val="20"/>
        </w:rPr>
        <w:t>- Как оформить право собственности на объект недвижимости?</w:t>
      </w:r>
    </w:p>
    <w:p w:rsidR="00255716" w:rsidRPr="00255716" w:rsidRDefault="00255716" w:rsidP="00255716">
      <w:pPr>
        <w:pStyle w:val="aa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255716">
        <w:rPr>
          <w:sz w:val="20"/>
          <w:szCs w:val="20"/>
        </w:rPr>
        <w:t>- Куда необходимо обратиться, чтобы поставить объект на кадастровый учет?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- Каким способом можно защитить свои права на недвижимость от противоправных действий?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- Возможно ли оспорить зарегистрированные права на объекты недвижимости?</w:t>
      </w:r>
    </w:p>
    <w:p w:rsidR="00255716" w:rsidRPr="00255716" w:rsidRDefault="00255716" w:rsidP="00255716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255716" w:rsidRPr="00255716" w:rsidRDefault="00255716" w:rsidP="00255716">
      <w:pPr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Номер «горячей» телефонной линии </w:t>
      </w:r>
    </w:p>
    <w:p w:rsidR="00255716" w:rsidRPr="00255716" w:rsidRDefault="00255716" w:rsidP="00255716">
      <w:pPr>
        <w:ind w:firstLine="709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 xml:space="preserve">8 </w:t>
      </w:r>
      <w:r w:rsidRPr="00255716">
        <w:rPr>
          <w:rStyle w:val="ab"/>
          <w:rFonts w:ascii="Times New Roman" w:hAnsi="Times New Roman" w:cs="Times New Roman"/>
          <w:sz w:val="20"/>
          <w:szCs w:val="20"/>
        </w:rPr>
        <w:t>(383) 201-57-33</w:t>
      </w:r>
    </w:p>
    <w:p w:rsidR="00255716" w:rsidRPr="00255716" w:rsidRDefault="00255716" w:rsidP="00255716">
      <w:pPr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55716">
        <w:rPr>
          <w:rFonts w:ascii="Times New Roman" w:hAnsi="Times New Roman" w:cs="Times New Roman"/>
          <w:b/>
          <w:sz w:val="20"/>
          <w:szCs w:val="20"/>
        </w:rPr>
        <w:t>26 февраля 2020 года  </w:t>
      </w:r>
      <w:r w:rsidRPr="00255716">
        <w:rPr>
          <w:rStyle w:val="ab"/>
          <w:rFonts w:ascii="Times New Roman" w:hAnsi="Times New Roman" w:cs="Times New Roman"/>
          <w:sz w:val="20"/>
          <w:szCs w:val="20"/>
        </w:rPr>
        <w:t>с</w:t>
      </w:r>
      <w:r w:rsidRPr="00255716">
        <w:rPr>
          <w:rFonts w:ascii="Times New Roman" w:hAnsi="Times New Roman" w:cs="Times New Roman"/>
          <w:sz w:val="20"/>
          <w:szCs w:val="20"/>
        </w:rPr>
        <w:t> </w:t>
      </w:r>
      <w:r w:rsidRPr="00255716">
        <w:rPr>
          <w:rStyle w:val="ab"/>
          <w:rFonts w:ascii="Times New Roman" w:hAnsi="Times New Roman" w:cs="Times New Roman"/>
          <w:sz w:val="20"/>
          <w:szCs w:val="20"/>
        </w:rPr>
        <w:t>13 до 15 часов</w:t>
      </w:r>
      <w:r w:rsidRPr="00255716">
        <w:rPr>
          <w:rFonts w:ascii="Times New Roman" w:hAnsi="Times New Roman" w:cs="Times New Roman"/>
          <w:b/>
          <w:sz w:val="20"/>
          <w:szCs w:val="20"/>
        </w:rPr>
        <w:t>.</w:t>
      </w: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  <w:r w:rsidRPr="00255716">
        <w:rPr>
          <w:b/>
          <w:i/>
          <w:sz w:val="20"/>
          <w:szCs w:val="20"/>
        </w:rPr>
        <w:t xml:space="preserve">Материал подготовлен Управлением Росреестра </w:t>
      </w: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  <w:r w:rsidRPr="00255716">
        <w:rPr>
          <w:b/>
          <w:i/>
          <w:sz w:val="20"/>
          <w:szCs w:val="20"/>
        </w:rPr>
        <w:t>по Новосибирской области</w: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  <w:r w:rsidRPr="00255716"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shape id="_x0000_s1027" type="#_x0000_t32" style="position:absolute;left:0;text-align:left;margin-left:-3.3pt;margin-top:7.1pt;width:490.5pt;height:0;z-index:251662336" o:connectortype="straight" strokecolor="#0070c0"/>
        </w:pic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z w:val="20"/>
          <w:szCs w:val="20"/>
        </w:rPr>
        <w:t>Об Управлении Росреестра по Новосибирской области</w: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255716" w:rsidRPr="00255716" w:rsidRDefault="00255716" w:rsidP="0025571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255716" w:rsidRPr="00255716" w:rsidRDefault="00255716" w:rsidP="00255716">
      <w:pPr>
        <w:rPr>
          <w:rFonts w:ascii="Times New Roman" w:hAnsi="Times New Roman" w:cs="Times New Roman"/>
          <w:noProof/>
          <w:sz w:val="20"/>
          <w:szCs w:val="20"/>
        </w:rPr>
      </w:pPr>
      <w:r w:rsidRPr="0025571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52675" cy="9715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16" w:rsidRPr="00255716" w:rsidRDefault="00255716" w:rsidP="00255716">
      <w:pPr>
        <w:rPr>
          <w:rFonts w:ascii="Times New Roman" w:hAnsi="Times New Roman" w:cs="Times New Roman"/>
          <w:noProof/>
          <w:sz w:val="20"/>
          <w:szCs w:val="20"/>
        </w:rPr>
      </w:pPr>
    </w:p>
    <w:p w:rsidR="00255716" w:rsidRPr="00255716" w:rsidRDefault="00255716" w:rsidP="00255716">
      <w:pPr>
        <w:rPr>
          <w:rFonts w:ascii="Times New Roman" w:hAnsi="Times New Roman" w:cs="Times New Roman"/>
          <w:b/>
          <w:sz w:val="20"/>
          <w:szCs w:val="20"/>
        </w:rPr>
      </w:pPr>
    </w:p>
    <w:p w:rsidR="00255716" w:rsidRPr="00255716" w:rsidRDefault="00255716" w:rsidP="0025571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</w:rPr>
        <w:t>Нормативно-правовое регулирование земельных отношений теперь в ведении Росреестра</w:t>
      </w:r>
    </w:p>
    <w:p w:rsidR="00255716" w:rsidRPr="00255716" w:rsidRDefault="00255716" w:rsidP="00255716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255716" w:rsidRPr="00255716" w:rsidRDefault="00255716" w:rsidP="00255716">
      <w:pPr>
        <w:shd w:val="clear" w:color="auto" w:fill="FFFFFF"/>
        <w:spacing w:line="346" w:lineRule="atLeast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</w:rPr>
        <w:t>Правительство РФ наделило Росреестр функциями по выработке государственной политики и нормативно-правовому регулированию земельных отношений. Соответствующее постановление подписал Председатель Правительства Российской Федерации Михаил Мишустин 12 февраля 2020 года.</w:t>
      </w:r>
    </w:p>
    <w:p w:rsidR="00255716" w:rsidRPr="00255716" w:rsidRDefault="00255716" w:rsidP="00255716">
      <w:pPr>
        <w:shd w:val="clear" w:color="auto" w:fill="FFFFFF"/>
        <w:spacing w:line="346" w:lineRule="atLeast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</w:rPr>
        <w:t>Переход указанных полномочий от Минэкономразвития в Росреестр, по словам  заместителя Председателя Правительства РФ Виктории Абрамченко, является логичным следствием выстраивания прозрачной вертикали управления оборотом земель, которая позволит существенно повысить эффективность их использования.</w:t>
      </w:r>
    </w:p>
    <w:p w:rsidR="00255716" w:rsidRPr="00255716" w:rsidRDefault="00255716" w:rsidP="00255716">
      <w:pPr>
        <w:shd w:val="clear" w:color="auto" w:fill="FFFFFF"/>
        <w:spacing w:line="346" w:lineRule="atLeast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</w:rPr>
        <w:t xml:space="preserve"> Консолидация сил министерств и Службы позволит оперативно решить наиболее острые вопросы и ликвидировать правовые пробелы в сфере регулирования основных земельных ресурсов страны – населенных пунктов, земель сельскохозяйственного назначения и лесного фонда. </w:t>
      </w:r>
    </w:p>
    <w:p w:rsidR="00255716" w:rsidRPr="00255716" w:rsidRDefault="00255716" w:rsidP="00255716">
      <w:pPr>
        <w:shd w:val="clear" w:color="auto" w:fill="FFFFFF"/>
        <w:spacing w:line="346" w:lineRule="atLeast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</w:rPr>
        <w:t xml:space="preserve">Как отметил руководитель Росреестра Олег Скуфинский, решение Правительства Российской Федерации о перераспределении полномочий между Минэкономразвития России и Росреестром, с наделением последнего функциями по нормативно-правовому регулированию земельных отношений, имущественных отношений в части гражданского оборота недвижимого имущества, геодезии и картографии, создания и развития инфраструктуры пространственных данных позволит более эффективно реализовывать государственную политику в данной отрасли. </w:t>
      </w:r>
    </w:p>
    <w:p w:rsidR="00255716" w:rsidRPr="00255716" w:rsidRDefault="00255716" w:rsidP="00255716">
      <w:pPr>
        <w:shd w:val="clear" w:color="auto" w:fill="FFFFFF"/>
        <w:spacing w:line="346" w:lineRule="atLeast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</w:rPr>
        <w:t xml:space="preserve">Структурные преобразования вызваны в том числе потребностью дальнейшего динамичного развития сферы земельно-имущественных отношений в период цифровой трансформации всего государственного сектора. В Росреестре будет сохранен наработанный опыт и компетенции кадрового потенциала министерства. </w:t>
      </w:r>
    </w:p>
    <w:p w:rsidR="00255716" w:rsidRPr="00255716" w:rsidRDefault="00255716" w:rsidP="00255716">
      <w:pPr>
        <w:pStyle w:val="ConsPlusNormal"/>
        <w:ind w:firstLine="709"/>
        <w:jc w:val="both"/>
        <w:rPr>
          <w:b/>
          <w:i/>
          <w:sz w:val="20"/>
          <w:szCs w:val="20"/>
        </w:rPr>
      </w:pPr>
      <w:r w:rsidRPr="00255716">
        <w:rPr>
          <w:color w:val="000000"/>
          <w:sz w:val="20"/>
          <w:szCs w:val="20"/>
        </w:rPr>
        <w:t>Сейчас в портфеле объединенной команды министерства и службы в сфере земельных отношений находится более 30 законопроектов.</w:t>
      </w: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  <w:r w:rsidRPr="00255716">
        <w:rPr>
          <w:b/>
          <w:i/>
          <w:sz w:val="20"/>
          <w:szCs w:val="20"/>
        </w:rPr>
        <w:t xml:space="preserve">Материал подготовлен Управлением Росреестра </w:t>
      </w: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  <w:r w:rsidRPr="00255716">
        <w:rPr>
          <w:b/>
          <w:i/>
          <w:sz w:val="20"/>
          <w:szCs w:val="20"/>
        </w:rPr>
        <w:t>по Новосибирской области</w: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  <w:r w:rsidRPr="00255716"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shape id="_x0000_s1028" type="#_x0000_t32" style="position:absolute;left:0;text-align:left;margin-left:-3.3pt;margin-top:7.1pt;width:490.5pt;height:0;z-index:251664384" o:connectortype="straight" strokecolor="#0070c0"/>
        </w:pic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z w:val="20"/>
          <w:szCs w:val="20"/>
        </w:rPr>
        <w:t>Об Управлении Росреестра по Новосибирской области</w: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255716" w:rsidRPr="00255716" w:rsidRDefault="00255716" w:rsidP="0025571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255716" w:rsidRPr="00255716" w:rsidRDefault="00255716" w:rsidP="00255716">
      <w:pPr>
        <w:rPr>
          <w:rFonts w:ascii="Times New Roman" w:hAnsi="Times New Roman" w:cs="Times New Roman"/>
          <w:noProof/>
          <w:sz w:val="20"/>
          <w:szCs w:val="20"/>
        </w:rPr>
      </w:pPr>
      <w:r w:rsidRPr="0025571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352675" cy="97155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16" w:rsidRPr="00255716" w:rsidRDefault="00255716" w:rsidP="00255716">
      <w:pPr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Повлиять на кадастровую оценку будет возможно до ее принятия</w:t>
      </w:r>
    </w:p>
    <w:p w:rsidR="00255716" w:rsidRPr="00255716" w:rsidRDefault="00255716" w:rsidP="00255716">
      <w:pPr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Размер налога на землю и имущество напрямую зависит от кадастровой стоимости недвижимости. Правила ее определения установлены на законодательном уровне и государственная кадастровая оценка с начала ее осуществления претерпела большие изменения. </w:t>
      </w:r>
    </w:p>
    <w:p w:rsidR="00255716" w:rsidRPr="00255716" w:rsidRDefault="00255716" w:rsidP="00255716">
      <w:pPr>
        <w:shd w:val="clear" w:color="auto" w:fill="FFFFFF"/>
        <w:spacing w:line="207" w:lineRule="atLeast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</w:rPr>
        <w:t xml:space="preserve">В 2019 году Правительством Российской Федерации одобрен проект Федерального закона о внесении изменений в отдельные законодательные акты Российской Федерации в части совершенствования государственной кадастровой оценки. </w:t>
      </w:r>
    </w:p>
    <w:p w:rsidR="00255716" w:rsidRPr="00255716" w:rsidRDefault="00255716" w:rsidP="00255716">
      <w:pPr>
        <w:tabs>
          <w:tab w:val="left" w:pos="228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Законопроект направлен на сохранение принципа экономической обоснованности кадастровой стоимости, на формирование действенных механизмов исправления ранее накопленных ошибок и недопущение возможных ошибок в будущих государственных кадастровых оценках.</w:t>
      </w:r>
    </w:p>
    <w:p w:rsidR="00255716" w:rsidRPr="00255716" w:rsidRDefault="00255716" w:rsidP="00255716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«Изменения не касаются самой процедуры оценки, – отмечает </w:t>
      </w:r>
      <w:r w:rsidRPr="00255716">
        <w:rPr>
          <w:rFonts w:ascii="Times New Roman" w:hAnsi="Times New Roman" w:cs="Times New Roman"/>
          <w:bCs/>
          <w:iCs/>
          <w:sz w:val="20"/>
          <w:szCs w:val="20"/>
        </w:rPr>
        <w:t xml:space="preserve">заместитель руководителя Управления Росреестра по Новосибирской области Наталья Зайцева. – Одна из целей </w:t>
      </w:r>
      <w:r w:rsidRPr="00255716">
        <w:rPr>
          <w:rFonts w:ascii="Times New Roman" w:hAnsi="Times New Roman" w:cs="Times New Roman"/>
          <w:sz w:val="20"/>
          <w:szCs w:val="20"/>
        </w:rPr>
        <w:t>законопроекта заключается в том, чтобы не допустить ситуации необоснованной кадастровой стоимости объекта недвижимости, и, прежде всего, дать возможность правообладателям повлиять на оценку своей недвижимости до ее утверждения».</w:t>
      </w:r>
    </w:p>
    <w:p w:rsidR="00255716" w:rsidRPr="00255716" w:rsidRDefault="00255716" w:rsidP="00255716">
      <w:pPr>
        <w:tabs>
          <w:tab w:val="left" w:pos="2280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bCs/>
          <w:iCs/>
          <w:sz w:val="20"/>
          <w:szCs w:val="20"/>
        </w:rPr>
        <w:t xml:space="preserve">Государственную кадастровую оценку по новым правилам в каждом регионе проводят государственные бюджетные учреждения. </w:t>
      </w:r>
      <w:r w:rsidRPr="00255716">
        <w:rPr>
          <w:rFonts w:ascii="Times New Roman" w:hAnsi="Times New Roman" w:cs="Times New Roman"/>
          <w:color w:val="000000"/>
          <w:sz w:val="20"/>
          <w:szCs w:val="20"/>
        </w:rPr>
        <w:t>В Новосибирской области государственную кадастровую оценку осуществляет государственное бюджетное учреждение Новосибирской области «Новосибирский центр кадастровой оценки и технической инвентаризации».</w:t>
      </w:r>
    </w:p>
    <w:p w:rsidR="00255716" w:rsidRPr="00255716" w:rsidRDefault="00255716" w:rsidP="00255716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color w:val="000000"/>
          <w:sz w:val="20"/>
          <w:szCs w:val="20"/>
        </w:rPr>
        <w:t xml:space="preserve">Предлагаемые нововведения усиливают ответственность бюджетных учреждений за качество проводимой кадастровой оценки. </w:t>
      </w:r>
    </w:p>
    <w:p w:rsidR="00255716" w:rsidRPr="00255716" w:rsidRDefault="00255716" w:rsidP="00255716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Важным этапом государственной кадастровой оценки становится промежуточный отчет. </w:t>
      </w:r>
    </w:p>
    <w:p w:rsidR="00255716" w:rsidRPr="00255716" w:rsidRDefault="00255716" w:rsidP="00255716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В новом законе предусмотрено публичное обсуждение проектов отчетов об оценке недвижимости, исключается возможность утверждения результатов оценки и версии отчета без публичного их рассмотрения.</w:t>
      </w:r>
      <w:r w:rsidRPr="00255716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</w:p>
    <w:p w:rsidR="00255716" w:rsidRPr="00255716" w:rsidRDefault="00255716" w:rsidP="0025571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255716">
        <w:rPr>
          <w:sz w:val="20"/>
          <w:szCs w:val="20"/>
        </w:rPr>
        <w:lastRenderedPageBreak/>
        <w:t>Промежуточный отчет размещается на сайте бюджетного учреждения и на сайте Росреестра в сервисе «Фонд данных государственной кадастровой оценки».</w:t>
      </w:r>
    </w:p>
    <w:p w:rsidR="00255716" w:rsidRPr="00255716" w:rsidRDefault="00255716" w:rsidP="0025571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255716">
        <w:rPr>
          <w:sz w:val="20"/>
          <w:szCs w:val="20"/>
        </w:rPr>
        <w:t xml:space="preserve">В установленные сроки каждый может ознакомиться с проектом и высказать замечания к нему. Направить их можно любым удобным способом – как напрямую в </w:t>
      </w:r>
      <w:r w:rsidRPr="00255716">
        <w:rPr>
          <w:color w:val="000000"/>
          <w:sz w:val="20"/>
          <w:szCs w:val="20"/>
        </w:rPr>
        <w:t>государственное бюджетное учреждение</w:t>
      </w:r>
      <w:r w:rsidRPr="00255716">
        <w:rPr>
          <w:sz w:val="20"/>
          <w:szCs w:val="20"/>
        </w:rPr>
        <w:t xml:space="preserve">, подготовившее отчет, в бумажном виде или по электронной почте, так и через МФЦ. </w:t>
      </w:r>
    </w:p>
    <w:p w:rsidR="00255716" w:rsidRPr="00255716" w:rsidRDefault="00255716" w:rsidP="0025571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0"/>
          <w:szCs w:val="20"/>
        </w:rPr>
      </w:pPr>
      <w:r w:rsidRPr="00255716">
        <w:rPr>
          <w:sz w:val="20"/>
          <w:szCs w:val="20"/>
        </w:rPr>
        <w:t>Согласно действующему механизму подготовки отчетов об оценке возможны случаи, когда собственники после публичного обсуждения проектов отчетов, рассмотрения соответствующих замечаний обнаруживали в качестве итогового отчета документ, который по своему содержанию отличался от того, с чем они ознакомились.</w:t>
      </w:r>
    </w:p>
    <w:p w:rsidR="00255716" w:rsidRPr="00255716" w:rsidRDefault="00255716" w:rsidP="00255716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Теперь невозможно будет утвердить версию отчета, которая не проходила публичного обсуждения.</w:t>
      </w:r>
    </w:p>
    <w:p w:rsidR="00255716" w:rsidRPr="00255716" w:rsidRDefault="00255716" w:rsidP="00255716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</w:rPr>
      </w:pPr>
      <w:r w:rsidRPr="00255716">
        <w:rPr>
          <w:color w:val="000000"/>
          <w:sz w:val="20"/>
          <w:szCs w:val="20"/>
        </w:rPr>
        <w:t xml:space="preserve">В 2020 году на территории региона по новым правилам будет проведена кадастровая оценка </w:t>
      </w:r>
      <w:r w:rsidRPr="00255716">
        <w:rPr>
          <w:sz w:val="20"/>
          <w:szCs w:val="20"/>
        </w:rPr>
        <w:t>земель сельскохозяйственного назначения и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назначения.</w:t>
      </w: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  <w:r w:rsidRPr="00255716">
        <w:rPr>
          <w:b/>
          <w:i/>
          <w:sz w:val="20"/>
          <w:szCs w:val="20"/>
        </w:rPr>
        <w:t xml:space="preserve">Материал подготовлен Управлением Росреестра </w:t>
      </w:r>
    </w:p>
    <w:p w:rsidR="00255716" w:rsidRPr="00255716" w:rsidRDefault="00255716" w:rsidP="00255716">
      <w:pPr>
        <w:pStyle w:val="ConsPlusNormal"/>
        <w:jc w:val="right"/>
        <w:rPr>
          <w:b/>
          <w:i/>
          <w:sz w:val="20"/>
          <w:szCs w:val="20"/>
        </w:rPr>
      </w:pPr>
      <w:r w:rsidRPr="00255716">
        <w:rPr>
          <w:b/>
          <w:i/>
          <w:sz w:val="20"/>
          <w:szCs w:val="20"/>
        </w:rPr>
        <w:t>по Новосибирской области</w: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70C0"/>
          <w:sz w:val="20"/>
          <w:szCs w:val="20"/>
        </w:rPr>
      </w:pPr>
      <w:r w:rsidRPr="00255716">
        <w:rPr>
          <w:rFonts w:ascii="Times New Roman" w:hAnsi="Times New Roman" w:cs="Times New Roman"/>
          <w:noProof/>
          <w:color w:val="000000"/>
          <w:sz w:val="20"/>
          <w:szCs w:val="20"/>
        </w:rPr>
        <w:pict>
          <v:shape id="_x0000_s1029" type="#_x0000_t32" style="position:absolute;left:0;text-align:left;margin-left:-3.3pt;margin-top:7.1pt;width:490.5pt;height:0;z-index:251666432" o:connectortype="straight" strokecolor="#0070c0"/>
        </w:pic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55716">
        <w:rPr>
          <w:rFonts w:ascii="Times New Roman" w:hAnsi="Times New Roman" w:cs="Times New Roman"/>
          <w:b/>
          <w:bCs/>
          <w:sz w:val="20"/>
          <w:szCs w:val="20"/>
        </w:rPr>
        <w:t>Об Управлении Росреестра по Новосибирской области</w:t>
      </w: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</w:p>
    <w:p w:rsidR="00255716" w:rsidRPr="00255716" w:rsidRDefault="00255716" w:rsidP="00255716">
      <w:pPr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Управление Федеральной службы государственной регистрации, кадастра и картографии по Новосибирской области (Управление Росреестра по Новосибирской области) является территориальным органом федерального органа исполнительной власти, осуществляющим функции по государственной регистрации прав на недвижимое имущество и сделок с ним, государственному кадастровому учету недвижимого имущества,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имущества, землеустройства, государственного мониторинга земель, а также функции по государственной кадастровой оценке, федеральному государственному надзору в области геодезии и картографии, государственному земельному надзору, надзору за деятельностью саморегулируемых организаций оценщиков, контролю деятельности саморегулируемых организаций арбитражных управляющих. Руководителем Управления Росреестра по Новосибирской области является Светлана Евгеньевна Рягузова.</w:t>
      </w:r>
    </w:p>
    <w:p w:rsidR="00255716" w:rsidRPr="00255716" w:rsidRDefault="00255716" w:rsidP="0025571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255716" w:rsidRPr="00255716" w:rsidRDefault="00255716" w:rsidP="00255716">
      <w:pPr>
        <w:tabs>
          <w:tab w:val="left" w:pos="1095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255716">
        <w:rPr>
          <w:rFonts w:ascii="Times New Roman" w:hAnsi="Times New Roman" w:cs="Times New Roman"/>
          <w:b/>
          <w:color w:val="000000"/>
          <w:sz w:val="20"/>
          <w:szCs w:val="20"/>
        </w:rPr>
        <w:t>Контакты для СМИ:</w:t>
      </w:r>
    </w:p>
    <w:p w:rsidR="00255716" w:rsidRPr="00255716" w:rsidRDefault="00255716" w:rsidP="00255716">
      <w:pPr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Управление Росреестра по Новосибирской области</w:t>
      </w:r>
    </w:p>
    <w:p w:rsidR="00255716" w:rsidRPr="00255716" w:rsidRDefault="00255716" w:rsidP="002557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</w:rPr>
      </w:pPr>
      <w:hyperlink r:id="rId9" w:history="1">
        <w:r w:rsidRPr="00255716">
          <w:rPr>
            <w:rStyle w:val="a9"/>
            <w:rFonts w:ascii="Times New Roman" w:hAnsi="Times New Roman" w:cs="Times New Roman"/>
            <w:sz w:val="20"/>
            <w:szCs w:val="20"/>
          </w:rPr>
          <w:t>oko@54upr.rosreestr.ru</w:t>
        </w:r>
      </w:hyperlink>
    </w:p>
    <w:p w:rsidR="00255716" w:rsidRPr="00255716" w:rsidRDefault="00255716" w:rsidP="00255716">
      <w:pPr>
        <w:jc w:val="both"/>
        <w:rPr>
          <w:rFonts w:ascii="Times New Roman" w:hAnsi="Times New Roman" w:cs="Times New Roman"/>
          <w:sz w:val="20"/>
          <w:szCs w:val="20"/>
        </w:rPr>
      </w:pPr>
      <w:hyperlink r:id="rId10" w:tooltip="blocked::https://rosreestr.ru/site/" w:history="1">
        <w:r w:rsidRPr="00255716">
          <w:rPr>
            <w:rStyle w:val="a9"/>
            <w:rFonts w:ascii="Times New Roman" w:hAnsi="Times New Roman" w:cs="Times New Roman"/>
            <w:sz w:val="20"/>
            <w:szCs w:val="20"/>
          </w:rPr>
          <w:t>https://rosreestr.ru/site/</w:t>
        </w:r>
      </w:hyperlink>
    </w:p>
    <w:p w:rsidR="00255716" w:rsidRPr="00255716" w:rsidRDefault="00255716" w:rsidP="00255716">
      <w:pPr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>630091, г.Новосибирск, ул.Державина, д. 28</w:t>
      </w:r>
    </w:p>
    <w:p w:rsidR="00255716" w:rsidRPr="00255716" w:rsidRDefault="00255716" w:rsidP="00255716">
      <w:pPr>
        <w:jc w:val="both"/>
        <w:rPr>
          <w:rFonts w:ascii="Times New Roman" w:hAnsi="Times New Roman" w:cs="Times New Roman"/>
          <w:sz w:val="20"/>
          <w:szCs w:val="20"/>
        </w:rPr>
      </w:pPr>
      <w:r w:rsidRPr="00255716">
        <w:rPr>
          <w:rFonts w:ascii="Times New Roman" w:hAnsi="Times New Roman" w:cs="Times New Roman"/>
          <w:sz w:val="20"/>
          <w:szCs w:val="20"/>
        </w:rPr>
        <w:t xml:space="preserve">Мы в ВКонтакте </w:t>
      </w:r>
      <w:hyperlink r:id="rId11" w:history="1">
        <w:r w:rsidRPr="00255716">
          <w:rPr>
            <w:rStyle w:val="a9"/>
            <w:rFonts w:ascii="Times New Roman" w:hAnsi="Times New Roman" w:cs="Times New Roman"/>
            <w:sz w:val="20"/>
            <w:szCs w:val="20"/>
          </w:rPr>
          <w:t>https://vk.com/rosreestr_nsk</w:t>
        </w:r>
      </w:hyperlink>
      <w:r w:rsidRPr="00255716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55716" w:rsidRPr="00255716" w:rsidRDefault="00255716" w:rsidP="00255716">
      <w:pPr>
        <w:jc w:val="both"/>
        <w:rPr>
          <w:rFonts w:ascii="Times New Roman" w:hAnsi="Times New Roman" w:cs="Times New Roman"/>
          <w:color w:val="0000FF"/>
          <w:sz w:val="20"/>
          <w:szCs w:val="20"/>
          <w:u w:val="single"/>
          <w:lang w:val="en-US"/>
        </w:rPr>
      </w:pPr>
      <w:r w:rsidRPr="00255716">
        <w:rPr>
          <w:rFonts w:ascii="Times New Roman" w:hAnsi="Times New Roman" w:cs="Times New Roman"/>
          <w:sz w:val="20"/>
          <w:szCs w:val="20"/>
          <w:lang w:val="en-US"/>
        </w:rPr>
        <w:t xml:space="preserve">Instagram </w:t>
      </w:r>
      <w:hyperlink r:id="rId12" w:history="1">
        <w:r w:rsidRPr="00255716">
          <w:rPr>
            <w:rStyle w:val="a9"/>
            <w:rFonts w:ascii="Times New Roman" w:hAnsi="Times New Roman" w:cs="Times New Roman"/>
            <w:sz w:val="20"/>
            <w:szCs w:val="20"/>
            <w:lang w:val="en-US"/>
          </w:rPr>
          <w:t>https://www.instagram.com/rosreestr_nsk/?hl=ru</w:t>
        </w:r>
      </w:hyperlink>
      <w:r w:rsidRPr="0025571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255716" w:rsidRPr="00255716" w:rsidRDefault="00255716" w:rsidP="00255716">
      <w:pPr>
        <w:jc w:val="both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  <w:r w:rsidRPr="00255716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14886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71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5716" w:rsidRPr="00255716" w:rsidRDefault="00255716" w:rsidP="0025571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55716" w:rsidRPr="00AA0DE4" w:rsidRDefault="00255716" w:rsidP="00255716">
      <w:pPr>
        <w:rPr>
          <w:rFonts w:ascii="Times New Roman" w:hAnsi="Times New Roman" w:cs="Times New Roman"/>
          <w:sz w:val="24"/>
          <w:szCs w:val="24"/>
        </w:rPr>
      </w:pPr>
      <w:r w:rsidRPr="00AA0DE4">
        <w:rPr>
          <w:rFonts w:ascii="Times New Roman" w:hAnsi="Times New Roman" w:cs="Times New Roman"/>
          <w:sz w:val="24"/>
          <w:szCs w:val="24"/>
        </w:rPr>
        <w:t>Редактор  Н.А. Балышкова.  Наш адрес: с. Никулино, пер. Кооперативный 2    тел. (383)64-47-172, Тираж 20  экз.</w:t>
      </w:r>
    </w:p>
    <w:p w:rsidR="003D2E4F" w:rsidRPr="00255716" w:rsidRDefault="003D2E4F" w:rsidP="003D2E4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D2E4F" w:rsidRPr="00255716" w:rsidRDefault="003D2E4F" w:rsidP="003D2E4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D2E4F" w:rsidRPr="00255716" w:rsidRDefault="003D2E4F" w:rsidP="003D2E4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D2E4F" w:rsidRPr="00255716" w:rsidRDefault="003D2E4F" w:rsidP="003D2E4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D2E4F" w:rsidRPr="00255716" w:rsidRDefault="003D2E4F" w:rsidP="003D2E4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3D2E4F" w:rsidRPr="00255716" w:rsidRDefault="003D2E4F" w:rsidP="003D2E4F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6169EF" w:rsidRPr="00255716" w:rsidRDefault="006169EF" w:rsidP="006169EF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D67A8" w:rsidRPr="00255716" w:rsidRDefault="00AD67A8" w:rsidP="006169EF">
      <w:pPr>
        <w:rPr>
          <w:rFonts w:ascii="Times New Roman" w:hAnsi="Times New Roman" w:cs="Times New Roman"/>
          <w:sz w:val="20"/>
          <w:szCs w:val="20"/>
          <w:lang w:val="en-US"/>
        </w:rPr>
      </w:pPr>
    </w:p>
    <w:sectPr w:rsidR="00AD67A8" w:rsidRPr="00255716" w:rsidSect="00255716">
      <w:footerReference w:type="default" r:id="rId14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B5A" w:rsidRDefault="007F3B5A" w:rsidP="006E5CE8">
      <w:pPr>
        <w:spacing w:after="0" w:line="240" w:lineRule="auto"/>
      </w:pPr>
      <w:r>
        <w:separator/>
      </w:r>
    </w:p>
  </w:endnote>
  <w:endnote w:type="continuationSeparator" w:id="1">
    <w:p w:rsidR="007F3B5A" w:rsidRDefault="007F3B5A" w:rsidP="006E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29665"/>
      <w:docPartObj>
        <w:docPartGallery w:val="Page Numbers (Bottom of Page)"/>
        <w:docPartUnique/>
      </w:docPartObj>
    </w:sdtPr>
    <w:sdtContent>
      <w:p w:rsidR="006E5CE8" w:rsidRDefault="006E5CE8">
        <w:pPr>
          <w:pStyle w:val="ac"/>
          <w:jc w:val="right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6E5CE8" w:rsidRDefault="006E5CE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B5A" w:rsidRDefault="007F3B5A" w:rsidP="006E5CE8">
      <w:pPr>
        <w:spacing w:after="0" w:line="240" w:lineRule="auto"/>
      </w:pPr>
      <w:r>
        <w:separator/>
      </w:r>
    </w:p>
  </w:footnote>
  <w:footnote w:type="continuationSeparator" w:id="1">
    <w:p w:rsidR="007F3B5A" w:rsidRDefault="007F3B5A" w:rsidP="006E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F6EE9"/>
    <w:multiLevelType w:val="multilevel"/>
    <w:tmpl w:val="787478F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">
    <w:nsid w:val="2B0E623E"/>
    <w:multiLevelType w:val="singleLevel"/>
    <w:tmpl w:val="79B0F8EA"/>
    <w:lvl w:ilvl="0">
      <w:start w:val="4"/>
      <w:numFmt w:val="decimal"/>
      <w:lvlText w:val="%1."/>
      <w:legacy w:legacy="1" w:legacySpace="0" w:legacyIndent="23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2D1E13B0"/>
    <w:multiLevelType w:val="hybridMultilevel"/>
    <w:tmpl w:val="CD666938"/>
    <w:lvl w:ilvl="0" w:tplc="0419000F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E64A5E"/>
    <w:multiLevelType w:val="singleLevel"/>
    <w:tmpl w:val="F95A9A1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3"/>
    <w:lvlOverride w:ilvl="0">
      <w:startOverride w:val="1"/>
    </w:lvlOverride>
  </w:num>
  <w:num w:numId="3">
    <w:abstractNumId w:val="1"/>
    <w:lvlOverride w:ilvl="0">
      <w:startOverride w:val="4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69EF"/>
    <w:rsid w:val="001740C8"/>
    <w:rsid w:val="00255716"/>
    <w:rsid w:val="003D2E4F"/>
    <w:rsid w:val="006169EF"/>
    <w:rsid w:val="006E5CE8"/>
    <w:rsid w:val="007F3B5A"/>
    <w:rsid w:val="009353D0"/>
    <w:rsid w:val="00962F9A"/>
    <w:rsid w:val="00AD6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9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69EF"/>
    <w:pPr>
      <w:spacing w:after="160"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rsid w:val="006169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Title">
    <w:name w:val="ConsPlusTitle"/>
    <w:rsid w:val="00616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No Spacing"/>
    <w:uiPriority w:val="1"/>
    <w:qFormat/>
    <w:rsid w:val="006169EF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unhideWhenUsed/>
    <w:rsid w:val="006169E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6169EF"/>
    <w:rPr>
      <w:rFonts w:ascii="Calibri" w:eastAsia="Calibri" w:hAnsi="Calibri" w:cs="Times New Roman"/>
      <w:lang w:eastAsia="en-US"/>
    </w:rPr>
  </w:style>
  <w:style w:type="character" w:styleId="a9">
    <w:name w:val="Hyperlink"/>
    <w:uiPriority w:val="99"/>
    <w:rsid w:val="00255716"/>
    <w:rPr>
      <w:color w:val="0000FF"/>
      <w:u w:val="single"/>
    </w:rPr>
  </w:style>
  <w:style w:type="paragraph" w:styleId="aa">
    <w:name w:val="Normal (Web)"/>
    <w:aliases w:val="Обычный (веб)1,Обычный (веб) Знак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3"/>
    <w:unhideWhenUsed/>
    <w:rsid w:val="00255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qFormat/>
    <w:rsid w:val="00255716"/>
    <w:rPr>
      <w:b/>
      <w:bCs/>
    </w:rPr>
  </w:style>
  <w:style w:type="character" w:customStyle="1" w:styleId="3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ink w:val="aa"/>
    <w:locked/>
    <w:rsid w:val="00255716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6E5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5CE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instagram.com/rosreestr_nsk/?hl=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rosreestr_ns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rosreestr.ru/sit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ko@54upr.rosreestr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18</Pages>
  <Words>5225</Words>
  <Characters>29784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Никулино</dc:creator>
  <cp:keywords/>
  <dc:description/>
  <cp:lastModifiedBy>Никулино</cp:lastModifiedBy>
  <cp:revision>4</cp:revision>
  <cp:lastPrinted>2020-02-26T02:12:00Z</cp:lastPrinted>
  <dcterms:created xsi:type="dcterms:W3CDTF">2020-02-25T02:16:00Z</dcterms:created>
  <dcterms:modified xsi:type="dcterms:W3CDTF">2020-02-26T02:26:00Z</dcterms:modified>
</cp:coreProperties>
</file>