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FD9" w:rsidRPr="001138DF" w:rsidRDefault="00663FD9" w:rsidP="00CE0617">
      <w:pPr>
        <w:rPr>
          <w:rFonts w:ascii="Times New Roman" w:hAnsi="Times New Roman" w:cs="Times New Roman"/>
          <w:sz w:val="20"/>
          <w:szCs w:val="20"/>
        </w:rPr>
      </w:pPr>
      <w:bookmarkStart w:id="0" w:name="_Toc332882225"/>
      <w:bookmarkStart w:id="1" w:name="_Toc332882888"/>
      <w:bookmarkStart w:id="2" w:name="_Toc335314410"/>
      <w:bookmarkStart w:id="3" w:name="_Toc335314618"/>
      <w:bookmarkStart w:id="4" w:name="_Toc342479346"/>
      <w:bookmarkStart w:id="5" w:name="_Toc342483415"/>
      <w:r w:rsidRPr="001138DF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-662940</wp:posOffset>
            </wp:positionV>
            <wp:extent cx="7162800" cy="1966595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bookmarkEnd w:id="0"/>
      <w:bookmarkEnd w:id="1"/>
      <w:bookmarkEnd w:id="2"/>
      <w:bookmarkEnd w:id="3"/>
      <w:bookmarkEnd w:id="4"/>
      <w:bookmarkEnd w:id="5"/>
      <w:r w:rsidR="00CE0617" w:rsidRPr="008E31D5">
        <w:rPr>
          <w:rFonts w:ascii="Times New Roman" w:hAnsi="Times New Roman" w:cs="Times New Roman"/>
          <w:sz w:val="20"/>
          <w:szCs w:val="20"/>
        </w:rPr>
        <w:t xml:space="preserve">                                              </w:t>
      </w:r>
      <w:r w:rsidR="008E31D5">
        <w:rPr>
          <w:rFonts w:ascii="Times New Roman" w:hAnsi="Times New Roman" w:cs="Times New Roman"/>
          <w:sz w:val="20"/>
          <w:szCs w:val="20"/>
        </w:rPr>
        <w:t xml:space="preserve"> от 13</w:t>
      </w:r>
      <w:r w:rsidRPr="001138DF">
        <w:rPr>
          <w:rFonts w:ascii="Times New Roman" w:hAnsi="Times New Roman" w:cs="Times New Roman"/>
          <w:sz w:val="20"/>
          <w:szCs w:val="20"/>
        </w:rPr>
        <w:t xml:space="preserve"> мая  2019г. № 5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Pr="001138DF">
        <w:rPr>
          <w:rFonts w:ascii="Times New Roman" w:hAnsi="Times New Roman" w:cs="Times New Roman"/>
          <w:b/>
          <w:sz w:val="20"/>
          <w:szCs w:val="20"/>
        </w:rPr>
        <w:t>АДМИНИСТРАЦИЯ НИКУЛИНСКОГО СЕЛЬСОВЕТА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ТАТАРСКОГО РАЙОНА НОВОСИБИРСКОЙ ОБЛАСТИ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30.04.2019 г.   </w:t>
      </w:r>
      <w:r w:rsidRPr="001138DF">
        <w:rPr>
          <w:rFonts w:ascii="Times New Roman" w:hAnsi="Times New Roman" w:cs="Times New Roman"/>
          <w:sz w:val="20"/>
          <w:szCs w:val="20"/>
        </w:rPr>
        <w:tab/>
      </w:r>
      <w:r w:rsidRPr="001138DF">
        <w:rPr>
          <w:rFonts w:ascii="Times New Roman" w:hAnsi="Times New Roman" w:cs="Times New Roman"/>
          <w:sz w:val="20"/>
          <w:szCs w:val="20"/>
        </w:rPr>
        <w:tab/>
        <w:t xml:space="preserve">                    с. Никулино                                    № 19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О внесении изменений в постановление  администрации Никулинского сельсовета  Татарского района  Новосибирской области от 07.12.2010 г.  № 13 «Об утверждении </w:t>
      </w:r>
      <w:r w:rsidRPr="001138DF">
        <w:rPr>
          <w:rFonts w:ascii="Times New Roman" w:hAnsi="Times New Roman" w:cs="Times New Roman"/>
          <w:bCs/>
          <w:sz w:val="20"/>
          <w:szCs w:val="20"/>
        </w:rPr>
        <w:t>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Pr="001138DF">
        <w:rPr>
          <w:rFonts w:ascii="Times New Roman" w:hAnsi="Times New Roman" w:cs="Times New Roman"/>
          <w:sz w:val="20"/>
          <w:szCs w:val="20"/>
        </w:rPr>
        <w:t>»</w:t>
      </w:r>
    </w:p>
    <w:p w:rsidR="001138DF" w:rsidRPr="001138DF" w:rsidRDefault="001138DF" w:rsidP="001138DF">
      <w:pPr>
        <w:pStyle w:val="2"/>
        <w:shd w:val="clear" w:color="auto" w:fill="auto"/>
        <w:tabs>
          <w:tab w:val="left" w:pos="12758"/>
        </w:tabs>
        <w:spacing w:line="360" w:lineRule="auto"/>
        <w:ind w:hanging="851"/>
        <w:jc w:val="both"/>
        <w:rPr>
          <w:rStyle w:val="1"/>
          <w:rFonts w:ascii="Times New Roman" w:eastAsia="Calibri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              </w:t>
      </w:r>
      <w:r w:rsidRPr="001138DF">
        <w:rPr>
          <w:rStyle w:val="1"/>
          <w:rFonts w:ascii="Times New Roman" w:eastAsia="Calibri" w:hAnsi="Times New Roman" w:cs="Times New Roman"/>
          <w:sz w:val="20"/>
          <w:szCs w:val="20"/>
        </w:rPr>
        <w:t>В соответствии с требованиями Закона Новосибирской области от 04.11.2005г. № 337-ОЗ «Об учёте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1138DF" w:rsidRPr="001138DF" w:rsidRDefault="001138DF" w:rsidP="001138DF">
      <w:pPr>
        <w:pStyle w:val="2"/>
        <w:shd w:val="clear" w:color="auto" w:fill="auto"/>
        <w:tabs>
          <w:tab w:val="left" w:pos="12758"/>
        </w:tabs>
        <w:spacing w:line="360" w:lineRule="auto"/>
        <w:ind w:hanging="851"/>
        <w:jc w:val="both"/>
        <w:rPr>
          <w:rStyle w:val="1"/>
          <w:rFonts w:ascii="Times New Roman" w:hAnsi="Times New Roman" w:cs="Times New Roman"/>
          <w:sz w:val="20"/>
          <w:szCs w:val="20"/>
        </w:rPr>
      </w:pPr>
      <w:r w:rsidRPr="001138DF">
        <w:rPr>
          <w:rStyle w:val="1"/>
          <w:rFonts w:ascii="Times New Roman" w:eastAsia="Calibri" w:hAnsi="Times New Roman" w:cs="Times New Roman"/>
          <w:b/>
          <w:sz w:val="20"/>
          <w:szCs w:val="20"/>
        </w:rPr>
        <w:t>ПОСТАНОВЛЯЮ: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Внести в постановление администрации Никулинского сельсовета Татарского района Новосибирской области</w:t>
      </w:r>
      <w:r w:rsidRPr="001138DF">
        <w:rPr>
          <w:rStyle w:val="a5"/>
          <w:rFonts w:ascii="Times New Roman" w:hAnsi="Times New Roman" w:cs="Times New Roman"/>
          <w:sz w:val="20"/>
          <w:szCs w:val="20"/>
        </w:rPr>
        <w:t xml:space="preserve"> </w:t>
      </w:r>
    </w:p>
    <w:p w:rsidR="001138DF" w:rsidRPr="001138DF" w:rsidRDefault="001138DF" w:rsidP="001138DF">
      <w:pPr>
        <w:ind w:hanging="851"/>
        <w:jc w:val="both"/>
        <w:rPr>
          <w:rStyle w:val="a5"/>
          <w:rFonts w:ascii="Times New Roman" w:hAnsi="Times New Roman" w:cs="Times New Roman"/>
          <w:b w:val="0"/>
          <w:bCs w:val="0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от 07.12.2010 г. № 13 «Об утверждении </w:t>
      </w:r>
      <w:r w:rsidRPr="001138DF">
        <w:rPr>
          <w:rFonts w:ascii="Times New Roman" w:hAnsi="Times New Roman" w:cs="Times New Roman"/>
          <w:bCs/>
          <w:sz w:val="20"/>
          <w:szCs w:val="20"/>
        </w:rPr>
        <w:t>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Pr="001138DF">
        <w:rPr>
          <w:rFonts w:ascii="Times New Roman" w:hAnsi="Times New Roman" w:cs="Times New Roman"/>
          <w:sz w:val="20"/>
          <w:szCs w:val="20"/>
        </w:rPr>
        <w:t xml:space="preserve">» </w:t>
      </w:r>
      <w:r w:rsidRPr="001138DF">
        <w:rPr>
          <w:rStyle w:val="a5"/>
          <w:rFonts w:ascii="Times New Roman" w:hAnsi="Times New Roman" w:cs="Times New Roman"/>
          <w:b w:val="0"/>
          <w:color w:val="000000"/>
          <w:sz w:val="20"/>
          <w:szCs w:val="20"/>
        </w:rPr>
        <w:t>следующие изменения:</w:t>
      </w:r>
    </w:p>
    <w:p w:rsidR="001138DF" w:rsidRPr="001138DF" w:rsidRDefault="001138DF" w:rsidP="001138DF">
      <w:pPr>
        <w:pStyle w:val="a4"/>
        <w:spacing w:before="0" w:beforeAutospacing="0" w:after="0" w:afterAutospacing="0" w:line="360" w:lineRule="auto"/>
        <w:ind w:hanging="851"/>
        <w:jc w:val="both"/>
        <w:rPr>
          <w:rStyle w:val="a5"/>
          <w:bCs w:val="0"/>
          <w:color w:val="000000"/>
          <w:sz w:val="20"/>
          <w:szCs w:val="20"/>
        </w:rPr>
      </w:pPr>
      <w:r w:rsidRPr="001138DF">
        <w:rPr>
          <w:rStyle w:val="a5"/>
          <w:color w:val="000000"/>
          <w:sz w:val="20"/>
          <w:szCs w:val="20"/>
        </w:rPr>
        <w:t>1.1. пункт 6.1. изложить в следующей редакции: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Полный перечень документов, необходимых для предоставления муниципальной услуги: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-заявление о принятии на учет в качестве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нуждающегося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 жилом помещении (приложение №1 к настоящему административному регламенту);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удостоверяющий личность заявителя (копия);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если документы подает представитель заявителя, дополнительно предоставляются: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 (копия);</w:t>
      </w:r>
    </w:p>
    <w:p w:rsidR="001138DF" w:rsidRPr="001138DF" w:rsidDel="00CA06B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надлежащим образом заверенная доверенность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-выписка из домовой книги по месту жительства либо иной документ, содержащий сведения о регистрации по месту жительства гражданина, а также членов его семьи;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состав семьи;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свидетельство о перемене имени (в случае перемены фамилии, собственно имени и (или) отчества гражданина и (или) членов его семьи);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-копия финансового лицевого счета;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предоставляемую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по каждому дееспособному члену семьи гражданина.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lastRenderedPageBreak/>
        <w:t xml:space="preserve">          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Помимо вышеуказанных документов для принятия на учет представляются: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1) Малоимущими гражданами: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справка о признании их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малоимущими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  <w:proofErr w:type="gramEnd"/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договор социального найма (копия).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собственности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4) Гражданами, не являющимся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а) нанимателями жилого помещения по договору социального найма;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б) членами семьи нанимателя жилого помещения по договору социального найма;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в) собственниками жилого помещения;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г) членами семьи собственника жилого помещения: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законное основание владения и (или) пользования жилым помещением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5) Гражданами, проживающими в жилом помещении, признанным непригодным для проживания: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пригодным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для проживания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медицинская справка о наличии соответствующего заболевания;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7) Детьми-сиротами и детьми, оставшимися без попечения родителей: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об установлении над ними опеки (попечительства)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8) Опекуны (попечители):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 назначении опекуна (попечителя)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необходимости, дополнительно предоставляется: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решение суда о признании гражданина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недееспособным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9) Ветеранами ВОВ, имеющими право на реализацию мер социальной поддержки: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ветерана ВОВ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10) Инвалидами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об инвалидности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11) Вдовами участников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вдовы участника ВОВ;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12) Вдовами инвалидов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вдовы инвалида ВОВ;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инвалидов ВОВ.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13) Гражданами, проживавшими в Ленинграде в период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«Жителя блокадного Ленинграда».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14) Иными категориями граждан, признанными федеральными законами и законами Новосибирской области,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i/>
          <w:sz w:val="20"/>
          <w:szCs w:val="20"/>
        </w:rPr>
      </w:pPr>
      <w:r w:rsidRPr="001138DF">
        <w:rPr>
          <w:rFonts w:ascii="Times New Roman" w:hAnsi="Times New Roman" w:cs="Times New Roman"/>
          <w:i/>
          <w:sz w:val="20"/>
          <w:szCs w:val="20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15)Указанные документы в случае, если они не представлены гражданином, исполнительный орган запрашивает в соответствующих органах и организациях в рамках межведомственного информационного взаимодействия.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    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Татарского района Новосибирской области                        С.П. Сергиенко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jc w:val="right"/>
        <w:rPr>
          <w:rFonts w:ascii="Times New Roman" w:hAnsi="Times New Roman" w:cs="Times New Roman"/>
          <w:sz w:val="20"/>
          <w:szCs w:val="20"/>
        </w:rPr>
      </w:pPr>
      <w:r w:rsidRPr="008E31D5">
        <w:rPr>
          <w:rFonts w:ascii="Times New Roman" w:hAnsi="Times New Roman" w:cs="Times New Roman"/>
          <w:sz w:val="20"/>
          <w:szCs w:val="20"/>
        </w:rPr>
        <w:t xml:space="preserve">                           </w:t>
      </w:r>
      <w:r w:rsidRPr="001138DF">
        <w:rPr>
          <w:rFonts w:ascii="Times New Roman" w:hAnsi="Times New Roman" w:cs="Times New Roman"/>
          <w:sz w:val="20"/>
          <w:szCs w:val="20"/>
        </w:rPr>
        <w:t>УТВЕРЖДЕН</w:t>
      </w:r>
    </w:p>
    <w:p w:rsidR="001138DF" w:rsidRPr="001138DF" w:rsidRDefault="001138DF" w:rsidP="001138DF">
      <w:pPr>
        <w:ind w:hanging="851"/>
        <w:jc w:val="right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1138DF" w:rsidRPr="001138DF" w:rsidRDefault="001138DF" w:rsidP="001138DF">
      <w:pPr>
        <w:ind w:hanging="851"/>
        <w:jc w:val="right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Никулинского сельсовета</w:t>
      </w:r>
    </w:p>
    <w:p w:rsidR="001138DF" w:rsidRPr="001138DF" w:rsidRDefault="001138DF" w:rsidP="001138DF">
      <w:pPr>
        <w:ind w:hanging="851"/>
        <w:jc w:val="right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от 07.12.2010 г. № 13</w:t>
      </w:r>
    </w:p>
    <w:p w:rsidR="001138DF" w:rsidRPr="001138DF" w:rsidRDefault="001138DF" w:rsidP="001138DF">
      <w:pPr>
        <w:tabs>
          <w:tab w:val="left" w:pos="6492"/>
        </w:tabs>
        <w:ind w:hanging="851"/>
        <w:jc w:val="right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 изменениями от 30.04.2019г., утверждёнными</w:t>
      </w:r>
    </w:p>
    <w:p w:rsidR="001138DF" w:rsidRPr="001138DF" w:rsidRDefault="001138DF" w:rsidP="001138DF">
      <w:pPr>
        <w:tabs>
          <w:tab w:val="left" w:pos="6492"/>
        </w:tabs>
        <w:ind w:hanging="851"/>
        <w:jc w:val="right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Постановлением № 19 от 30.04.2019г.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138DF">
        <w:rPr>
          <w:rFonts w:ascii="Times New Roman" w:hAnsi="Times New Roman" w:cs="Times New Roman"/>
          <w:b/>
          <w:bCs/>
          <w:sz w:val="20"/>
          <w:szCs w:val="20"/>
        </w:rPr>
        <w:t>АДМИНИСТРАТИВНЫЙ</w:t>
      </w:r>
      <w:r w:rsidRPr="001138DF">
        <w:rPr>
          <w:rFonts w:ascii="Times New Roman" w:hAnsi="Times New Roman" w:cs="Times New Roman"/>
          <w:sz w:val="20"/>
          <w:szCs w:val="20"/>
        </w:rPr>
        <w:t xml:space="preserve"> </w:t>
      </w:r>
      <w:r w:rsidRPr="001138DF">
        <w:rPr>
          <w:rFonts w:ascii="Times New Roman" w:hAnsi="Times New Roman" w:cs="Times New Roman"/>
          <w:b/>
          <w:bCs/>
          <w:sz w:val="20"/>
          <w:szCs w:val="20"/>
        </w:rPr>
        <w:t>РЕГЛАМЕНТ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138DF">
        <w:rPr>
          <w:rFonts w:ascii="Times New Roman" w:hAnsi="Times New Roman" w:cs="Times New Roman"/>
          <w:b/>
          <w:bCs/>
          <w:sz w:val="20"/>
          <w:szCs w:val="20"/>
        </w:rPr>
        <w:t>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1138DF" w:rsidRPr="001138DF" w:rsidRDefault="001138DF" w:rsidP="001138DF">
      <w:pPr>
        <w:numPr>
          <w:ilvl w:val="0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Общие положения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Административный регламент предоставления муниципальной услуги по приему заявлений, документов, а также постановке граждан на учет в качестве нуждающихся в жилых помещениях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Никулинского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организациями, участвующими в процессе предоставления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Предоставление муниципальной услуги осуществляет администрация Никулинского сельсовета.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Заявителями на предоставление муниципальной услуги выступают физические лица – граждане Российской Федерации:</w:t>
      </w:r>
    </w:p>
    <w:p w:rsidR="001138DF" w:rsidRPr="001138DF" w:rsidRDefault="001138DF" w:rsidP="001138DF">
      <w:pPr>
        <w:numPr>
          <w:ilvl w:val="0"/>
          <w:numId w:val="6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малоимущие граждане;</w:t>
      </w:r>
    </w:p>
    <w:p w:rsidR="001138DF" w:rsidRPr="001138DF" w:rsidRDefault="001138DF" w:rsidP="001138DF">
      <w:pPr>
        <w:numPr>
          <w:ilvl w:val="0"/>
          <w:numId w:val="6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граждане, проживающие в жилом помещении, признанном непригодным для проживания;</w:t>
      </w:r>
    </w:p>
    <w:p w:rsidR="001138DF" w:rsidRPr="001138DF" w:rsidRDefault="001138DF" w:rsidP="001138DF">
      <w:pPr>
        <w:numPr>
          <w:ilvl w:val="0"/>
          <w:numId w:val="6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граждане, имеющие в составе семьи больного, страдающего тяжелой формой хронического заболевания, при которой совместное проживание с ним в одной квартире невозможно;</w:t>
      </w:r>
    </w:p>
    <w:p w:rsidR="001138DF" w:rsidRPr="001138DF" w:rsidRDefault="001138DF" w:rsidP="001138DF">
      <w:pPr>
        <w:numPr>
          <w:ilvl w:val="0"/>
          <w:numId w:val="6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 xml:space="preserve">дети-сироты и дети, оставшиеся без попечения родителей, не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имеюще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 Вооруженных Сил Российской Федерации либо после возвращения из учреждений, исполняющих наказание в виде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лишения свободы;</w:t>
      </w:r>
    </w:p>
    <w:p w:rsidR="001138DF" w:rsidRPr="001138DF" w:rsidRDefault="001138DF" w:rsidP="001138DF">
      <w:pPr>
        <w:numPr>
          <w:ilvl w:val="0"/>
          <w:numId w:val="6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ветераны ВОВ, имеющие право на реализацию мер социальной поддержки, инвалиды ВОВ, вдовы ветеранов и инвалидов ВОВ;</w:t>
      </w:r>
    </w:p>
    <w:p w:rsidR="001138DF" w:rsidRPr="001138DF" w:rsidRDefault="001138DF" w:rsidP="001138DF">
      <w:pPr>
        <w:numPr>
          <w:ilvl w:val="0"/>
          <w:numId w:val="6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иные категории граждан, признанные федеральными законами и законами Новосибирской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области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нуждающимися в получении жилого помещения на условиях социального найма.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Порядок информирования о правилах предоставлении муниципальной услуги: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Местонахождение администрации муниципального образования, предоставляющего муниципальную услугу: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632105, Новосибирская область, Татарский район, с. Никулино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Пер. Кооперативный , 2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Часы приёма заявителей в администрации муниципального образования: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понедельник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–п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ятница: с 9-00 до 13-00  с 14-00 до 16-00;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перерыв на обед: 13.00 – 14.00 часов;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выходные дни – суббота, воскресенье.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Информация, размещаемая на  информационном стенде администрации Никулинского сельсовета, обновляется по мере ее изменения.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Адрес электронной почты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 xml:space="preserve"> :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138DF">
        <w:rPr>
          <w:rFonts w:ascii="Times New Roman" w:hAnsi="Times New Roman" w:cs="Times New Roman"/>
          <w:sz w:val="20"/>
          <w:szCs w:val="20"/>
          <w:lang w:val="en-US"/>
        </w:rPr>
        <w:t>nikulino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-</w:t>
      </w:r>
      <w:r w:rsidRPr="001138DF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1138DF">
        <w:rPr>
          <w:rFonts w:ascii="Times New Roman" w:hAnsi="Times New Roman" w:cs="Times New Roman"/>
          <w:sz w:val="20"/>
          <w:szCs w:val="20"/>
        </w:rPr>
        <w:t>@</w:t>
      </w:r>
      <w:r w:rsidRPr="001138DF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1138D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1138DF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6" w:history="1">
        <w:r w:rsidRPr="001138DF">
          <w:rPr>
            <w:rStyle w:val="a3"/>
            <w:rFonts w:ascii="Times New Roman" w:hAnsi="Times New Roman" w:cs="Times New Roman"/>
            <w:sz w:val="20"/>
            <w:szCs w:val="20"/>
          </w:rPr>
          <w:t>http://www.to54.rosreestr.ru</w:t>
        </w:r>
      </w:hyperlink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-Интернет-сайт администрации Никулинского сельсовета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 xml:space="preserve"> :</w:t>
      </w:r>
      <w:proofErr w:type="spellStart"/>
      <w:proofErr w:type="gramEnd"/>
      <w:r w:rsidRPr="001138DF">
        <w:rPr>
          <w:rFonts w:ascii="Times New Roman" w:hAnsi="Times New Roman" w:cs="Times New Roman"/>
          <w:sz w:val="20"/>
          <w:szCs w:val="20"/>
          <w:lang w:val="en-US"/>
        </w:rPr>
        <w:t>nikulinsk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1138DF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7" w:history="1">
        <w:r w:rsidRPr="001138DF">
          <w:rPr>
            <w:rStyle w:val="a3"/>
            <w:rFonts w:ascii="Times New Roman" w:hAnsi="Times New Roman" w:cs="Times New Roman"/>
            <w:sz w:val="20"/>
            <w:szCs w:val="20"/>
          </w:rPr>
          <w:t>54_upr@rosreestr.ru</w:t>
        </w:r>
      </w:hyperlink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Управление Федеральной службы государственной регистрации, кадастра и картографии по Новосибирской области: (38364)2-40-65 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2122, г"/>
        </w:smartTagPr>
        <w:r w:rsidRPr="001138DF">
          <w:rPr>
            <w:rFonts w:ascii="Times New Roman" w:hAnsi="Times New Roman" w:cs="Times New Roman"/>
            <w:sz w:val="20"/>
            <w:szCs w:val="20"/>
          </w:rPr>
          <w:t>632122, г</w:t>
        </w:r>
      </w:smartTag>
      <w:proofErr w:type="gramStart"/>
      <w:r w:rsidRPr="001138DF">
        <w:rPr>
          <w:rFonts w:ascii="Times New Roman" w:hAnsi="Times New Roman" w:cs="Times New Roman"/>
          <w:sz w:val="20"/>
          <w:szCs w:val="20"/>
        </w:rPr>
        <w:t>.Т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атарск, ул.Ленина, д.61а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Информация по вопросам предоставления муниципальной услуги предоставляется: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структурных подразделениях Администрации Никулинского сельсовета участвующих в предоставлении муниципальной услуги;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посредством размещения на информационном стенде  Администрации Никулинского сельсовета и  электронного информирования;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 использованием средств телефонной, почтовой связи.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устной форме лично или по телефону: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к специалистам структурных подразделений Администрации Никулинского сельсовета, участвующим в предоставлении муниципальной услуги;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письменной форме почтой;</w:t>
      </w:r>
    </w:p>
    <w:p w:rsidR="001138DF" w:rsidRPr="001138DF" w:rsidRDefault="001138DF" w:rsidP="001138DF">
      <w:pPr>
        <w:numPr>
          <w:ilvl w:val="0"/>
          <w:numId w:val="2"/>
        </w:numPr>
        <w:tabs>
          <w:tab w:val="clear" w:pos="1429"/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посредством электронной почты;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Информирование проводится в двух формах: устное и письменное.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Устное информирование обратившегося лица осуществляется специалистом не более 10 минут.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Ответ на обращение готовится в течение 30 календарных дней со дня регистрации письменного обращения.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Письменный ответ на обращение подписывается Главой Никулинского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1138DF" w:rsidRPr="001138DF" w:rsidRDefault="001138DF" w:rsidP="001138DF">
      <w:pPr>
        <w:numPr>
          <w:ilvl w:val="2"/>
          <w:numId w:val="1"/>
        </w:numPr>
        <w:tabs>
          <w:tab w:val="num" w:pos="144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Также вся информация о муниципальной услуге и услугах, необходимых для получения муниципальной услуги доступна  на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www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1138DF">
        <w:rPr>
          <w:rFonts w:ascii="Times New Roman" w:hAnsi="Times New Roman" w:cs="Times New Roman"/>
          <w:sz w:val="20"/>
          <w:szCs w:val="20"/>
          <w:lang w:val="en-US"/>
        </w:rPr>
        <w:t>gosuslugi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1138DF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) и обновляется по мере ее изменения.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0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Стандарт предоставления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Наименование муниципальной услуги: прием заявлений, документов, а также постановка граждан на учет в качестве нуждающихся в жилых помещениях.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Предоставление муниципальной услуги осуществляет администрация Никулинского 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Управление Федеральной службы государственной регистрации, кадастра и картографии по Новосибирской области.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1138DF">
          <w:rPr>
            <w:rFonts w:ascii="Times New Roman" w:hAnsi="Times New Roman" w:cs="Times New Roman"/>
            <w:sz w:val="20"/>
            <w:szCs w:val="20"/>
          </w:rPr>
          <w:t>перечень</w:t>
        </w:r>
      </w:hyperlink>
      <w:r w:rsidRPr="001138DF">
        <w:rPr>
          <w:rFonts w:ascii="Times New Roman" w:hAnsi="Times New Roman" w:cs="Times New Roman"/>
          <w:sz w:val="20"/>
          <w:szCs w:val="20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Результатом предоставления муниципальной услуги является: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постановка на учет </w:t>
      </w:r>
      <w:r w:rsidRPr="001138DF">
        <w:rPr>
          <w:rStyle w:val="apple-style-span"/>
          <w:rFonts w:ascii="Times New Roman" w:hAnsi="Times New Roman" w:cs="Times New Roman"/>
          <w:sz w:val="20"/>
          <w:szCs w:val="20"/>
        </w:rPr>
        <w:t xml:space="preserve">в качестве </w:t>
      </w:r>
      <w:proofErr w:type="gramStart"/>
      <w:r w:rsidRPr="001138DF">
        <w:rPr>
          <w:rStyle w:val="apple-style-span"/>
          <w:rFonts w:ascii="Times New Roman" w:hAnsi="Times New Roman" w:cs="Times New Roman"/>
          <w:sz w:val="20"/>
          <w:szCs w:val="20"/>
        </w:rPr>
        <w:t>нуждающегося</w:t>
      </w:r>
      <w:proofErr w:type="gramEnd"/>
      <w:r w:rsidRPr="001138DF">
        <w:rPr>
          <w:rStyle w:val="apple-style-span"/>
          <w:rFonts w:ascii="Times New Roman" w:hAnsi="Times New Roman" w:cs="Times New Roman"/>
          <w:sz w:val="20"/>
          <w:szCs w:val="20"/>
        </w:rPr>
        <w:t xml:space="preserve"> в жилом помещении</w:t>
      </w:r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отказ в предоставлении муниципальной услуги.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 предоставления муниципальной услуги: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 приостановления предоставления муниципальной услуги не более 14 дней.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Правовые основания для предоставления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Предоставление муниципальной услуги осуществляется в соответствии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Конституцией Российской Федерации («Российская газета» 1993г № 237);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Гражданским кодексом Российской Федерации от 30.11.1994 № 51-ФЗ (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принят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ГД ФС РФ 21.10.1994);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Уставом Никулинского сельсовета Новосибирского района Новосибирской области;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опубликован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 «Российской газете» от 27.12.1996 № 248, «Собрание законодательства РФ» от 23.12.1996 № 52, ст. 5880);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8" w:history="1">
        <w:r w:rsidRPr="001138DF">
          <w:rPr>
            <w:rFonts w:ascii="Times New Roman" w:hAnsi="Times New Roman" w:cs="Times New Roman"/>
            <w:sz w:val="20"/>
            <w:szCs w:val="20"/>
          </w:rPr>
          <w:t>"Российская газета", №4849</w:t>
        </w:r>
      </w:hyperlink>
      <w:r w:rsidRPr="001138DF">
        <w:rPr>
          <w:rFonts w:ascii="Times New Roman" w:hAnsi="Times New Roman" w:cs="Times New Roman"/>
          <w:sz w:val="20"/>
          <w:szCs w:val="20"/>
        </w:rPr>
        <w:t> от 13.02.2009 г.);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Принят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постановлением Новосибирского областного Совета депутатов от 27.10.2005 N 337-ОСД);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-Федеральным законом от 12.01.1995 № 5-ФЗ «О ветеранах» ("Российская газета", N 1 - 3, 05.01.2000);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Полный перечень документов, необходимых для предоставления муниципальной услуги: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-заявление о принятии на учет в качестве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нуждающегося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 жилом помещении (приложение №1 к настоящему административному регламенту);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удостоверяющий личность заявителя (копия);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если документы подает представитель заявителя, дополнительно предоставляются: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 (копия);</w:t>
      </w:r>
    </w:p>
    <w:p w:rsidR="001138DF" w:rsidRPr="001138DF" w:rsidDel="00CA06B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надлежащим образом заверенная доверенность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-выписка из домовой книги по месту жительства либо иной документ, содержащий сведения о регистрации по месту жительства гражданина, а также членов его семьи;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состав семьи;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свидетельство о перемене имени (в случае перемены фамилии, собственно имени и (или) отчества гражданина и (или) членов его семьи);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-копия финансового лицевого счета;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предоставляемую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по каждому дееспособному члену семьи гражданина.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          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Помимо вышеуказанных документов для принятия на учет представляются: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1) Малоимущими гражданами: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справка о признании их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малоимущими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  <w:proofErr w:type="gramEnd"/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договор социального найма (копия).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собственности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4) Гражданами, не являющимся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а) нанимателями жилого помещения по договору социального найма;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б) членами семьи нанимателя жилого помещения по договору социального найма;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в) собственниками жилого помещения;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г) членами семьи собственника жилого помещения: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законное основание владения и (или) пользования жилым помещением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5) Гражданами, проживающими в жилом помещении, признанным непригодным для проживания: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пригодным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для проживания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медицинская справка о наличии соответствующего заболевания;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7) Детьми-сиротами и детьми, оставшимися без попечения родителей: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об установлении над ними опеки (попечительства)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8) Опекуны (попечители):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 назначении опекуна (попечителя)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необходимости, дополнительно предоставляется: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решение суда о признании гражданина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недееспособным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9) Ветеранами ВОВ, имеющими право на реализацию мер социальной поддержки: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ветерана ВОВ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10) Инвалидами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об инвалидности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11) Вдовами участников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вдовы участника ВОВ;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12) Вдовами инвалидов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вдовы инвалида ВОВ;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инвалидов ВОВ.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13) Гражданами, проживавшими в Ленинграде в период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«Жителя блокадного Ленинграда».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14) Иными категориями граждан, признанными федеральными законами и законами Новосибирской области,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i/>
          <w:sz w:val="20"/>
          <w:szCs w:val="20"/>
        </w:rPr>
      </w:pPr>
      <w:r w:rsidRPr="001138DF">
        <w:rPr>
          <w:rFonts w:ascii="Times New Roman" w:hAnsi="Times New Roman" w:cs="Times New Roman"/>
          <w:i/>
          <w:sz w:val="20"/>
          <w:szCs w:val="20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15)Указанные документы в случае, если они не представлены гражданином, исполнительный орган запрашивает в соответствующих органах и организациях в рамках межведомственного информационного взаимодействия.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-заявление о принятии на учет в качестве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нуждающегося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 жилом помещении (приложение №1 к настоящему административному регламенту);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удостоверяющий личность заявителя (копия);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если документы подает представитель заявителя, дополнительно предоставляются: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 (копия);</w:t>
      </w:r>
    </w:p>
    <w:p w:rsidR="001138DF" w:rsidRPr="001138DF" w:rsidDel="00CA06B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надлежащим образом заверенная доверенность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-выписка из домовой книги по месту жительства;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-копия финансового лицевого счета.</w:t>
      </w:r>
    </w:p>
    <w:p w:rsidR="001138DF" w:rsidRPr="001138DF" w:rsidRDefault="001138DF" w:rsidP="001138DF">
      <w:pPr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Помимо вышеуказанных документов для принятия на учет представляются: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1) Малоимущими гражданами: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справка о признании их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малоимущими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договор социального найма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собственности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4) Гражданами, не являющимся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а) нанимателями жилого помещения по договору социального найма;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б) членами семьи нанимателя жилого помещения по договору социального найма;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в) собственниками жилого помещения;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г) членами семьи собственника жилого помещения: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документ, подтверждающий законное основание владения и (или) пользования жилым помещением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5) Гражданами, проживающими в жилом помещении, признанным непригодным для проживания: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пригодным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для проживания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медицинская справка о наличии соответствующего заболевания;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7) Детьми-сиротами и детьми, оставшимися без попечения родителей: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об установлении над ними опеки (попечительства)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8) Опекуны (попечители):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решение органа опеки и попечительства о назначении опекуна (попечителя)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необходимости, дополнительно предоставляется: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решение суда о признании гражданина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недееспособным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9) Ветеранами ВОВ, имеющими право на реализацию мер социальной поддержки: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ветерана ВОВ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10) Инвалидами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об инвалидности (копия).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11) Вдовами участников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вдовы участника ВОВ;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12) Вдовами инвалидов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вдовы инвалида ВОВ;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справка из военкомата подтверждающая что умерший (погибший) супруг относился к категории инвалидов ВОВ.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13) Гражданами, проживавшими в Ленинграде в период ВОВ: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удостоверение «Жителя блокадного Ленинграда».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области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истребуемых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сотрудниками Администрации Никулинского сельсовета самостоятельно, или предоставляемых заявителем по желанию (с 01.07.2012 г.):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предоставляемую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по каждому дееспособному члену семьи гражданина.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Запрещается требовать от заявителя:</w:t>
      </w:r>
    </w:p>
    <w:p w:rsidR="001138DF" w:rsidRPr="001138DF" w:rsidRDefault="001138DF" w:rsidP="001138DF">
      <w:pPr>
        <w:numPr>
          <w:ilvl w:val="5"/>
          <w:numId w:val="4"/>
        </w:numPr>
        <w:tabs>
          <w:tab w:val="num" w:pos="5231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пункте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2.6.1 настоящего административного регламента.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Перечень оснований для отказа в приеме документов, необходимых для предоставления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Основаниями для отказа в приеме документов являются:</w:t>
      </w:r>
    </w:p>
    <w:p w:rsidR="001138DF" w:rsidRPr="001138DF" w:rsidRDefault="001138DF" w:rsidP="001138DF">
      <w:pPr>
        <w:numPr>
          <w:ilvl w:val="0"/>
          <w:numId w:val="5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1138DF" w:rsidRPr="001138DF" w:rsidRDefault="001138DF" w:rsidP="001138DF">
      <w:pPr>
        <w:numPr>
          <w:ilvl w:val="0"/>
          <w:numId w:val="5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невозможность установления содержания представленных документов;</w:t>
      </w:r>
    </w:p>
    <w:p w:rsidR="001138DF" w:rsidRPr="001138DF" w:rsidRDefault="001138DF" w:rsidP="001138DF">
      <w:pPr>
        <w:numPr>
          <w:ilvl w:val="0"/>
          <w:numId w:val="5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представленные документы исполнены карандашом.</w:t>
      </w:r>
    </w:p>
    <w:p w:rsidR="001138DF" w:rsidRPr="001138DF" w:rsidRDefault="001138DF" w:rsidP="001138DF">
      <w:pPr>
        <w:numPr>
          <w:ilvl w:val="1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Основаниями для отказа в предоставлении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являются: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108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108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письменное заявление заявителя об отказе в предоставлении муниципальной  услуги;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108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отсутствие оснований, предусмотренных законодательством, для получения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Услуги, являющиеся необходимыми и обязательными для предоставления муниципальной услуги: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Государственная услуга по выдаче выписки из Единого Государственного Реестра Прав;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Муниципальная услуга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по признанию граждан малоимущими в целях постановки на учет в качестве нуждающихся в жилых помещениях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Государственная услуга по выдаче справки Медико-социальной экспертизы;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Государственная услуга по выдаче удостоверения «Ветеран Великой Отечественной войны»;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Государственная услуга по выдаче удостоверения инвалида Отечественной войны;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 Муниципальная услуга по признанию жилого дома (жилого помещения) не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пригодным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для проживания.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Размер платы, взимаемой с заявителя при предоставлении муниципальной услуги: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Муниципальная услуга предоставляется бесплатно.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Для получения данной услуги не требуется получение иных услуг.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 и порядок регистрации запроса заявителя о предоставлении муниципальной услуги и услуги: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Требования к помещениям, в которых предоставляется муниципальная услуга: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Администрации Никулинского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соблюдение санитарно-эпидемиологических правил и нормативов, правил противопожарной безопасности;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оборудование местами общественного пользования (туалеты) и местами для хранения верхней одежды.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Требования к местам для ожидания: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места для ожидания оборудуются стульями и (или) кресельными секциями, и (или) скамьями;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места для ожидания находятся в холле (зале) или ином специально приспособленном помещении;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местах для ожидания предусматриваются места для получения информации о муниципальной услуге.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Требования к местам для получения информации о муниципальной услуге: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Требования к местам приема заявителей: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Показатели качества и доступности предоставления муниципальной услуги: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Показатели качества муниципальной услуги: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выполнение должностными лицами, сотрудниками Администрации Никулинского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отсутствие обоснованных жалоб на действия (бездействие) должностных лиц, сотрудников Администрации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Новопервомайского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сельсовета при предоставлении муниципальной услуги.</w:t>
      </w:r>
    </w:p>
    <w:p w:rsidR="001138DF" w:rsidRPr="001138DF" w:rsidRDefault="001138DF" w:rsidP="001138DF">
      <w:pPr>
        <w:numPr>
          <w:ilvl w:val="2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Показатели доступности предоставления муниципальной услуги: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доля заявителей, подавших заявления, документы, а также поставленных на учет в качестве нуждающихся в жилых помещениях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Интернет-сайте Администрации Никулинского сельсовета, «Едином портале государственных и муниципальных услуг (функций)»;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пешеходная доступность от остановок общественного транспорта до, здания Администрации сельсовета;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1138DF" w:rsidRPr="001138DF" w:rsidRDefault="001138DF" w:rsidP="001138DF">
      <w:pPr>
        <w:numPr>
          <w:ilvl w:val="0"/>
          <w:numId w:val="3"/>
        </w:numPr>
        <w:tabs>
          <w:tab w:val="num" w:pos="216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1138DF" w:rsidRPr="001138DF" w:rsidRDefault="001138DF" w:rsidP="001138DF">
      <w:pPr>
        <w:numPr>
          <w:ilvl w:val="1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В случае предоставления муниципальной услуги в многофункциональном центре предоставления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государсвтенных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и муниципальных услуг заявить предоставляет заявление и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небходимые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0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прием и регистрация заявления и документов, необходимых для предоставления муниципальной услуги;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проверка сведений, представленных заявителем;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принятие решения о предоставлении муниципальной услуги;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- выдача результата предоставления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Прием заявления и документов, необходимых для предоставления муниципальной услуги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1.07.2012 подача заявления и документов может быть осуществлена через единый портал государственных и муниципальных услуг (функций) http://www.gosuslugi.ru.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Прием заявления и документов, необходимых для предоставления муниципальной услуги, осуществляется специалистом Администрации Никулинского сельсовета, ответственным  за прием и регистрацию документов.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Заявителю выдается расписка в получении заявления и приложенных к нему документов по утвержденной форме (приложение N 3).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Проверка сведений, представленных заявителем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С 01.07.2012 в случае непредставления заявителем специалистом, ответственным за предоставление муниципальной услуги, самостоятельно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истребуются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членам семьи,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предоставляемую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по каждому дееспособному члену семьи гражданина.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Принятие решения о предоставлении муниципальной услуги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том случае, если заявитель в соответствии с действующим законодательством имеет право на постановку на учет граждан в качестве нуждающегося в жилом помещении, инициируется заседание органа, принимающего решение.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Данное действие осуществляется специалистом, ответственным за исполнение административной процедуры.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Выдача результата предоставления муниципальной услуги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Основанием для начала административной процедуры является окончание заседания органа, принимающего решение о постановке граждан на учет в качестве нуждающихся в жилых помещениях.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отрицательного решения заявителю направляется уведомление с соответствующей выпиской из протокола решения.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случае положительного решения осуществляется подготовка и согласование Постановления о принятии гражданина на учет в качестве нуждающегося в жилом помещении.</w:t>
      </w:r>
    </w:p>
    <w:p w:rsidR="001138DF" w:rsidRPr="001138DF" w:rsidRDefault="001138DF" w:rsidP="001138DF">
      <w:pPr>
        <w:tabs>
          <w:tab w:val="left" w:pos="540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книгу учета граждан, нуждающихся в жилых помещениях, вносится запись о заявителе.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Данное действие осуществляется ответственным за исполнение данной административной процедуры сотрудником.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0"/>
          <w:numId w:val="1"/>
        </w:numPr>
        <w:spacing w:line="240" w:lineRule="auto"/>
        <w:ind w:left="0" w:hanging="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 xml:space="preserve">Формы </w:t>
      </w:r>
      <w:proofErr w:type="gramStart"/>
      <w:r w:rsidRPr="001138DF">
        <w:rPr>
          <w:rFonts w:ascii="Times New Roman" w:hAnsi="Times New Roman" w:cs="Times New Roman"/>
          <w:b/>
          <w:sz w:val="20"/>
          <w:szCs w:val="20"/>
        </w:rPr>
        <w:t>контроля за</w:t>
      </w:r>
      <w:proofErr w:type="gramEnd"/>
      <w:r w:rsidRPr="001138DF">
        <w:rPr>
          <w:rFonts w:ascii="Times New Roman" w:hAnsi="Times New Roman" w:cs="Times New Roman"/>
          <w:b/>
          <w:sz w:val="20"/>
          <w:szCs w:val="20"/>
        </w:rPr>
        <w:t xml:space="preserve"> исполнением регламента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Текущий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администрации Никулинского сельсовета.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приказа Главы администрации Никулинского сельсовета.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Ответственность за предоставление муниципальной услуги возлагается на Главу администрации Никулинского сельсовета, который непосредственно принимает решение по вопросам предоставления муниципальной услуги.</w:t>
      </w:r>
    </w:p>
    <w:p w:rsidR="001138DF" w:rsidRPr="001138DF" w:rsidRDefault="001138DF" w:rsidP="001138DF">
      <w:pPr>
        <w:numPr>
          <w:ilvl w:val="1"/>
          <w:numId w:val="1"/>
        </w:numPr>
        <w:tabs>
          <w:tab w:val="num" w:pos="720"/>
        </w:tabs>
        <w:spacing w:line="240" w:lineRule="auto"/>
        <w:ind w:left="0"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Никулинского сельсовета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1138DF" w:rsidRPr="001138DF" w:rsidRDefault="001138DF" w:rsidP="001138DF">
      <w:pPr>
        <w:pStyle w:val="ConsPlusTitle"/>
        <w:ind w:hanging="851"/>
        <w:jc w:val="both"/>
        <w:outlineLvl w:val="0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5. ДОСУДЕБНОЕ (ВНЕСУДЕБНОЕ) ОБЖАЛОВАНИЕ</w:t>
      </w:r>
    </w:p>
    <w:p w:rsidR="001138DF" w:rsidRPr="001138DF" w:rsidRDefault="001138DF" w:rsidP="001138DF">
      <w:pPr>
        <w:pStyle w:val="ConsPlusTitle"/>
        <w:ind w:hanging="851"/>
        <w:jc w:val="both"/>
        <w:outlineLvl w:val="0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ЗАЯВИТЕЛЕМ РЕШЕНИЙ И ДЕЙСТВИЙ (БЕЗДЕЙСТВИЯ) ОРГАНА,</w:t>
      </w:r>
    </w:p>
    <w:p w:rsidR="001138DF" w:rsidRPr="001138DF" w:rsidRDefault="001138DF" w:rsidP="001138DF">
      <w:pPr>
        <w:pStyle w:val="ConsPlusTitle"/>
        <w:ind w:hanging="851"/>
        <w:jc w:val="both"/>
        <w:outlineLvl w:val="0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5.1 Заявители имеют право на обжалование действий (бездействий) и решений, осуществляемых (принятых) в ходе исполнения муниципальной услуги, в досудебном порядке в следующих случаях: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1) нарушение срока регистрации запроса заявителя о предоставлении муниципальной услуги;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2) нарушение срока предоставления муниципальной услуги;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proofErr w:type="gramStart"/>
      <w:r w:rsidRPr="001138DF">
        <w:rPr>
          <w:rFonts w:ascii="Times New Roman" w:hAnsi="Times New Roman" w:cs="Times New Roman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proofErr w:type="gramStart"/>
      <w:r w:rsidRPr="001138DF">
        <w:rPr>
          <w:rFonts w:ascii="Times New Roman" w:hAnsi="Times New Roman" w:cs="Times New Roman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5.2 .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Требования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предъявляемые к жалобе.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Жалоба на действия (бездействия) и решения, осуществляемые (принятые) в ходе исполнения муниципальной услуги (далее по тексту - жалоба)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Губернатору Новосибирской области.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Жалоба должна содержать: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proofErr w:type="gramStart"/>
      <w:r w:rsidRPr="001138DF">
        <w:rPr>
          <w:rFonts w:ascii="Times New Roman" w:hAnsi="Times New Roman" w:cs="Times New Roman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5.3. Сроки рассмотрения жалобы</w:t>
      </w:r>
      <w:proofErr w:type="gramStart"/>
      <w:r w:rsidRPr="001138DF">
        <w:rPr>
          <w:rFonts w:ascii="Times New Roman" w:hAnsi="Times New Roman" w:cs="Times New Roman"/>
        </w:rPr>
        <w:t xml:space="preserve"> :</w:t>
      </w:r>
      <w:proofErr w:type="gramEnd"/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proofErr w:type="gramStart"/>
      <w:r w:rsidRPr="001138DF">
        <w:rPr>
          <w:rFonts w:ascii="Times New Roman" w:hAnsi="Times New Roman" w:cs="Times New Roman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1138DF">
        <w:rPr>
          <w:rFonts w:ascii="Times New Roman" w:hAnsi="Times New Roman" w:cs="Times New Roman"/>
        </w:rPr>
        <w:t xml:space="preserve"> исправлений - в течение пяти рабочих дней со дня ее регистрации.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 xml:space="preserve">5.4. </w:t>
      </w:r>
      <w:proofErr w:type="gramStart"/>
      <w:r w:rsidRPr="001138DF">
        <w:rPr>
          <w:rFonts w:ascii="Times New Roman" w:hAnsi="Times New Roman" w:cs="Times New Roman"/>
        </w:rPr>
        <w:t>Решения</w:t>
      </w:r>
      <w:proofErr w:type="gramEnd"/>
      <w:r w:rsidRPr="001138DF">
        <w:rPr>
          <w:rFonts w:ascii="Times New Roman" w:hAnsi="Times New Roman" w:cs="Times New Roman"/>
        </w:rPr>
        <w:t xml:space="preserve"> принимаемые органом, предоставившим муниципальную услугу по результатам рассмотрения жалобы::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proofErr w:type="gramStart"/>
      <w:r w:rsidRPr="001138DF">
        <w:rPr>
          <w:rFonts w:ascii="Times New Roman" w:hAnsi="Times New Roman" w:cs="Times New Roman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2) отказывает в удовлетворении жалобы.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5.5. Сроки направления решения принятого по жалобе: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138DF" w:rsidRPr="001138DF" w:rsidRDefault="001138DF" w:rsidP="001138DF">
      <w:pPr>
        <w:pStyle w:val="ConsPlusNormal"/>
        <w:ind w:hanging="851"/>
        <w:jc w:val="both"/>
        <w:outlineLvl w:val="1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 xml:space="preserve">5.6. В случае установления в ходе или по результатам </w:t>
      </w:r>
      <w:proofErr w:type="gramStart"/>
      <w:r w:rsidRPr="001138DF">
        <w:rPr>
          <w:rFonts w:ascii="Times New Roman" w:hAnsi="Times New Roman" w:cs="Times New Roman"/>
        </w:rPr>
        <w:t>рассмотрения жалобы признаков состава административного правонарушения</w:t>
      </w:r>
      <w:proofErr w:type="gramEnd"/>
      <w:r w:rsidRPr="001138DF">
        <w:rPr>
          <w:rFonts w:ascii="Times New Roman" w:hAnsi="Times New Roman" w:cs="Times New Roman"/>
        </w:rPr>
        <w:t xml:space="preserve">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br w:type="page"/>
        <w:t>ПРИЛОЖЕНИЕ № 1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 приему заявлений, документов,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 также постановке граждан на учет в качестве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нуждающихся в жилых помещениях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ЗАЯВЛЕНИЕ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Главе администрации Никулинского сельсовета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от 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__________________________________,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проживающег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о(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ей) по адресу: 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ЗАЯВЛЕНИЕ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В связи 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(указать основания)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────────────────────────────────────────────────────────────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──────────────────────────────────────────────────────────────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Прошу принять документы и поставить меня и мою семью на учет в качестве нуждающихся в жилом помещении в категории граждан: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1 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2. 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3 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О себе сообщаю, что я работаю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(указать наименование предприятия, учреждения, организации)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в должности ______________________________________________________.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Я ______________________ с семьей из ____ человек занимаю ____ комнатную квартиру на ___ этаже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(фамилия, имя, отчество)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 xml:space="preserve">__ этажного жилого дома по адресу: _______________________,  общей  площадью  </w:t>
      </w:r>
      <w:proofErr w:type="spellStart"/>
      <w:r w:rsidRPr="001138DF">
        <w:rPr>
          <w:color w:val="auto"/>
          <w:sz w:val="20"/>
          <w:szCs w:val="20"/>
        </w:rPr>
        <w:t>______кв</w:t>
      </w:r>
      <w:proofErr w:type="spellEnd"/>
      <w:r w:rsidRPr="001138DF">
        <w:rPr>
          <w:color w:val="auto"/>
          <w:sz w:val="20"/>
          <w:szCs w:val="20"/>
        </w:rPr>
        <w:t>.  м.  Квартира относится к ______________________________________________________ жилищному фонду.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Сведения о членах семьи, проживающих со мной: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/>
      </w:tblPr>
      <w:tblGrid>
        <w:gridCol w:w="1971"/>
        <w:gridCol w:w="1889"/>
        <w:gridCol w:w="1419"/>
        <w:gridCol w:w="1917"/>
        <w:gridCol w:w="2229"/>
      </w:tblGrid>
      <w:tr w:rsidR="001138DF" w:rsidRPr="001138DF" w:rsidTr="008E31D5">
        <w:trPr>
          <w:cantSplit/>
          <w:trHeight w:val="600"/>
        </w:trPr>
        <w:tc>
          <w:tcPr>
            <w:tcW w:w="20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  <w:r w:rsidRPr="001138DF">
              <w:rPr>
                <w:color w:val="auto"/>
                <w:sz w:val="20"/>
                <w:szCs w:val="20"/>
              </w:rPr>
              <w:t xml:space="preserve">Фамилия, имя,    </w:t>
            </w:r>
            <w:r w:rsidRPr="001138DF">
              <w:rPr>
                <w:color w:val="auto"/>
                <w:sz w:val="20"/>
                <w:szCs w:val="20"/>
              </w:rPr>
              <w:br/>
              <w:t>отчество (полностью)</w:t>
            </w:r>
            <w:r w:rsidRPr="001138DF">
              <w:rPr>
                <w:color w:val="auto"/>
                <w:sz w:val="20"/>
                <w:szCs w:val="20"/>
              </w:rPr>
              <w:br/>
              <w:t xml:space="preserve">заявителя, членов  </w:t>
            </w:r>
            <w:r w:rsidRPr="001138DF">
              <w:rPr>
                <w:color w:val="auto"/>
                <w:sz w:val="20"/>
                <w:szCs w:val="20"/>
              </w:rPr>
              <w:br/>
              <w:t>семьи</w:t>
            </w:r>
          </w:p>
        </w:tc>
        <w:tc>
          <w:tcPr>
            <w:tcW w:w="20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  <w:r w:rsidRPr="001138DF">
              <w:rPr>
                <w:color w:val="auto"/>
                <w:sz w:val="20"/>
                <w:szCs w:val="20"/>
              </w:rPr>
              <w:t xml:space="preserve">Год   </w:t>
            </w:r>
            <w:r w:rsidRPr="001138DF">
              <w:rPr>
                <w:color w:val="auto"/>
                <w:sz w:val="20"/>
                <w:szCs w:val="20"/>
              </w:rPr>
              <w:br/>
              <w:t>рождения</w:t>
            </w:r>
          </w:p>
        </w:tc>
        <w:tc>
          <w:tcPr>
            <w:tcW w:w="1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  <w:r w:rsidRPr="001138DF">
              <w:rPr>
                <w:color w:val="auto"/>
                <w:sz w:val="20"/>
                <w:szCs w:val="20"/>
              </w:rPr>
              <w:t>Родственные</w:t>
            </w:r>
            <w:r w:rsidRPr="001138DF">
              <w:rPr>
                <w:color w:val="auto"/>
                <w:sz w:val="20"/>
                <w:szCs w:val="20"/>
              </w:rPr>
              <w:br/>
              <w:t>отношения</w:t>
            </w:r>
          </w:p>
        </w:tc>
        <w:tc>
          <w:tcPr>
            <w:tcW w:w="20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  <w:r w:rsidRPr="001138DF">
              <w:rPr>
                <w:color w:val="auto"/>
                <w:sz w:val="20"/>
                <w:szCs w:val="20"/>
              </w:rPr>
              <w:t xml:space="preserve">Место  </w:t>
            </w:r>
            <w:r w:rsidRPr="001138DF">
              <w:rPr>
                <w:color w:val="auto"/>
                <w:sz w:val="20"/>
                <w:szCs w:val="20"/>
              </w:rPr>
              <w:br/>
              <w:t xml:space="preserve">работы, </w:t>
            </w:r>
            <w:r w:rsidRPr="001138DF">
              <w:rPr>
                <w:color w:val="auto"/>
                <w:sz w:val="20"/>
                <w:szCs w:val="20"/>
              </w:rPr>
              <w:br/>
              <w:t>должность</w:t>
            </w:r>
          </w:p>
        </w:tc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  <w:r w:rsidRPr="001138DF">
              <w:rPr>
                <w:color w:val="auto"/>
                <w:sz w:val="20"/>
                <w:szCs w:val="20"/>
              </w:rPr>
              <w:t xml:space="preserve">Номер контактного </w:t>
            </w:r>
            <w:r w:rsidRPr="001138DF">
              <w:rPr>
                <w:color w:val="auto"/>
                <w:sz w:val="20"/>
                <w:szCs w:val="20"/>
              </w:rPr>
              <w:br/>
              <w:t xml:space="preserve">телефона:      </w:t>
            </w:r>
            <w:r w:rsidRPr="001138DF">
              <w:rPr>
                <w:color w:val="auto"/>
                <w:sz w:val="20"/>
                <w:szCs w:val="20"/>
              </w:rPr>
              <w:br/>
              <w:t>служебный ______</w:t>
            </w:r>
            <w:r w:rsidRPr="001138DF">
              <w:rPr>
                <w:color w:val="auto"/>
                <w:sz w:val="20"/>
                <w:szCs w:val="20"/>
              </w:rPr>
              <w:br/>
              <w:t>домашний _______</w:t>
            </w:r>
          </w:p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1138DF" w:rsidRPr="001138DF" w:rsidTr="008E31D5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1138DF" w:rsidRPr="001138DF" w:rsidTr="008E31D5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1138DF" w:rsidRPr="001138DF" w:rsidTr="008E31D5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1138DF" w:rsidRPr="001138DF" w:rsidTr="008E31D5">
        <w:trPr>
          <w:cantSplit/>
          <w:trHeight w:val="240"/>
        </w:trPr>
        <w:tc>
          <w:tcPr>
            <w:tcW w:w="2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0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2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1138DF" w:rsidRPr="001138DF" w:rsidRDefault="001138DF" w:rsidP="001138DF">
            <w:pPr>
              <w:pStyle w:val="a6"/>
              <w:ind w:hanging="851"/>
              <w:jc w:val="both"/>
              <w:rPr>
                <w:color w:val="auto"/>
                <w:sz w:val="20"/>
                <w:szCs w:val="20"/>
              </w:rPr>
            </w:pPr>
          </w:p>
        </w:tc>
      </w:tr>
    </w:tbl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 xml:space="preserve">Я и проживающие со  мной  члены  семьи  имеем  на  праве  собственности  </w:t>
      </w:r>
      <w:proofErr w:type="gramStart"/>
      <w:r w:rsidRPr="001138DF">
        <w:rPr>
          <w:color w:val="auto"/>
          <w:sz w:val="20"/>
          <w:szCs w:val="20"/>
        </w:rPr>
        <w:t>жилое</w:t>
      </w:r>
      <w:proofErr w:type="gramEnd"/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помещение (долю), а именно: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1. _______________________ 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(фамилия, имя, отчество) (указать адрес и размер общей площади жилого помещения)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2. _______________________ 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(фамилия, имя, отчество) (указать адрес и размер общей площади жилого помещения)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3. _______________________ 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(фамилия, имя, отчество) (указать адрес и размер общей площади жилого помещения)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4. _______________________ 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(фамилия, имя, отчество) (указать адрес и размер общей площади жилого помещения)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Я и проживающие со мной члены семьи  имеем  право  на  внеочередное  получение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жилых помещений, а именно: 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 xml:space="preserve">Действий и гражданско-правовых сделок, приведших к уменьшению размера занимаемых жилых помещений или к их отчуждению, за последние 5 лет я и проживающие со мной члены семьи не производили </w:t>
      </w:r>
      <w:proofErr w:type="spellStart"/>
      <w:proofErr w:type="gramStart"/>
      <w:r w:rsidRPr="001138DF">
        <w:rPr>
          <w:color w:val="auto"/>
          <w:sz w:val="20"/>
          <w:szCs w:val="20"/>
        </w:rPr>
        <w:t>производили</w:t>
      </w:r>
      <w:proofErr w:type="spellEnd"/>
      <w:proofErr w:type="gramEnd"/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__________________________________________________________________________________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Я и проживающие со мной члены семьи даем согласие на проверку указанных в заявлении и документах сведений.</w:t>
      </w:r>
    </w:p>
    <w:p w:rsidR="001138DF" w:rsidRPr="001138DF" w:rsidRDefault="001138DF" w:rsidP="001138DF">
      <w:pPr>
        <w:pStyle w:val="a6"/>
        <w:ind w:hanging="851"/>
        <w:jc w:val="both"/>
        <w:rPr>
          <w:color w:val="auto"/>
          <w:sz w:val="20"/>
          <w:szCs w:val="20"/>
        </w:rPr>
      </w:pPr>
      <w:r w:rsidRPr="001138DF">
        <w:rPr>
          <w:color w:val="auto"/>
          <w:sz w:val="20"/>
          <w:szCs w:val="20"/>
        </w:rPr>
        <w:t>Я предупрежден, что в случае принятия на учет обязан, при изменении указанных в заявлении и документах сведений, представить документы, подтверждающие произошедшие изменения, в орган, осуществляющий принятие на учет.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_____________________     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(число, месяц, год)           (личная подпись заявителя)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proofErr w:type="gramStart"/>
      <w:r w:rsidRPr="001138DF">
        <w:rPr>
          <w:sz w:val="20"/>
          <w:szCs w:val="20"/>
        </w:rPr>
        <w:t>(подписи всех дееспособных членов семьи,</w:t>
      </w:r>
      <w:proofErr w:type="gramEnd"/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>________________________________________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  <w:proofErr w:type="gramStart"/>
      <w:r w:rsidRPr="001138DF">
        <w:rPr>
          <w:sz w:val="20"/>
          <w:szCs w:val="20"/>
        </w:rPr>
        <w:t>проживающих</w:t>
      </w:r>
      <w:proofErr w:type="gramEnd"/>
      <w:r w:rsidRPr="001138DF">
        <w:rPr>
          <w:sz w:val="20"/>
          <w:szCs w:val="20"/>
        </w:rPr>
        <w:t xml:space="preserve"> совместно с заявителем)</w:t>
      </w:r>
    </w:p>
    <w:p w:rsidR="001138DF" w:rsidRPr="001138DF" w:rsidRDefault="001138DF" w:rsidP="001138DF">
      <w:pPr>
        <w:pStyle w:val="a6"/>
        <w:ind w:hanging="851"/>
        <w:jc w:val="both"/>
        <w:rPr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br w:type="page"/>
        <w:t>ПРИЛОЖЕНИЕ № 2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 приему заявлений, документов,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 также постановке граждан на учет в качестве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нуждающихся в жилых помещениях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БЛОК-СХЕМА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99"/>
        <w:gridCol w:w="3169"/>
        <w:gridCol w:w="3203"/>
      </w:tblGrid>
      <w:tr w:rsidR="001138DF" w:rsidRPr="001138DF" w:rsidTr="008E31D5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1138DF" w:rsidRPr="001138DF" w:rsidTr="008E31D5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F658A0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82.65pt;margin-top:-.4pt;width:.75pt;height:16.5pt;z-index:25166131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38DF" w:rsidRPr="001138DF" w:rsidTr="008E31D5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Проверка сведений, представленных заявителем</w:t>
            </w:r>
          </w:p>
        </w:tc>
      </w:tr>
      <w:tr w:rsidR="001138DF" w:rsidRPr="001138DF" w:rsidTr="008E31D5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F658A0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 id="_x0000_s1027" type="#_x0000_t32" style="position:absolute;left:0;text-align:left;margin-left:81.9pt;margin-top:.15pt;width:.75pt;height:16.5pt;z-index:25166233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38DF" w:rsidRPr="001138DF" w:rsidTr="008E31D5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Принятие решения о предоставлении муниципальной услуги</w:t>
            </w:r>
          </w:p>
        </w:tc>
      </w:tr>
      <w:tr w:rsidR="001138DF" w:rsidRPr="001138DF" w:rsidTr="008E31D5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F658A0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 id="_x0000_s1028" type="#_x0000_t32" style="position:absolute;left:0;text-align:left;margin-left:124.1pt;margin-top:-.8pt;width:.75pt;height:16.5pt;z-index:25166336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38DF" w:rsidRPr="001138DF" w:rsidRDefault="00F658A0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 id="_x0000_s1029" type="#_x0000_t32" style="position:absolute;left:0;text-align:left;margin-left:70.45pt;margin-top:-.8pt;width:.75pt;height:16.5pt;z-index:251664384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1138DF" w:rsidRPr="001138DF" w:rsidTr="008E31D5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DF" w:rsidRPr="001138DF" w:rsidRDefault="001138DF" w:rsidP="001138DF">
            <w:pPr>
              <w:autoSpaceDE w:val="0"/>
              <w:autoSpaceDN w:val="0"/>
              <w:adjustRightInd w:val="0"/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Постановления о принятии гражданина на учет в качестве нуждающегося в жилом помещении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8DF" w:rsidRPr="001138DF" w:rsidRDefault="001138DF" w:rsidP="001138DF">
            <w:pPr>
              <w:ind w:hanging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Отказ в предоставлении муниципальной услуги</w:t>
            </w:r>
          </w:p>
        </w:tc>
      </w:tr>
    </w:tbl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br w:type="page"/>
        <w:t>ПРИЛОЖЕНИЕ № 3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 приему заявлений, документов,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а также постановке граждан на учет в качестве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>нуждающихся в жилых помещениях</w:t>
      </w:r>
      <w:proofErr w:type="gram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РАСПИСКА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в получении заявления и приложенных к нему документов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Я, 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______________________________________________________________________________________,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(фамилия, имя, отчество, должность лица, принявшего заявление)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получит от 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(фамилия, имя, отчество, паспортные данные заявителя)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следующие документы: 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(точное наименование документов и их реквизиты)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Номер регистрации в Книге регистрации заявлений - ________________________________________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__________________________________   _____________________________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(время и дата получения заявления)                                (подпись должностного лица)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М.П.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center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Опубликовано в газете «Никулинский вестник»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center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                  № 5 от 19.04.2019г.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НИКУЛИНСКОГО СЕЛЬСОВЕТА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ТАТАРСКОГО РАЙОНА НОВОСИБИРСКОЙ ОБЛАСТИ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08.05.2019 г.   </w:t>
      </w:r>
      <w:r w:rsidRPr="001138DF">
        <w:rPr>
          <w:rFonts w:ascii="Times New Roman" w:hAnsi="Times New Roman" w:cs="Times New Roman"/>
          <w:sz w:val="20"/>
          <w:szCs w:val="20"/>
        </w:rPr>
        <w:tab/>
      </w:r>
      <w:r w:rsidRPr="001138DF">
        <w:rPr>
          <w:rFonts w:ascii="Times New Roman" w:hAnsi="Times New Roman" w:cs="Times New Roman"/>
          <w:sz w:val="20"/>
          <w:szCs w:val="20"/>
        </w:rPr>
        <w:tab/>
        <w:t xml:space="preserve">                    с. Никулино                                    № 20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rPr>
          <w:rFonts w:ascii="Times New Roman" w:hAnsi="Times New Roman" w:cs="Times New Roman"/>
          <w:i/>
          <w:sz w:val="20"/>
          <w:szCs w:val="20"/>
        </w:rPr>
      </w:pP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center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О признании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утратившим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 силу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center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«Положения об административной комиссии Никулинского   сельсовета Татарского района Новосибирской области», утверждённого постановлением администрации 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center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Никулинского сельсовета  от 27.12.2017 № 62  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В целях приведения нормативного правового акта в соответствии с действующим законодательством, руководствуясь </w:t>
      </w:r>
      <w:hyperlink r:id="rId9" w:history="1">
        <w:r w:rsidRPr="001138DF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1138DF">
        <w:rPr>
          <w:rFonts w:ascii="Times New Roman" w:hAnsi="Times New Roman" w:cs="Times New Roman"/>
          <w:sz w:val="20"/>
          <w:szCs w:val="20"/>
        </w:rPr>
        <w:t xml:space="preserve"> Новосибирской области от 17.03.2003 № 102-ОЗ "Об административных комиссиях в Новосибирской области", Уставом муниципального образования Никулинского сельсовета Татарского района Новосибирской области, </w:t>
      </w:r>
    </w:p>
    <w:p w:rsidR="001138DF" w:rsidRPr="001138DF" w:rsidRDefault="001138DF" w:rsidP="001138DF">
      <w:pPr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ПОСТАНОВЛЯЮ</w:t>
      </w:r>
      <w:r w:rsidRPr="001138DF">
        <w:rPr>
          <w:rFonts w:ascii="Times New Roman" w:hAnsi="Times New Roman" w:cs="Times New Roman"/>
          <w:sz w:val="20"/>
          <w:szCs w:val="20"/>
        </w:rPr>
        <w:t>:</w:t>
      </w:r>
    </w:p>
    <w:p w:rsidR="001138DF" w:rsidRPr="001138DF" w:rsidRDefault="001138DF" w:rsidP="001138DF">
      <w:pPr>
        <w:autoSpaceDE w:val="0"/>
        <w:autoSpaceDN w:val="0"/>
        <w:adjustRightInd w:val="0"/>
        <w:spacing w:before="20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1. Отменить «Положение об административной комиссии Никулинского сельсовета Татарского района Новосибирской области», утверждённое Постановлением администрации Никулинского сельсовета татарского района Новосибирской области от 27.12.2017г. № 62.</w:t>
      </w:r>
    </w:p>
    <w:p w:rsidR="001138DF" w:rsidRPr="001138DF" w:rsidRDefault="001138DF" w:rsidP="001138DF">
      <w:pPr>
        <w:autoSpaceDE w:val="0"/>
        <w:autoSpaceDN w:val="0"/>
        <w:adjustRightInd w:val="0"/>
        <w:spacing w:before="20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2. Опубликовать настоящее постановление  в газете «Никулинский вестник» и на официальном сайте в сети Интернет.</w:t>
      </w:r>
    </w:p>
    <w:p w:rsidR="001138DF" w:rsidRPr="001138DF" w:rsidRDefault="001138DF" w:rsidP="001138DF">
      <w:pPr>
        <w:autoSpaceDE w:val="0"/>
        <w:autoSpaceDN w:val="0"/>
        <w:adjustRightInd w:val="0"/>
        <w:spacing w:before="20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4. Настоящее постановление вступает в силу со дня его опубликования.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Глава Никулинского сельсовета                                                              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Татарского района Новосибирской области    ____________   С.П. Сергиенко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9923" w:type="dxa"/>
        <w:tblBorders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4962"/>
        <w:gridCol w:w="4961"/>
      </w:tblGrid>
      <w:tr w:rsidR="001138DF" w:rsidRPr="001138DF" w:rsidTr="008E31D5">
        <w:tc>
          <w:tcPr>
            <w:tcW w:w="4962" w:type="dxa"/>
            <w:tcBorders>
              <w:bottom w:val="nil"/>
              <w:right w:val="nil"/>
            </w:tcBorders>
          </w:tcPr>
          <w:p w:rsidR="001138DF" w:rsidRPr="001138DF" w:rsidRDefault="001138DF" w:rsidP="001138DF">
            <w:pPr>
              <w:ind w:right="-168"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object w:dxaOrig="646" w:dyaOrig="6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8.4pt;height:54pt" o:ole="" fillcolor="window">
                  <v:imagedata r:id="rId10" o:title=""/>
                </v:shape>
                <o:OLEObject Type="Embed" ProgID="Unknown" ShapeID="_x0000_i1025" DrawAspect="Content" ObjectID="_1619612275" r:id="rId11"/>
              </w:object>
            </w:r>
            <w:r w:rsidR="00F658A0" w:rsidRPr="00F658A0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line id="_x0000_s1032" style="position:absolute;left:0;text-align:left;z-index:251668480;mso-position-horizontal-relative:text;mso-position-vertical-relative:text" from="188.4pt,200pt" to="188.4pt,200pt" o:allowincell="f"/>
              </w:pict>
            </w:r>
            <w:r w:rsidR="00F658A0" w:rsidRPr="00F658A0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line id="_x0000_s1030" style="position:absolute;left:0;text-align:left;z-index:251666432;mso-position-horizontal-relative:text;mso-position-vertical-relative:text" from="246pt,120.8pt" to="246pt,120.8pt" o:allowincell="f"/>
              </w:pict>
            </w:r>
            <w:r w:rsidR="00F658A0" w:rsidRPr="00F658A0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line id="_x0000_s1031" style="position:absolute;left:0;text-align:left;z-index:251667456;mso-position-horizontal-relative:text;mso-position-vertical-relative:text" from="246pt,135.2pt" to="246pt,135.2pt" o:allowincell="f"/>
              </w:pict>
            </w:r>
            <w:r w:rsidR="00F658A0" w:rsidRPr="00F658A0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line id="_x0000_s1035" style="position:absolute;left:0;text-align:left;z-index:251671552;mso-position-horizontal-relative:text;mso-position-vertical-relative:text" from="188.4pt,200pt" to="188.4pt,200pt" o:allowincell="f"/>
              </w:pict>
            </w:r>
            <w:r w:rsidR="00F658A0" w:rsidRPr="00F658A0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line id="_x0000_s1033" style="position:absolute;left:0;text-align:left;z-index:251669504;mso-position-horizontal-relative:text;mso-position-vertical-relative:text" from="246pt,120.8pt" to="246pt,120.8pt" o:allowincell="f"/>
              </w:pict>
            </w:r>
            <w:r w:rsidR="00F658A0" w:rsidRPr="00F658A0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line id="_x0000_s1034" style="position:absolute;left:0;text-align:left;z-index:251670528;mso-position-horizontal-relative:text;mso-position-vertical-relative:text" from="246pt,135.2pt" to="246pt,135.2pt" o:allowincell="f"/>
              </w:pic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138DF" w:rsidRPr="001138DF" w:rsidRDefault="001138DF" w:rsidP="001138DF">
            <w:pPr>
              <w:tabs>
                <w:tab w:val="left" w:pos="-5245"/>
              </w:tabs>
              <w:ind w:hanging="851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МЧС РОССИИ</w: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z w:val="20"/>
                <w:szCs w:val="20"/>
              </w:rPr>
              <w:t>ГЛАВНОЕ УПРАВЛЕНИЕ</w:t>
            </w:r>
          </w:p>
          <w:p w:rsidR="001138DF" w:rsidRPr="001138DF" w:rsidRDefault="001138DF" w:rsidP="001138DF">
            <w:pPr>
              <w:keepNext/>
              <w:ind w:hanging="851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МИНИСТЕРСТВА РОССИЙСКОЙ ФЕДЕРАЦИИ</w: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z w:val="20"/>
                <w:szCs w:val="20"/>
              </w:rPr>
              <w:t>ПО ДЕЛАМ ГРАЖДАНСКОЙ ОБОРОНЫ, ЧРЕЗВЫЧАЙНЫМ СИТУАЦИЯМ И</w: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z w:val="20"/>
                <w:szCs w:val="20"/>
              </w:rPr>
              <w:t>ЛИКВИДАЦИИ ПОСЛЕДСТВИЙ</w: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z w:val="20"/>
                <w:szCs w:val="20"/>
              </w:rPr>
              <w:t>СТИХИЙНЫХ БЕДСТВИЙ</w: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z w:val="20"/>
                <w:szCs w:val="20"/>
              </w:rPr>
              <w:t>ПО НОВОСИБИРСКОЙ ОБЛАСТИ</w:t>
            </w: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>Отдел надзорной деятельности и профилактической работы</w:t>
            </w: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 xml:space="preserve">по </w:t>
            </w:r>
            <w:proofErr w:type="gramStart"/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>Татарскому</w:t>
            </w:r>
            <w:proofErr w:type="gramEnd"/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 xml:space="preserve">  и </w:t>
            </w:r>
            <w:proofErr w:type="spellStart"/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>Усть-Таркскому</w:t>
            </w:r>
            <w:proofErr w:type="spellEnd"/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 xml:space="preserve"> районам</w:t>
            </w: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b/>
                <w:snapToGrid w:val="0"/>
                <w:sz w:val="20"/>
                <w:szCs w:val="20"/>
              </w:rPr>
              <w:t>Новосибирской области</w:t>
            </w: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ул. </w:t>
            </w:r>
            <w:proofErr w:type="spellStart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Закриевского</w:t>
            </w:r>
            <w:proofErr w:type="spellEnd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, 47,  г. Татарск</w:t>
            </w: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Новосибирская область  632122</w:t>
            </w:r>
          </w:p>
          <w:p w:rsidR="001138DF" w:rsidRPr="001138DF" w:rsidRDefault="001138DF" w:rsidP="001138DF">
            <w:pPr>
              <w:ind w:hanging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тел. факс: 8-(383-64)-24-246</w:t>
            </w:r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  <w:lang w:val="en-US"/>
              </w:rPr>
              <w:t>E</w:t>
            </w: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-</w:t>
            </w: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  <w:lang w:val="en-US"/>
              </w:rPr>
              <w:t>mail</w:t>
            </w: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: </w:t>
            </w:r>
            <w:proofErr w:type="spellStart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  <w:lang w:val="en-US"/>
              </w:rPr>
              <w:t>ogpn</w:t>
            </w:r>
            <w:proofErr w:type="spellEnd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-</w:t>
            </w:r>
            <w:proofErr w:type="spellStart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  <w:lang w:val="en-US"/>
              </w:rPr>
              <w:t>tatarsc</w:t>
            </w:r>
            <w:proofErr w:type="spellEnd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@</w:t>
            </w: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  <w:lang w:val="en-US"/>
              </w:rPr>
              <w:t>mail</w:t>
            </w:r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.</w:t>
            </w:r>
            <w:proofErr w:type="spellStart"/>
            <w:r w:rsidRPr="001138DF">
              <w:rPr>
                <w:rFonts w:ascii="Times New Roman" w:hAnsi="Times New Roman" w:cs="Times New Roman"/>
                <w:snapToGrid w:val="0"/>
                <w:sz w:val="20"/>
                <w:szCs w:val="20"/>
                <w:lang w:val="en-US"/>
              </w:rPr>
              <w:t>ru</w:t>
            </w:r>
            <w:proofErr w:type="spellEnd"/>
          </w:p>
          <w:p w:rsidR="001138DF" w:rsidRPr="001138DF" w:rsidRDefault="001138DF" w:rsidP="001138DF">
            <w:pPr>
              <w:widowControl w:val="0"/>
              <w:ind w:hanging="851"/>
              <w:jc w:val="center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  <w:p w:rsidR="001138DF" w:rsidRPr="001138DF" w:rsidRDefault="001138DF" w:rsidP="001138DF">
            <w:pPr>
              <w:pStyle w:val="10"/>
              <w:ind w:hanging="851"/>
              <w:jc w:val="center"/>
              <w:rPr>
                <w:u w:val="single"/>
              </w:rPr>
            </w:pPr>
            <w:r w:rsidRPr="001138DF">
              <w:rPr>
                <w:u w:val="single"/>
              </w:rPr>
              <w:t>06.05.2019</w:t>
            </w:r>
            <w:r w:rsidRPr="001138DF">
              <w:t xml:space="preserve"> № </w:t>
            </w:r>
            <w:r w:rsidRPr="001138DF">
              <w:rPr>
                <w:u w:val="single"/>
              </w:rPr>
              <w:t xml:space="preserve"> 262-3-6-17    </w:t>
            </w:r>
          </w:p>
          <w:p w:rsidR="001138DF" w:rsidRPr="001138DF" w:rsidRDefault="001138DF" w:rsidP="001138DF">
            <w:pPr>
              <w:pStyle w:val="10"/>
              <w:ind w:hanging="851"/>
              <w:jc w:val="center"/>
            </w:pPr>
          </w:p>
          <w:p w:rsidR="001138DF" w:rsidRPr="001138DF" w:rsidRDefault="001138DF" w:rsidP="001138DF">
            <w:pPr>
              <w:pStyle w:val="aa"/>
              <w:ind w:left="0" w:hanging="851"/>
              <w:jc w:val="center"/>
              <w:rPr>
                <w:sz w:val="20"/>
                <w:szCs w:val="20"/>
              </w:rPr>
            </w:pPr>
            <w:r w:rsidRPr="001138DF">
              <w:rPr>
                <w:sz w:val="20"/>
                <w:szCs w:val="20"/>
              </w:rPr>
              <w:t>На  № _______    от  ____________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</w:tcBorders>
          </w:tcPr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 xml:space="preserve">Главам Муниципальных образований Татарского района </w:t>
            </w: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38DF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38DF" w:rsidRPr="001138DF" w:rsidRDefault="001138DF" w:rsidP="001138DF">
            <w:pPr>
              <w:ind w:hanging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138DF" w:rsidRPr="001138DF" w:rsidRDefault="001138DF" w:rsidP="001138DF">
      <w:pPr>
        <w:tabs>
          <w:tab w:val="left" w:pos="3299"/>
        </w:tabs>
        <w:ind w:hanging="851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tabs>
          <w:tab w:val="left" w:pos="3299"/>
        </w:tabs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b/>
          <w:sz w:val="20"/>
          <w:szCs w:val="20"/>
        </w:rPr>
        <w:t>[Об установлении противопожарного режима]</w:t>
      </w:r>
    </w:p>
    <w:p w:rsidR="001138DF" w:rsidRPr="001138DF" w:rsidRDefault="001138DF" w:rsidP="001138DF">
      <w:pPr>
        <w:tabs>
          <w:tab w:val="left" w:pos="3299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pStyle w:val="a8"/>
        <w:ind w:right="180" w:hanging="851"/>
        <w:jc w:val="both"/>
        <w:rPr>
          <w:b/>
          <w:sz w:val="20"/>
        </w:rPr>
      </w:pPr>
      <w:r w:rsidRPr="001138DF">
        <w:rPr>
          <w:color w:val="000000"/>
          <w:sz w:val="20"/>
        </w:rPr>
        <w:t>На территории Татарского района Новосибирской области, а также во всей области в период с 01 по 12 мая 2019 года  Постановлением Правительства Новосибирской области от 22.04.2019г. №170-п введен особый противопожарный режим.</w:t>
      </w:r>
    </w:p>
    <w:p w:rsidR="001138DF" w:rsidRPr="001138DF" w:rsidRDefault="001138DF" w:rsidP="001138DF">
      <w:pPr>
        <w:pStyle w:val="a4"/>
        <w:shd w:val="clear" w:color="auto" w:fill="FFFFFF"/>
        <w:spacing w:before="0" w:beforeAutospacing="0" w:after="0" w:afterAutospacing="0" w:line="306" w:lineRule="atLeast"/>
        <w:ind w:hanging="851"/>
        <w:jc w:val="both"/>
        <w:rPr>
          <w:color w:val="000000"/>
          <w:sz w:val="20"/>
          <w:szCs w:val="20"/>
        </w:rPr>
      </w:pPr>
    </w:p>
    <w:p w:rsidR="001138DF" w:rsidRPr="001138DF" w:rsidRDefault="001138DF" w:rsidP="001138DF">
      <w:pPr>
        <w:pStyle w:val="a4"/>
        <w:shd w:val="clear" w:color="auto" w:fill="FFFFFF"/>
        <w:spacing w:before="0" w:beforeAutospacing="0" w:after="0" w:afterAutospacing="0" w:line="306" w:lineRule="atLeast"/>
        <w:ind w:hanging="851"/>
        <w:jc w:val="both"/>
        <w:rPr>
          <w:color w:val="000000"/>
          <w:sz w:val="20"/>
          <w:szCs w:val="20"/>
          <w:shd w:val="clear" w:color="auto" w:fill="FFFFFF"/>
        </w:rPr>
      </w:pPr>
      <w:r w:rsidRPr="001138DF">
        <w:rPr>
          <w:color w:val="000000"/>
          <w:sz w:val="20"/>
          <w:szCs w:val="20"/>
        </w:rPr>
        <w:t xml:space="preserve">Особый противопожарный режим – это </w:t>
      </w:r>
      <w:r w:rsidRPr="001138DF">
        <w:rPr>
          <w:color w:val="000000"/>
          <w:sz w:val="20"/>
          <w:szCs w:val="20"/>
          <w:shd w:val="clear" w:color="auto" w:fill="FFFFFF"/>
        </w:rPr>
        <w:t>дополнительные требования пожарной безопасности, устанавливаемые органами государственной власти или органами местного самоуправления в случае повышения пожарной опасности на соответствующих территориях.</w:t>
      </w:r>
    </w:p>
    <w:p w:rsidR="001138DF" w:rsidRPr="001138DF" w:rsidRDefault="001138DF" w:rsidP="001138DF">
      <w:pPr>
        <w:pStyle w:val="a4"/>
        <w:shd w:val="clear" w:color="auto" w:fill="FFFFFF"/>
        <w:spacing w:before="0" w:beforeAutospacing="0" w:after="0" w:afterAutospacing="0" w:line="306" w:lineRule="atLeast"/>
        <w:ind w:hanging="851"/>
        <w:jc w:val="both"/>
        <w:rPr>
          <w:color w:val="000000"/>
          <w:spacing w:val="2"/>
          <w:sz w:val="20"/>
          <w:szCs w:val="20"/>
        </w:rPr>
      </w:pPr>
    </w:p>
    <w:p w:rsidR="001138DF" w:rsidRPr="001138DF" w:rsidRDefault="001138DF" w:rsidP="001138DF">
      <w:pPr>
        <w:pStyle w:val="a4"/>
        <w:shd w:val="clear" w:color="auto" w:fill="FFFFFF"/>
        <w:spacing w:before="0" w:beforeAutospacing="0" w:after="0" w:afterAutospacing="0" w:line="306" w:lineRule="atLeast"/>
        <w:ind w:hanging="851"/>
        <w:jc w:val="both"/>
        <w:rPr>
          <w:color w:val="000000"/>
          <w:sz w:val="20"/>
          <w:szCs w:val="20"/>
        </w:rPr>
      </w:pPr>
      <w:r w:rsidRPr="001138DF">
        <w:rPr>
          <w:color w:val="000000"/>
          <w:spacing w:val="2"/>
          <w:sz w:val="20"/>
          <w:szCs w:val="20"/>
        </w:rPr>
        <w:t xml:space="preserve">Сегодня сохраняется напряженная пожароопасная  обстановка на территории района: не прекращаются поджоги травы, разведение костров, </w:t>
      </w:r>
      <w:proofErr w:type="spellStart"/>
      <w:r w:rsidRPr="001138DF">
        <w:rPr>
          <w:color w:val="000000"/>
          <w:spacing w:val="2"/>
          <w:sz w:val="20"/>
          <w:szCs w:val="20"/>
        </w:rPr>
        <w:t>сельхозпалы</w:t>
      </w:r>
      <w:proofErr w:type="spellEnd"/>
      <w:r w:rsidRPr="001138DF">
        <w:rPr>
          <w:color w:val="000000"/>
          <w:spacing w:val="2"/>
          <w:sz w:val="20"/>
          <w:szCs w:val="20"/>
        </w:rPr>
        <w:t>. Основная причина всех пожаров – беспечность и пренебрежение правилами пожарной безопасности, как со стороны жителей области и района, так и граждан и индивидуальных предпринимателей, владеющими и пользующимися землями сельскохозяйственного назначения.</w:t>
      </w:r>
    </w:p>
    <w:p w:rsidR="001138DF" w:rsidRPr="001138DF" w:rsidRDefault="001138DF" w:rsidP="001138DF">
      <w:pPr>
        <w:pStyle w:val="ConsPlusNormal"/>
        <w:widowControl/>
        <w:ind w:hanging="851"/>
        <w:jc w:val="center"/>
        <w:rPr>
          <w:rFonts w:ascii="Times New Roman" w:hAnsi="Times New Roman" w:cs="Times New Roman"/>
          <w:b/>
        </w:rPr>
      </w:pPr>
    </w:p>
    <w:p w:rsidR="001138DF" w:rsidRPr="001138DF" w:rsidRDefault="001138DF" w:rsidP="001138DF">
      <w:pPr>
        <w:pStyle w:val="ConsPlusNormal"/>
        <w:widowControl/>
        <w:ind w:hanging="851"/>
        <w:jc w:val="center"/>
        <w:rPr>
          <w:rFonts w:ascii="Times New Roman" w:hAnsi="Times New Roman" w:cs="Times New Roman"/>
          <w:b/>
        </w:rPr>
      </w:pPr>
      <w:r w:rsidRPr="001138DF">
        <w:rPr>
          <w:rFonts w:ascii="Times New Roman" w:hAnsi="Times New Roman" w:cs="Times New Roman"/>
          <w:b/>
        </w:rPr>
        <w:t xml:space="preserve">Отдел надзорной деятельности  и профилактической работы  по Татарскому и </w:t>
      </w:r>
      <w:proofErr w:type="spellStart"/>
      <w:r w:rsidRPr="001138DF">
        <w:rPr>
          <w:rFonts w:ascii="Times New Roman" w:hAnsi="Times New Roman" w:cs="Times New Roman"/>
          <w:b/>
        </w:rPr>
        <w:t>Усть-Таркскому</w:t>
      </w:r>
      <w:proofErr w:type="spellEnd"/>
      <w:r w:rsidRPr="001138DF">
        <w:rPr>
          <w:rFonts w:ascii="Times New Roman" w:hAnsi="Times New Roman" w:cs="Times New Roman"/>
          <w:b/>
        </w:rPr>
        <w:t xml:space="preserve">  районам </w:t>
      </w:r>
      <w:proofErr w:type="spellStart"/>
      <w:r w:rsidRPr="001138DF">
        <w:rPr>
          <w:rFonts w:ascii="Times New Roman" w:hAnsi="Times New Roman" w:cs="Times New Roman"/>
          <w:b/>
        </w:rPr>
        <w:t>УНДиПР</w:t>
      </w:r>
      <w:proofErr w:type="spellEnd"/>
      <w:r w:rsidRPr="001138DF">
        <w:rPr>
          <w:rFonts w:ascii="Times New Roman" w:hAnsi="Times New Roman" w:cs="Times New Roman"/>
          <w:b/>
        </w:rPr>
        <w:t xml:space="preserve">  ГУ МЧС России по Новосибирской области предупреждает: </w:t>
      </w:r>
    </w:p>
    <w:p w:rsidR="001138DF" w:rsidRPr="001138DF" w:rsidRDefault="001138DF" w:rsidP="001138DF">
      <w:pPr>
        <w:pStyle w:val="ConsPlusNormal"/>
        <w:widowControl/>
        <w:ind w:hanging="851"/>
        <w:jc w:val="both"/>
        <w:rPr>
          <w:rFonts w:ascii="Times New Roman" w:hAnsi="Times New Roman" w:cs="Times New Roman"/>
        </w:rPr>
      </w:pPr>
    </w:p>
    <w:p w:rsidR="001138DF" w:rsidRPr="001138DF" w:rsidRDefault="001138DF" w:rsidP="001138DF">
      <w:pPr>
        <w:pStyle w:val="ConsPlusNormal"/>
        <w:widowControl/>
        <w:ind w:hanging="851"/>
        <w:jc w:val="both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На период установления особого противопожарного режима</w:t>
      </w:r>
    </w:p>
    <w:p w:rsidR="001138DF" w:rsidRPr="001138DF" w:rsidRDefault="001138DF" w:rsidP="001138DF">
      <w:pPr>
        <w:pStyle w:val="ConsPlusNormal"/>
        <w:widowControl/>
        <w:numPr>
          <w:ilvl w:val="0"/>
          <w:numId w:val="8"/>
        </w:numPr>
        <w:ind w:left="0" w:hanging="851"/>
        <w:jc w:val="both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Запрещается выжигание сухой травянистой растительности, камыша, мусора;</w:t>
      </w:r>
    </w:p>
    <w:p w:rsidR="001138DF" w:rsidRPr="001138DF" w:rsidRDefault="001138DF" w:rsidP="001138DF">
      <w:pPr>
        <w:pStyle w:val="ConsPlusNormal"/>
        <w:widowControl/>
        <w:numPr>
          <w:ilvl w:val="0"/>
          <w:numId w:val="8"/>
        </w:numPr>
        <w:ind w:left="0" w:hanging="851"/>
        <w:jc w:val="both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Проведение сельскохозяйственных палов;</w:t>
      </w:r>
    </w:p>
    <w:p w:rsidR="001138DF" w:rsidRPr="001138DF" w:rsidRDefault="001138DF" w:rsidP="001138DF">
      <w:pPr>
        <w:pStyle w:val="ConsPlusNormal"/>
        <w:widowControl/>
        <w:numPr>
          <w:ilvl w:val="0"/>
          <w:numId w:val="8"/>
        </w:numPr>
        <w:ind w:left="0" w:hanging="851"/>
        <w:jc w:val="both"/>
        <w:rPr>
          <w:rFonts w:ascii="Times New Roman" w:hAnsi="Times New Roman" w:cs="Times New Roman"/>
        </w:rPr>
      </w:pPr>
      <w:r w:rsidRPr="001138DF">
        <w:rPr>
          <w:rFonts w:ascii="Times New Roman" w:hAnsi="Times New Roman" w:cs="Times New Roman"/>
        </w:rPr>
        <w:t>Разведение костров.</w:t>
      </w:r>
    </w:p>
    <w:p w:rsidR="001138DF" w:rsidRPr="001138DF" w:rsidRDefault="001138DF" w:rsidP="001138DF">
      <w:pPr>
        <w:pStyle w:val="ConsPlusNormal"/>
        <w:widowControl/>
        <w:ind w:hanging="851"/>
        <w:rPr>
          <w:rFonts w:ascii="Times New Roman" w:hAnsi="Times New Roman" w:cs="Times New Roman"/>
          <w:b/>
        </w:rPr>
      </w:pPr>
    </w:p>
    <w:p w:rsidR="001138DF" w:rsidRPr="001138DF" w:rsidRDefault="001138DF" w:rsidP="001138DF">
      <w:pPr>
        <w:pStyle w:val="ConsPlusNormal"/>
        <w:widowControl/>
        <w:ind w:hanging="851"/>
        <w:jc w:val="both"/>
        <w:rPr>
          <w:rFonts w:ascii="Times New Roman" w:hAnsi="Times New Roman" w:cs="Times New Roman"/>
        </w:rPr>
      </w:pPr>
      <w:proofErr w:type="gramStart"/>
      <w:r w:rsidRPr="001138DF">
        <w:rPr>
          <w:rFonts w:ascii="Times New Roman" w:hAnsi="Times New Roman" w:cs="Times New Roman"/>
        </w:rPr>
        <w:t xml:space="preserve">На нарушения требований пожарной безопасности  в условиях особого противопожарного режима нарушители будут привлечены к административной ответственности в порядке Статьи 20.4 </w:t>
      </w:r>
      <w:proofErr w:type="spellStart"/>
      <w:r w:rsidRPr="001138DF">
        <w:rPr>
          <w:rFonts w:ascii="Times New Roman" w:hAnsi="Times New Roman" w:cs="Times New Roman"/>
        </w:rPr>
        <w:t>КоАП</w:t>
      </w:r>
      <w:proofErr w:type="spellEnd"/>
      <w:r w:rsidRPr="001138DF">
        <w:rPr>
          <w:rFonts w:ascii="Times New Roman" w:hAnsi="Times New Roman" w:cs="Times New Roman"/>
        </w:rPr>
        <w:t xml:space="preserve"> РФ часть 2  - Нарушение требований пожарной безопасности, совершенные в условиях особого противопожарного режима, - влекут наложение административного штрафа на граждан в размере от двух тысяч до четырех тысяч рублей; на должностных лиц - от пятнадцати тысяч до тридцати тысяч рублей;</w:t>
      </w:r>
      <w:proofErr w:type="gramEnd"/>
      <w:r w:rsidRPr="001138DF">
        <w:rPr>
          <w:rFonts w:ascii="Times New Roman" w:hAnsi="Times New Roman" w:cs="Times New Roman"/>
        </w:rPr>
        <w:t xml:space="preserve"> на лиц, осуществляющих предпринимательскую деятельность без образования юридического лица, - от тридцати тысяч до сорока тысяч рублей; на юридических лиц - от двухсот тысяч до четырехсот тысяч рублей.</w:t>
      </w:r>
    </w:p>
    <w:p w:rsidR="001138DF" w:rsidRPr="001138DF" w:rsidRDefault="001138DF" w:rsidP="001138DF">
      <w:pPr>
        <w:pStyle w:val="a8"/>
        <w:ind w:hanging="851"/>
        <w:rPr>
          <w:b/>
          <w:sz w:val="20"/>
        </w:rPr>
      </w:pPr>
    </w:p>
    <w:p w:rsidR="001138DF" w:rsidRPr="001138DF" w:rsidRDefault="001138DF" w:rsidP="001138DF">
      <w:pPr>
        <w:tabs>
          <w:tab w:val="left" w:pos="3299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tabs>
          <w:tab w:val="left" w:pos="3299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Начальник 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ОНДиПР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по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Татарскому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и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Усть-Таркскому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районам</w:t>
      </w:r>
    </w:p>
    <w:p w:rsidR="001138DF" w:rsidRPr="001138DF" w:rsidRDefault="001138DF" w:rsidP="001138DF">
      <w:pPr>
        <w:tabs>
          <w:tab w:val="left" w:pos="3299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2680335</wp:posOffset>
            </wp:positionH>
            <wp:positionV relativeFrom="paragraph">
              <wp:posOffset>168275</wp:posOffset>
            </wp:positionV>
            <wp:extent cx="685800" cy="457200"/>
            <wp:effectExtent l="1905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УНДиПР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ГУ МЧС России по Новосибирской области</w:t>
      </w:r>
    </w:p>
    <w:p w:rsidR="001138DF" w:rsidRPr="001138DF" w:rsidRDefault="001138DF" w:rsidP="001138DF">
      <w:pPr>
        <w:tabs>
          <w:tab w:val="left" w:pos="3299"/>
        </w:tabs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майор внутренней службы                                                            Ю.Л. Филатова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ОБЪЯВЛЕНИЕ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22 мая 2019 года с 14.00 до 16.00 часов в общественной приёмной Губернатора области и в общественной приёмной Главы Татарского района проводится «прямая линия» по теме: «Порядок предоставления и оплаты услуг по вывозу и утилизации твёрдых коммунальных отходов на территории Новосибирской области» по бесплатному телефону: 8-800-700-84-73 и по телефону: 8-(38364)-25-470.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1138DF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138D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1138DF">
        <w:rPr>
          <w:rFonts w:ascii="Times New Roman" w:hAnsi="Times New Roman" w:cs="Times New Roman"/>
          <w:color w:val="000000"/>
          <w:sz w:val="20"/>
          <w:szCs w:val="20"/>
        </w:rPr>
        <w:t>Цифровизация</w:t>
      </w:r>
      <w:proofErr w:type="spellEnd"/>
      <w:r w:rsidRPr="001138DF">
        <w:rPr>
          <w:rFonts w:ascii="Times New Roman" w:hAnsi="Times New Roman" w:cs="Times New Roman"/>
          <w:color w:val="000000"/>
          <w:sz w:val="20"/>
          <w:szCs w:val="20"/>
        </w:rPr>
        <w:t xml:space="preserve"> государственных услуг </w:t>
      </w:r>
      <w:proofErr w:type="spellStart"/>
      <w:r w:rsidRPr="001138DF">
        <w:rPr>
          <w:rFonts w:ascii="Times New Roman" w:hAnsi="Times New Roman" w:cs="Times New Roman"/>
          <w:color w:val="000000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color w:val="000000"/>
          <w:sz w:val="20"/>
          <w:szCs w:val="20"/>
        </w:rPr>
        <w:t xml:space="preserve"> для жителей Новосибирской области</w:t>
      </w:r>
    </w:p>
    <w:p w:rsidR="001138DF" w:rsidRPr="001138DF" w:rsidRDefault="001138DF" w:rsidP="001138DF">
      <w:pPr>
        <w:ind w:hanging="851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1138DF" w:rsidRPr="001138DF" w:rsidRDefault="001138DF" w:rsidP="001138DF">
      <w:pPr>
        <w:pStyle w:val="a4"/>
        <w:spacing w:before="0" w:beforeAutospacing="0" w:after="0" w:afterAutospacing="0"/>
        <w:ind w:hanging="851"/>
        <w:jc w:val="both"/>
        <w:textAlignment w:val="baseline"/>
        <w:rPr>
          <w:sz w:val="20"/>
          <w:szCs w:val="20"/>
        </w:rPr>
      </w:pPr>
      <w:r w:rsidRPr="001138DF">
        <w:rPr>
          <w:sz w:val="20"/>
          <w:szCs w:val="20"/>
        </w:rPr>
        <w:t xml:space="preserve">Управление </w:t>
      </w:r>
      <w:proofErr w:type="spellStart"/>
      <w:r w:rsidRPr="001138DF">
        <w:rPr>
          <w:sz w:val="20"/>
          <w:szCs w:val="20"/>
        </w:rPr>
        <w:t>Росреестра</w:t>
      </w:r>
      <w:proofErr w:type="spellEnd"/>
      <w:r w:rsidRPr="001138DF">
        <w:rPr>
          <w:sz w:val="20"/>
          <w:szCs w:val="20"/>
        </w:rPr>
        <w:t xml:space="preserve"> по Новосибирской области является исполнителем ряда мероприятий по улучшению показателей инвестиционного климата региона.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Значительное внимание уделяется развитию государственных услуг, предоставляемых в электронном виде.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</w:pPr>
      <w:r w:rsidRPr="001138DF">
        <w:rPr>
          <w:rFonts w:ascii="Times New Roman" w:hAnsi="Times New Roman" w:cs="Times New Roman"/>
          <w:color w:val="0D0D0D"/>
          <w:sz w:val="20"/>
          <w:szCs w:val="20"/>
        </w:rPr>
        <w:t xml:space="preserve">Управление </w:t>
      </w:r>
      <w:proofErr w:type="spellStart"/>
      <w:r w:rsidRPr="001138DF">
        <w:rPr>
          <w:rFonts w:ascii="Times New Roman" w:hAnsi="Times New Roman" w:cs="Times New Roman"/>
          <w:color w:val="0D0D0D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color w:val="0D0D0D"/>
          <w:sz w:val="20"/>
          <w:szCs w:val="20"/>
        </w:rPr>
        <w:t xml:space="preserve"> по Новосибирской области осуществляет популяризацию электронных сервисов </w:t>
      </w:r>
      <w:proofErr w:type="spellStart"/>
      <w:r w:rsidRPr="001138DF">
        <w:rPr>
          <w:rFonts w:ascii="Times New Roman" w:hAnsi="Times New Roman" w:cs="Times New Roman"/>
          <w:color w:val="0D0D0D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color w:val="0D0D0D"/>
          <w:sz w:val="20"/>
          <w:szCs w:val="20"/>
        </w:rPr>
        <w:t xml:space="preserve"> в</w:t>
      </w:r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 xml:space="preserve"> рамках проекта «Институт электронных услуг»: проводятся обучающие семинары и мастер - классы, организованы телефонные консультации по порядку подачи документов в электронной форме посредством «Личного кабинета» официального сайта </w:t>
      </w:r>
      <w:proofErr w:type="spellStart"/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>Росреестра</w:t>
      </w:r>
      <w:proofErr w:type="spellEnd"/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 xml:space="preserve"> </w:t>
      </w:r>
      <w:hyperlink r:id="rId14" w:history="1">
        <w:r w:rsidRPr="001138DF">
          <w:rPr>
            <w:rStyle w:val="a3"/>
            <w:rFonts w:ascii="Times New Roman" w:hAnsi="Times New Roman" w:cs="Times New Roman"/>
            <w:sz w:val="20"/>
            <w:szCs w:val="20"/>
            <w:shd w:val="clear" w:color="auto" w:fill="FFFFFF"/>
          </w:rPr>
          <w:t>https://rosreestr.ru</w:t>
        </w:r>
      </w:hyperlink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 xml:space="preserve">, разработаны методические материалы и памятки. 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Управлением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совместно с многофункциональным центром, осуществляющим прием документов для предоставления государственных и муниципальных услуг на территории Новосибирской области (ГАУ НСО «МФЦ»), запланирована реализация проекта по созданию в филиалах ГАУ НСО «МФЦ» (на территории г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овосибирска – филиалы «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Зыряновский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» и «Первомайский», на территории Новосибирской области -  филиалы Карасукского и Татарского районов) рабочих мест для использования заявителями электронных сервисов, оснащенные компьютерной техникой с возможностью выхода в Интернет и доступом к Порталу государственных услуг </w:t>
      </w:r>
      <w:hyperlink r:id="rId15" w:history="1">
        <w:r w:rsidRPr="001138DF">
          <w:rPr>
            <w:rStyle w:val="a3"/>
            <w:rFonts w:ascii="Times New Roman" w:hAnsi="Times New Roman" w:cs="Times New Roman"/>
            <w:sz w:val="20"/>
            <w:szCs w:val="20"/>
          </w:rPr>
          <w:t>https://www.gosuslugi.ru/</w:t>
        </w:r>
      </w:hyperlink>
      <w:r w:rsidRPr="001138DF">
        <w:rPr>
          <w:rFonts w:ascii="Times New Roman" w:hAnsi="Times New Roman" w:cs="Times New Roman"/>
          <w:sz w:val="20"/>
          <w:szCs w:val="20"/>
        </w:rPr>
        <w:t xml:space="preserve"> и официальному сайту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</w:t>
      </w:r>
      <w:hyperlink r:id="rId16" w:history="1">
        <w:r w:rsidRPr="001138DF">
          <w:rPr>
            <w:rStyle w:val="a3"/>
            <w:rFonts w:ascii="Times New Roman" w:hAnsi="Times New Roman" w:cs="Times New Roman"/>
            <w:sz w:val="20"/>
            <w:szCs w:val="20"/>
            <w:shd w:val="clear" w:color="auto" w:fill="FFFFFF"/>
          </w:rPr>
          <w:t>https://rosreestr.ru</w:t>
        </w:r>
      </w:hyperlink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>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Используя данные рабочие места для посещения официального сайта ведомства, </w:t>
      </w:r>
      <w:proofErr w:type="gramStart"/>
      <w:r w:rsidRPr="001138DF">
        <w:rPr>
          <w:rFonts w:ascii="Times New Roman" w:hAnsi="Times New Roman" w:cs="Times New Roman"/>
          <w:sz w:val="20"/>
          <w:szCs w:val="20"/>
        </w:rPr>
        <w:t>заявители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 могут воспользоваться «Личным кабинетом» и пятью электронными сервисами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:</w:t>
      </w:r>
    </w:p>
    <w:p w:rsidR="001138DF" w:rsidRPr="001138DF" w:rsidRDefault="001138DF" w:rsidP="001138DF">
      <w:pPr>
        <w:pStyle w:val="ae"/>
        <w:numPr>
          <w:ilvl w:val="0"/>
          <w:numId w:val="9"/>
        </w:numPr>
        <w:spacing w:line="240" w:lineRule="auto"/>
        <w:ind w:left="0" w:right="-1" w:hanging="85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138DF">
        <w:rPr>
          <w:rFonts w:ascii="Times New Roman" w:eastAsia="Times New Roman" w:hAnsi="Times New Roman" w:cs="Times New Roman"/>
          <w:sz w:val="20"/>
          <w:szCs w:val="20"/>
        </w:rPr>
        <w:t>Получение сведений, содержащихся в Едином государственном реестре недвижимости, и являющихся общедоступными в соответствии с Федеральным законом от 13.07.2015 №218-ФЗ «О государственной регистрации недвижимости».</w:t>
      </w:r>
    </w:p>
    <w:p w:rsidR="001138DF" w:rsidRPr="001138DF" w:rsidRDefault="001138DF" w:rsidP="001138DF">
      <w:pPr>
        <w:pStyle w:val="ae"/>
        <w:numPr>
          <w:ilvl w:val="0"/>
          <w:numId w:val="9"/>
        </w:numPr>
        <w:spacing w:line="240" w:lineRule="auto"/>
        <w:ind w:left="0" w:right="-1" w:hanging="85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138DF">
        <w:rPr>
          <w:rFonts w:ascii="Times New Roman" w:eastAsia="Times New Roman" w:hAnsi="Times New Roman" w:cs="Times New Roman"/>
          <w:sz w:val="20"/>
          <w:szCs w:val="20"/>
        </w:rPr>
        <w:t>Запрос сведений, содержащихся в Едином государственном реестре недвижимости, посредством доступа к ФГИС ЕГРН (получение «Ключа доступа»).</w:t>
      </w:r>
    </w:p>
    <w:p w:rsidR="001138DF" w:rsidRPr="001138DF" w:rsidRDefault="001138DF" w:rsidP="001138DF">
      <w:pPr>
        <w:pStyle w:val="ae"/>
        <w:numPr>
          <w:ilvl w:val="0"/>
          <w:numId w:val="9"/>
        </w:numPr>
        <w:spacing w:line="240" w:lineRule="auto"/>
        <w:ind w:left="0" w:right="-1" w:hanging="85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138DF">
        <w:rPr>
          <w:rFonts w:ascii="Times New Roman" w:eastAsia="Times New Roman" w:hAnsi="Times New Roman" w:cs="Times New Roman"/>
          <w:sz w:val="20"/>
          <w:szCs w:val="20"/>
        </w:rPr>
        <w:t xml:space="preserve">Получение справочной информации по объектам недвижимости в режиме </w:t>
      </w:r>
      <w:r w:rsidRPr="001138DF">
        <w:rPr>
          <w:rFonts w:ascii="Times New Roman" w:hAnsi="Times New Roman" w:cs="Times New Roman"/>
          <w:color w:val="0A0808"/>
          <w:sz w:val="20"/>
          <w:szCs w:val="20"/>
          <w:shd w:val="clear" w:color="auto" w:fill="FFFFFF"/>
          <w:lang w:val="en-US"/>
        </w:rPr>
        <w:t>online</w:t>
      </w:r>
      <w:r w:rsidRPr="001138DF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pStyle w:val="ae"/>
        <w:numPr>
          <w:ilvl w:val="0"/>
          <w:numId w:val="9"/>
        </w:numPr>
        <w:spacing w:line="240" w:lineRule="auto"/>
        <w:ind w:left="0" w:right="-1" w:hanging="85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138DF">
        <w:rPr>
          <w:rFonts w:ascii="Times New Roman" w:eastAsia="Times New Roman" w:hAnsi="Times New Roman" w:cs="Times New Roman"/>
          <w:sz w:val="20"/>
          <w:szCs w:val="20"/>
        </w:rPr>
        <w:t>Доступ к Публичной кадастровой карте.</w:t>
      </w:r>
    </w:p>
    <w:p w:rsidR="001138DF" w:rsidRPr="001138DF" w:rsidRDefault="001138DF" w:rsidP="001138DF">
      <w:pPr>
        <w:pStyle w:val="ae"/>
        <w:numPr>
          <w:ilvl w:val="0"/>
          <w:numId w:val="9"/>
        </w:numPr>
        <w:spacing w:line="240" w:lineRule="auto"/>
        <w:ind w:left="0" w:right="-1" w:hanging="85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1138DF">
        <w:rPr>
          <w:rFonts w:ascii="Times New Roman" w:eastAsia="Times New Roman" w:hAnsi="Times New Roman" w:cs="Times New Roman"/>
          <w:sz w:val="20"/>
          <w:szCs w:val="20"/>
        </w:rPr>
        <w:t>Получение сведений из Фонда данных государственной кадастровой оценки.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Для </w:t>
      </w:r>
      <w:r w:rsidRPr="001138DF">
        <w:rPr>
          <w:rFonts w:ascii="Times New Roman" w:hAnsi="Times New Roman" w:cs="Times New Roman"/>
          <w:color w:val="0A0808"/>
          <w:sz w:val="20"/>
          <w:szCs w:val="20"/>
          <w:shd w:val="clear" w:color="auto" w:fill="FFFFFF"/>
        </w:rPr>
        <w:t xml:space="preserve">взаимодействия кадастровых инженеров с органом регистрации прав на сайте ведомства </w:t>
      </w:r>
      <w:r w:rsidRPr="001138DF">
        <w:rPr>
          <w:rFonts w:ascii="Times New Roman" w:hAnsi="Times New Roman" w:cs="Times New Roman"/>
          <w:sz w:val="20"/>
          <w:szCs w:val="20"/>
        </w:rPr>
        <w:t>предусмотрен «Личный кабинет кадастрового инженера»</w:t>
      </w:r>
      <w:r w:rsidRPr="001138DF">
        <w:rPr>
          <w:rFonts w:ascii="Times New Roman" w:hAnsi="Times New Roman" w:cs="Times New Roman"/>
          <w:color w:val="0A0808"/>
          <w:sz w:val="20"/>
          <w:szCs w:val="20"/>
          <w:shd w:val="clear" w:color="auto" w:fill="FFFFFF"/>
        </w:rPr>
        <w:t xml:space="preserve">. Сервис позволяет в режиме </w:t>
      </w:r>
      <w:r w:rsidRPr="001138DF">
        <w:rPr>
          <w:rFonts w:ascii="Times New Roman" w:hAnsi="Times New Roman" w:cs="Times New Roman"/>
          <w:color w:val="0A0808"/>
          <w:sz w:val="20"/>
          <w:szCs w:val="20"/>
          <w:shd w:val="clear" w:color="auto" w:fill="FFFFFF"/>
          <w:lang w:val="en-US"/>
        </w:rPr>
        <w:t>online</w:t>
      </w:r>
      <w:r w:rsidRPr="001138DF">
        <w:rPr>
          <w:rFonts w:ascii="Times New Roman" w:hAnsi="Times New Roman" w:cs="Times New Roman"/>
          <w:color w:val="0A0808"/>
          <w:sz w:val="20"/>
          <w:szCs w:val="20"/>
          <w:shd w:val="clear" w:color="auto" w:fill="FFFFFF"/>
        </w:rPr>
        <w:t xml:space="preserve"> осуществлять автоматизированную предварительную проверку подготовленных технических документов на наличие оснований, препятствующих кадастровому учету.</w:t>
      </w:r>
    </w:p>
    <w:p w:rsidR="001138DF" w:rsidRPr="001138DF" w:rsidRDefault="001138DF" w:rsidP="001138DF">
      <w:pPr>
        <w:ind w:hanging="851"/>
        <w:jc w:val="both"/>
        <w:rPr>
          <w:rStyle w:val="apple-converted-space"/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</w:pPr>
      <w:r w:rsidRPr="001138DF">
        <w:rPr>
          <w:rStyle w:val="apple-converted-space"/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>Важную роль при предоставлении услуг играет</w:t>
      </w:r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 xml:space="preserve"> межведомственное электронное взаимодействие, которое подразумевает обязанность органов государственной власти и органов местного самоуправления направлять находящихся в их распоряжении сведения в </w:t>
      </w:r>
      <w:proofErr w:type="spellStart"/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>Росреестр</w:t>
      </w:r>
      <w:proofErr w:type="spellEnd"/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 xml:space="preserve"> без участия заявителя.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</w:pPr>
      <w:r w:rsidRPr="001138DF">
        <w:rPr>
          <w:rFonts w:ascii="Times New Roman" w:hAnsi="Times New Roman" w:cs="Times New Roman"/>
          <w:color w:val="0D0D0D"/>
          <w:sz w:val="20"/>
          <w:szCs w:val="20"/>
          <w:shd w:val="clear" w:color="auto" w:fill="FFFFFF"/>
        </w:rPr>
        <w:t>Организация эффективного электронного взаимодействия и предоставление государственных услуг в электронном виде являются приоритетными задачами региональных ведомств и организаций, поскольку такой вариант взаимодействия обеспечивает комфортное получение услуг, включая услуги по государственной регистрации недвижимости, что является необходимой составляющей для получения высокой оценки инвестиционной привлекательности нашего региона.</w:t>
      </w:r>
    </w:p>
    <w:p w:rsidR="001138DF" w:rsidRPr="001138DF" w:rsidRDefault="001138DF" w:rsidP="001138DF">
      <w:pPr>
        <w:pStyle w:val="ConsPlusNormal"/>
        <w:ind w:hanging="851"/>
        <w:rPr>
          <w:rFonts w:ascii="Times New Roman" w:hAnsi="Times New Roman" w:cs="Times New Roman"/>
          <w:b/>
          <w:i/>
        </w:rPr>
      </w:pPr>
      <w:r w:rsidRPr="001138DF">
        <w:rPr>
          <w:rFonts w:ascii="Times New Roman" w:hAnsi="Times New Roman" w:cs="Times New Roman"/>
          <w:b/>
          <w:i/>
        </w:rPr>
        <w:t xml:space="preserve">Материал подготовлен Управлением </w:t>
      </w:r>
      <w:proofErr w:type="spellStart"/>
      <w:r w:rsidRPr="001138DF">
        <w:rPr>
          <w:rFonts w:ascii="Times New Roman" w:hAnsi="Times New Roman" w:cs="Times New Roman"/>
          <w:b/>
          <w:i/>
        </w:rPr>
        <w:t>Росреестра</w:t>
      </w:r>
      <w:proofErr w:type="spellEnd"/>
      <w:r w:rsidRPr="001138DF">
        <w:rPr>
          <w:rFonts w:ascii="Times New Roman" w:hAnsi="Times New Roman" w:cs="Times New Roman"/>
          <w:b/>
          <w:i/>
        </w:rPr>
        <w:t xml:space="preserve"> </w:t>
      </w:r>
    </w:p>
    <w:p w:rsidR="001138DF" w:rsidRPr="001138DF" w:rsidRDefault="001138DF" w:rsidP="001138DF">
      <w:pPr>
        <w:pStyle w:val="ConsPlusNormal"/>
        <w:ind w:hanging="851"/>
        <w:jc w:val="right"/>
        <w:rPr>
          <w:rFonts w:ascii="Times New Roman" w:hAnsi="Times New Roman" w:cs="Times New Roman"/>
          <w:b/>
          <w:i/>
        </w:rPr>
      </w:pPr>
      <w:r w:rsidRPr="001138DF">
        <w:rPr>
          <w:rFonts w:ascii="Times New Roman" w:hAnsi="Times New Roman" w:cs="Times New Roman"/>
          <w:b/>
          <w:i/>
        </w:rPr>
        <w:t>по Новосибирской области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pStyle w:val="a4"/>
        <w:shd w:val="clear" w:color="auto" w:fill="FFFFFF"/>
        <w:spacing w:before="0" w:beforeAutospacing="0" w:after="0" w:afterAutospacing="0"/>
        <w:ind w:hanging="851"/>
        <w:jc w:val="center"/>
        <w:rPr>
          <w:sz w:val="20"/>
          <w:szCs w:val="20"/>
        </w:rPr>
      </w:pPr>
      <w:r w:rsidRPr="001138DF">
        <w:rPr>
          <w:sz w:val="20"/>
          <w:szCs w:val="20"/>
        </w:rPr>
        <w:t xml:space="preserve">Электронный сервис </w:t>
      </w:r>
      <w:proofErr w:type="spellStart"/>
      <w:r w:rsidRPr="001138DF">
        <w:rPr>
          <w:sz w:val="20"/>
          <w:szCs w:val="20"/>
        </w:rPr>
        <w:t>Росреестра</w:t>
      </w:r>
      <w:proofErr w:type="spellEnd"/>
      <w:r w:rsidRPr="001138DF">
        <w:rPr>
          <w:sz w:val="20"/>
          <w:szCs w:val="20"/>
        </w:rPr>
        <w:t>: собрать документы для регистрации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138DF">
        <w:rPr>
          <w:rFonts w:ascii="Times New Roman" w:hAnsi="Times New Roman" w:cs="Times New Roman"/>
          <w:sz w:val="20"/>
          <w:szCs w:val="20"/>
        </w:rPr>
        <w:t>Онлайн-формат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общения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с заявителями становится все более популярным.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Сервис «Жизненные ситуации» на портале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</w:t>
      </w:r>
      <w:hyperlink r:id="rId17" w:history="1">
        <w:r w:rsidRPr="001138DF">
          <w:rPr>
            <w:rStyle w:val="a3"/>
            <w:rFonts w:ascii="Times New Roman" w:hAnsi="Times New Roman" w:cs="Times New Roman"/>
            <w:sz w:val="20"/>
            <w:szCs w:val="20"/>
          </w:rPr>
          <w:t>www.rosreestr.ru</w:t>
        </w:r>
      </w:hyperlink>
      <w:r w:rsidRPr="001138DF">
        <w:rPr>
          <w:rFonts w:ascii="Times New Roman" w:hAnsi="Times New Roman" w:cs="Times New Roman"/>
          <w:sz w:val="20"/>
          <w:szCs w:val="20"/>
        </w:rPr>
        <w:t xml:space="preserve"> позволяет в удобной и наглядной форме получить исчерпывающий набор  сведений о действиях в конкретной ситуации. Ответив на несколько вопросов интерактивной анкеты, заявитель получает перечень необходимых документов, информацию о сроках получения услуги, размере государственной пошлины.</w:t>
      </w:r>
    </w:p>
    <w:p w:rsidR="001138DF" w:rsidRPr="001138DF" w:rsidRDefault="001138DF" w:rsidP="001138DF">
      <w:pPr>
        <w:pStyle w:val="a4"/>
        <w:shd w:val="clear" w:color="auto" w:fill="FFFFFF"/>
        <w:spacing w:before="0" w:beforeAutospacing="0" w:after="0" w:afterAutospacing="0"/>
        <w:ind w:hanging="851"/>
        <w:jc w:val="both"/>
        <w:rPr>
          <w:sz w:val="20"/>
          <w:szCs w:val="20"/>
        </w:rPr>
      </w:pPr>
      <w:r w:rsidRPr="001138DF">
        <w:rPr>
          <w:sz w:val="20"/>
          <w:szCs w:val="20"/>
        </w:rPr>
        <w:t xml:space="preserve">Новый сервис </w:t>
      </w:r>
      <w:proofErr w:type="spellStart"/>
      <w:r w:rsidRPr="001138DF">
        <w:rPr>
          <w:sz w:val="20"/>
          <w:szCs w:val="20"/>
        </w:rPr>
        <w:t>Росреестра</w:t>
      </w:r>
      <w:proofErr w:type="spellEnd"/>
      <w:r w:rsidRPr="001138DF">
        <w:rPr>
          <w:sz w:val="20"/>
          <w:szCs w:val="20"/>
        </w:rPr>
        <w:t xml:space="preserve"> «Регистрация просто» </w:t>
      </w:r>
      <w:hyperlink r:id="rId18" w:history="1">
        <w:r w:rsidRPr="001138DF">
          <w:rPr>
            <w:rStyle w:val="a3"/>
            <w:sz w:val="20"/>
            <w:szCs w:val="20"/>
          </w:rPr>
          <w:t>https://регистрацияпросто.рф</w:t>
        </w:r>
      </w:hyperlink>
      <w:r w:rsidRPr="001138DF">
        <w:rPr>
          <w:sz w:val="20"/>
          <w:szCs w:val="20"/>
        </w:rPr>
        <w:t xml:space="preserve"> позволяет не только определиться с набором необходимых документов, но и скачать шаблоны этих документов, что значительно упрощает получение государственных услуг </w:t>
      </w:r>
      <w:proofErr w:type="spellStart"/>
      <w:r w:rsidRPr="001138DF">
        <w:rPr>
          <w:sz w:val="20"/>
          <w:szCs w:val="20"/>
        </w:rPr>
        <w:t>Росреестра</w:t>
      </w:r>
      <w:proofErr w:type="spellEnd"/>
      <w:r w:rsidRPr="001138DF">
        <w:rPr>
          <w:sz w:val="20"/>
          <w:szCs w:val="20"/>
        </w:rPr>
        <w:t xml:space="preserve"> в дальнейшем.</w:t>
      </w:r>
    </w:p>
    <w:p w:rsidR="001138DF" w:rsidRPr="001138DF" w:rsidRDefault="001138DF" w:rsidP="001138DF">
      <w:pPr>
        <w:pStyle w:val="ConsPlusNormal"/>
        <w:ind w:hanging="851"/>
        <w:jc w:val="right"/>
        <w:rPr>
          <w:rFonts w:ascii="Times New Roman" w:hAnsi="Times New Roman" w:cs="Times New Roman"/>
          <w:b/>
          <w:i/>
        </w:rPr>
      </w:pPr>
    </w:p>
    <w:p w:rsidR="001138DF" w:rsidRPr="001138DF" w:rsidRDefault="001138DF" w:rsidP="001138DF">
      <w:pPr>
        <w:pStyle w:val="ConsPlusNormal"/>
        <w:ind w:hanging="851"/>
        <w:jc w:val="right"/>
        <w:rPr>
          <w:rFonts w:ascii="Times New Roman" w:hAnsi="Times New Roman" w:cs="Times New Roman"/>
          <w:b/>
          <w:i/>
        </w:rPr>
      </w:pPr>
    </w:p>
    <w:p w:rsidR="001138DF" w:rsidRPr="001138DF" w:rsidRDefault="001138DF" w:rsidP="001138DF">
      <w:pPr>
        <w:pStyle w:val="ConsPlusNormal"/>
        <w:ind w:hanging="851"/>
        <w:jc w:val="right"/>
        <w:rPr>
          <w:rFonts w:ascii="Times New Roman" w:hAnsi="Times New Roman" w:cs="Times New Roman"/>
          <w:b/>
          <w:i/>
        </w:rPr>
      </w:pPr>
    </w:p>
    <w:p w:rsidR="001138DF" w:rsidRPr="001138DF" w:rsidRDefault="001138DF" w:rsidP="001138DF">
      <w:pPr>
        <w:pStyle w:val="ConsPlusNormal"/>
        <w:ind w:hanging="851"/>
        <w:jc w:val="right"/>
        <w:rPr>
          <w:rFonts w:ascii="Times New Roman" w:hAnsi="Times New Roman" w:cs="Times New Roman"/>
          <w:b/>
          <w:i/>
        </w:rPr>
      </w:pPr>
      <w:r w:rsidRPr="001138DF">
        <w:rPr>
          <w:rFonts w:ascii="Times New Roman" w:hAnsi="Times New Roman" w:cs="Times New Roman"/>
          <w:b/>
          <w:i/>
        </w:rPr>
        <w:t xml:space="preserve">Материал подготовлен Управлением </w:t>
      </w:r>
      <w:proofErr w:type="spellStart"/>
      <w:r w:rsidRPr="001138DF">
        <w:rPr>
          <w:rFonts w:ascii="Times New Roman" w:hAnsi="Times New Roman" w:cs="Times New Roman"/>
          <w:b/>
          <w:i/>
        </w:rPr>
        <w:t>Росреестра</w:t>
      </w:r>
      <w:proofErr w:type="spellEnd"/>
      <w:r w:rsidRPr="001138DF">
        <w:rPr>
          <w:rFonts w:ascii="Times New Roman" w:hAnsi="Times New Roman" w:cs="Times New Roman"/>
          <w:b/>
          <w:i/>
        </w:rPr>
        <w:t xml:space="preserve"> </w:t>
      </w:r>
    </w:p>
    <w:p w:rsidR="001138DF" w:rsidRPr="001138DF" w:rsidRDefault="001138DF" w:rsidP="001138DF">
      <w:pPr>
        <w:pStyle w:val="ConsPlusNormal"/>
        <w:ind w:hanging="851"/>
        <w:jc w:val="right"/>
        <w:rPr>
          <w:rFonts w:ascii="Times New Roman" w:hAnsi="Times New Roman" w:cs="Times New Roman"/>
          <w:b/>
          <w:i/>
        </w:rPr>
      </w:pPr>
      <w:r w:rsidRPr="001138DF">
        <w:rPr>
          <w:rFonts w:ascii="Times New Roman" w:hAnsi="Times New Roman" w:cs="Times New Roman"/>
          <w:b/>
          <w:i/>
        </w:rPr>
        <w:t>по Новосибирской области</w:t>
      </w:r>
    </w:p>
    <w:p w:rsidR="001138DF" w:rsidRPr="001138DF" w:rsidRDefault="001138DF" w:rsidP="001138DF">
      <w:pPr>
        <w:shd w:val="clear" w:color="auto" w:fill="FFFFFF"/>
        <w:spacing w:line="270" w:lineRule="atLeast"/>
        <w:ind w:hanging="851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1138DF" w:rsidRPr="001138DF" w:rsidRDefault="00F658A0" w:rsidP="001138DF">
      <w:pPr>
        <w:suppressAutoHyphens/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b/>
          <w:bCs/>
          <w:i/>
          <w:iCs/>
          <w:color w:val="0070C0"/>
          <w:sz w:val="20"/>
          <w:szCs w:val="20"/>
        </w:rPr>
      </w:pPr>
      <w:r w:rsidRPr="00F658A0">
        <w:rPr>
          <w:rFonts w:ascii="Times New Roman" w:hAnsi="Times New Roman" w:cs="Times New Roman"/>
          <w:noProof/>
          <w:color w:val="000000"/>
          <w:sz w:val="20"/>
          <w:szCs w:val="20"/>
        </w:rPr>
        <w:pict>
          <v:shape id="_x0000_s1037" type="#_x0000_t32" style="position:absolute;left:0;text-align:left;margin-left:-3.3pt;margin-top:7.1pt;width:490.5pt;height:0;z-index:251674624" o:connectortype="straight" strokecolor="#0070c0"/>
        </w:pict>
      </w:r>
    </w:p>
    <w:p w:rsidR="001138DF" w:rsidRPr="001138DF" w:rsidRDefault="001138DF" w:rsidP="001138DF">
      <w:pPr>
        <w:suppressAutoHyphens/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138DF">
        <w:rPr>
          <w:rFonts w:ascii="Times New Roman" w:hAnsi="Times New Roman" w:cs="Times New Roman"/>
          <w:b/>
          <w:bCs/>
          <w:sz w:val="20"/>
          <w:szCs w:val="20"/>
        </w:rPr>
        <w:t xml:space="preserve">Об Управлении </w:t>
      </w:r>
      <w:proofErr w:type="spellStart"/>
      <w:r w:rsidRPr="001138DF">
        <w:rPr>
          <w:rFonts w:ascii="Times New Roman" w:hAnsi="Times New Roman" w:cs="Times New Roman"/>
          <w:b/>
          <w:bCs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b/>
          <w:bCs/>
          <w:sz w:val="20"/>
          <w:szCs w:val="20"/>
        </w:rPr>
        <w:t xml:space="preserve"> по Новосибирской области</w:t>
      </w:r>
    </w:p>
    <w:p w:rsidR="001138DF" w:rsidRPr="001138DF" w:rsidRDefault="001138DF" w:rsidP="001138DF">
      <w:pPr>
        <w:suppressAutoHyphens/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</w:p>
    <w:p w:rsidR="001138DF" w:rsidRPr="001138DF" w:rsidRDefault="001138DF" w:rsidP="001138DF">
      <w:pPr>
        <w:suppressAutoHyphens/>
        <w:autoSpaceDE w:val="0"/>
        <w:autoSpaceDN w:val="0"/>
        <w:adjustRightInd w:val="0"/>
        <w:ind w:hanging="85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138DF">
        <w:rPr>
          <w:rFonts w:ascii="Times New Roman" w:hAnsi="Times New Roman" w:cs="Times New Roman"/>
          <w:sz w:val="20"/>
          <w:szCs w:val="20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саморегулируемых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организаций оценщиков, контролю деятельности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саморегулируемых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организаций арбитражных управляющих. Руководителем Управления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по Новосибирской области является Светлана Евгеньевна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Рягузова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>.</w:t>
      </w:r>
    </w:p>
    <w:p w:rsidR="001138DF" w:rsidRPr="001138DF" w:rsidRDefault="001138DF" w:rsidP="001138DF">
      <w:pPr>
        <w:widowControl w:val="0"/>
        <w:suppressAutoHyphens/>
        <w:ind w:hanging="851"/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1138DF">
        <w:rPr>
          <w:rFonts w:ascii="Times New Roman" w:hAnsi="Times New Roman" w:cs="Times New Roman"/>
          <w:b/>
          <w:color w:val="000000"/>
          <w:sz w:val="20"/>
          <w:szCs w:val="20"/>
        </w:rPr>
        <w:t>Контакты для СМИ: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Управление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1138DF">
        <w:rPr>
          <w:rFonts w:ascii="Times New Roman" w:hAnsi="Times New Roman" w:cs="Times New Roman"/>
          <w:sz w:val="20"/>
          <w:szCs w:val="20"/>
        </w:rPr>
        <w:t xml:space="preserve"> по Новосибирской области</w:t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 xml:space="preserve">Наталья Александровна </w:t>
      </w:r>
      <w:proofErr w:type="spellStart"/>
      <w:r w:rsidRPr="001138DF">
        <w:rPr>
          <w:rFonts w:ascii="Times New Roman" w:hAnsi="Times New Roman" w:cs="Times New Roman"/>
          <w:sz w:val="20"/>
          <w:szCs w:val="20"/>
        </w:rPr>
        <w:t>Самочернова</w:t>
      </w:r>
      <w:proofErr w:type="spellEnd"/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Начальник отдела организации и контроля</w:t>
      </w:r>
      <w:r w:rsidRPr="001138DF">
        <w:rPr>
          <w:rFonts w:ascii="Times New Roman" w:hAnsi="Times New Roman" w:cs="Times New Roman"/>
          <w:b/>
          <w:sz w:val="20"/>
          <w:szCs w:val="20"/>
        </w:rPr>
        <w:tab/>
      </w:r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8(383)227-10-79</w:t>
      </w:r>
    </w:p>
    <w:p w:rsidR="001138DF" w:rsidRPr="001138DF" w:rsidRDefault="00F658A0" w:rsidP="001138DF">
      <w:pPr>
        <w:autoSpaceDE w:val="0"/>
        <w:autoSpaceDN w:val="0"/>
        <w:adjustRightInd w:val="0"/>
        <w:ind w:hanging="851"/>
        <w:rPr>
          <w:rFonts w:ascii="Times New Roman" w:hAnsi="Times New Roman" w:cs="Times New Roman"/>
          <w:color w:val="000000"/>
          <w:sz w:val="20"/>
          <w:szCs w:val="20"/>
        </w:rPr>
      </w:pPr>
      <w:hyperlink r:id="rId19" w:history="1">
        <w:r w:rsidR="001138DF" w:rsidRPr="001138DF">
          <w:rPr>
            <w:rStyle w:val="a3"/>
            <w:rFonts w:ascii="Times New Roman" w:hAnsi="Times New Roman" w:cs="Times New Roman"/>
            <w:sz w:val="20"/>
            <w:szCs w:val="20"/>
          </w:rPr>
          <w:t>oko@54upr.rosreestr.ru</w:t>
        </w:r>
      </w:hyperlink>
    </w:p>
    <w:p w:rsidR="001138DF" w:rsidRPr="001138DF" w:rsidRDefault="00F658A0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hyperlink r:id="rId20" w:tooltip="blocked::https://rosreestr.ru/site/" w:history="1">
        <w:r w:rsidR="001138DF" w:rsidRPr="001138DF">
          <w:rPr>
            <w:rStyle w:val="a3"/>
            <w:rFonts w:ascii="Times New Roman" w:hAnsi="Times New Roman" w:cs="Times New Roman"/>
            <w:sz w:val="20"/>
            <w:szCs w:val="20"/>
          </w:rPr>
          <w:t>https://rosreestr.ru/site/</w:t>
        </w:r>
      </w:hyperlink>
    </w:p>
    <w:p w:rsidR="001138DF" w:rsidRPr="001138DF" w:rsidRDefault="001138DF" w:rsidP="001138DF">
      <w:pPr>
        <w:ind w:hanging="851"/>
        <w:jc w:val="both"/>
        <w:rPr>
          <w:rFonts w:ascii="Times New Roman" w:hAnsi="Times New Roman" w:cs="Times New Roman"/>
          <w:sz w:val="20"/>
          <w:szCs w:val="20"/>
        </w:rPr>
      </w:pPr>
      <w:smartTag w:uri="urn:schemas-microsoft-com:office:smarttags" w:element="metricconverter">
        <w:smartTagPr>
          <w:attr w:name="ProductID" w:val="630091, г"/>
        </w:smartTagPr>
        <w:r w:rsidRPr="001138DF">
          <w:rPr>
            <w:rFonts w:ascii="Times New Roman" w:hAnsi="Times New Roman" w:cs="Times New Roman"/>
            <w:sz w:val="20"/>
            <w:szCs w:val="20"/>
          </w:rPr>
          <w:t>630091, г</w:t>
        </w:r>
      </w:smartTag>
      <w:proofErr w:type="gramStart"/>
      <w:r w:rsidRPr="001138DF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1138DF">
        <w:rPr>
          <w:rFonts w:ascii="Times New Roman" w:hAnsi="Times New Roman" w:cs="Times New Roman"/>
          <w:sz w:val="20"/>
          <w:szCs w:val="20"/>
        </w:rPr>
        <w:t>овосибирск, ул.Державина, д. 28</w:t>
      </w:r>
    </w:p>
    <w:p w:rsidR="001138DF" w:rsidRPr="001138DF" w:rsidRDefault="001138DF" w:rsidP="001138DF">
      <w:pPr>
        <w:ind w:hanging="851"/>
        <w:rPr>
          <w:rFonts w:ascii="Times New Roman" w:hAnsi="Times New Roman" w:cs="Times New Roman"/>
          <w:sz w:val="20"/>
          <w:szCs w:val="20"/>
        </w:rPr>
      </w:pPr>
      <w:r w:rsidRPr="001138DF">
        <w:rPr>
          <w:rFonts w:ascii="Times New Roman" w:hAnsi="Times New Roman" w:cs="Times New Roman"/>
          <w:sz w:val="20"/>
          <w:szCs w:val="20"/>
        </w:rPr>
        <w:t>Мы в </w:t>
      </w:r>
      <w:proofErr w:type="spellStart"/>
      <w:r w:rsidR="00F658A0" w:rsidRPr="001138DF">
        <w:rPr>
          <w:rFonts w:ascii="Times New Roman" w:hAnsi="Times New Roman" w:cs="Times New Roman"/>
          <w:sz w:val="20"/>
          <w:szCs w:val="20"/>
        </w:rPr>
        <w:fldChar w:fldCharType="begin"/>
      </w:r>
      <w:r w:rsidRPr="001138DF">
        <w:rPr>
          <w:rFonts w:ascii="Times New Roman" w:hAnsi="Times New Roman" w:cs="Times New Roman"/>
          <w:sz w:val="20"/>
          <w:szCs w:val="20"/>
        </w:rPr>
        <w:instrText xml:space="preserve"> HYPERLINK "https://vk.com/rosreestr_nsk" </w:instrText>
      </w:r>
      <w:r w:rsidR="00F658A0" w:rsidRPr="001138DF">
        <w:rPr>
          <w:rFonts w:ascii="Times New Roman" w:hAnsi="Times New Roman" w:cs="Times New Roman"/>
          <w:sz w:val="20"/>
          <w:szCs w:val="20"/>
        </w:rPr>
        <w:fldChar w:fldCharType="separate"/>
      </w:r>
      <w:r w:rsidRPr="001138DF">
        <w:rPr>
          <w:rStyle w:val="a3"/>
          <w:rFonts w:ascii="Times New Roman" w:hAnsi="Times New Roman" w:cs="Times New Roman"/>
          <w:sz w:val="20"/>
          <w:szCs w:val="20"/>
        </w:rPr>
        <w:t>ВКонтакте</w:t>
      </w:r>
      <w:proofErr w:type="spellEnd"/>
      <w:r w:rsidR="00F658A0" w:rsidRPr="001138DF">
        <w:rPr>
          <w:rFonts w:ascii="Times New Roman" w:hAnsi="Times New Roman" w:cs="Times New Roman"/>
          <w:sz w:val="20"/>
          <w:szCs w:val="20"/>
        </w:rPr>
        <w:fldChar w:fldCharType="end"/>
      </w:r>
      <w:r w:rsidRPr="001138D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333ED" w:rsidRPr="008E31D5" w:rsidRDefault="006333ED" w:rsidP="006333ED">
      <w:pPr>
        <w:rPr>
          <w:sz w:val="16"/>
          <w:szCs w:val="16"/>
        </w:rPr>
      </w:pPr>
    </w:p>
    <w:p w:rsidR="006333ED" w:rsidRPr="008E31D5" w:rsidRDefault="006333ED" w:rsidP="006333ED">
      <w:pPr>
        <w:rPr>
          <w:sz w:val="16"/>
          <w:szCs w:val="16"/>
        </w:rPr>
      </w:pPr>
    </w:p>
    <w:p w:rsidR="006333ED" w:rsidRPr="008E31D5" w:rsidRDefault="006333ED" w:rsidP="006333ED">
      <w:pPr>
        <w:rPr>
          <w:sz w:val="16"/>
          <w:szCs w:val="16"/>
        </w:rPr>
      </w:pPr>
    </w:p>
    <w:p w:rsidR="006333ED" w:rsidRPr="008E31D5" w:rsidRDefault="006333ED" w:rsidP="006333ED">
      <w:pPr>
        <w:rPr>
          <w:sz w:val="16"/>
          <w:szCs w:val="16"/>
        </w:rPr>
      </w:pPr>
    </w:p>
    <w:p w:rsidR="009661FC" w:rsidRPr="001138DF" w:rsidRDefault="009661FC" w:rsidP="008E31D5">
      <w:pPr>
        <w:rPr>
          <w:rFonts w:ascii="Times New Roman" w:hAnsi="Times New Roman" w:cs="Times New Roman"/>
          <w:sz w:val="20"/>
          <w:szCs w:val="20"/>
        </w:rPr>
      </w:pPr>
    </w:p>
    <w:sectPr w:rsidR="009661FC" w:rsidRPr="001138DF" w:rsidSect="00966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1">
    <w:nsid w:val="1DFD254D"/>
    <w:multiLevelType w:val="hybridMultilevel"/>
    <w:tmpl w:val="2610BA96"/>
    <w:lvl w:ilvl="0" w:tplc="0C7E95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3">
    <w:nsid w:val="4DD6536F"/>
    <w:multiLevelType w:val="hybridMultilevel"/>
    <w:tmpl w:val="17CC60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6">
    <w:nsid w:val="54754153"/>
    <w:multiLevelType w:val="hybridMultilevel"/>
    <w:tmpl w:val="59F465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8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7"/>
  </w:num>
  <w:num w:numId="5">
    <w:abstractNumId w:val="0"/>
  </w:num>
  <w:num w:numId="6">
    <w:abstractNumId w:val="4"/>
  </w:num>
  <w:num w:numId="7">
    <w:abstractNumId w:val="6"/>
  </w:num>
  <w:num w:numId="8">
    <w:abstractNumId w:val="3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63FD9"/>
    <w:rsid w:val="000050C8"/>
    <w:rsid w:val="000526AC"/>
    <w:rsid w:val="001138DF"/>
    <w:rsid w:val="00150BDC"/>
    <w:rsid w:val="003071F6"/>
    <w:rsid w:val="00317F1B"/>
    <w:rsid w:val="00366369"/>
    <w:rsid w:val="0062752D"/>
    <w:rsid w:val="006301F7"/>
    <w:rsid w:val="006333ED"/>
    <w:rsid w:val="00663FD9"/>
    <w:rsid w:val="00893905"/>
    <w:rsid w:val="008A4185"/>
    <w:rsid w:val="008E31D5"/>
    <w:rsid w:val="009661FC"/>
    <w:rsid w:val="009666CE"/>
    <w:rsid w:val="00A722B1"/>
    <w:rsid w:val="00CE0617"/>
    <w:rsid w:val="00D40399"/>
    <w:rsid w:val="00DC41DE"/>
    <w:rsid w:val="00E122D3"/>
    <w:rsid w:val="00E15A40"/>
    <w:rsid w:val="00E76BFD"/>
    <w:rsid w:val="00EE665C"/>
    <w:rsid w:val="00F65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  <o:rules v:ext="edit">
        <o:r id="V:Rule6" type="connector" idref="#_x0000_s1026"/>
        <o:r id="V:Rule7" type="connector" idref="#_x0000_s1028"/>
        <o:r id="V:Rule8" type="connector" idref="#_x0000_s1027"/>
        <o:r id="V:Rule9" type="connector" idref="#_x0000_s1029"/>
        <o:r id="V:Rule10" type="connector" idref="#_x0000_s103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1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38DF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1138DF"/>
    <w:rPr>
      <w:color w:val="0000FF"/>
      <w:u w:val="single"/>
    </w:rPr>
  </w:style>
  <w:style w:type="character" w:customStyle="1" w:styleId="apple-style-span">
    <w:name w:val="apple-style-span"/>
    <w:basedOn w:val="a0"/>
    <w:rsid w:val="001138DF"/>
  </w:style>
  <w:style w:type="paragraph" w:styleId="a4">
    <w:name w:val="Normal (Web)"/>
    <w:basedOn w:val="a"/>
    <w:uiPriority w:val="99"/>
    <w:rsid w:val="001138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qFormat/>
    <w:rsid w:val="001138DF"/>
    <w:rPr>
      <w:b/>
      <w:bCs/>
    </w:rPr>
  </w:style>
  <w:style w:type="paragraph" w:styleId="a6">
    <w:name w:val="No Spacing"/>
    <w:uiPriority w:val="1"/>
    <w:qFormat/>
    <w:rsid w:val="001138DF"/>
    <w:pPr>
      <w:spacing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Title">
    <w:name w:val="ConsPlusTitle"/>
    <w:rsid w:val="001138DF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7">
    <w:name w:val="Основной текст_"/>
    <w:basedOn w:val="a0"/>
    <w:link w:val="2"/>
    <w:locked/>
    <w:rsid w:val="001138DF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7"/>
    <w:rsid w:val="001138DF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1">
    <w:name w:val="Основной текст1"/>
    <w:basedOn w:val="a7"/>
    <w:rsid w:val="001138DF"/>
  </w:style>
  <w:style w:type="paragraph" w:styleId="a8">
    <w:name w:val="Body Text"/>
    <w:basedOn w:val="a"/>
    <w:link w:val="a9"/>
    <w:rsid w:val="001138DF"/>
    <w:pPr>
      <w:spacing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1138D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">
    <w:name w:val="Обычный1"/>
    <w:rsid w:val="001138DF"/>
    <w:pPr>
      <w:spacing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a">
    <w:name w:val="Body Text Indent"/>
    <w:basedOn w:val="a"/>
    <w:link w:val="ab"/>
    <w:rsid w:val="001138D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1138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138D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138D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1138DF"/>
  </w:style>
  <w:style w:type="paragraph" w:styleId="ae">
    <w:name w:val="List Paragraph"/>
    <w:aliases w:val="Источник"/>
    <w:basedOn w:val="a"/>
    <w:uiPriority w:val="34"/>
    <w:qFormat/>
    <w:rsid w:val="001138DF"/>
    <w:pPr>
      <w:ind w:left="720" w:right="1075" w:firstLine="851"/>
      <w:contextualSpacing/>
    </w:pPr>
    <w:rPr>
      <w:rFonts w:ascii="Arial" w:eastAsia="Calibri" w:hAnsi="Arial" w:cs="Arial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01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g.ru/gazeta/rg/2009/02/13.html" TargetMode="External"/><Relationship Id="rId13" Type="http://schemas.openxmlformats.org/officeDocument/2006/relationships/image" Target="media/image4.png"/><Relationship Id="rId18" Type="http://schemas.openxmlformats.org/officeDocument/2006/relationships/hyperlink" Target="https://xn--80affnb0bagdddhghh2d8i.xn--p1ai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54_upr@rosregistr.ru" TargetMode="External"/><Relationship Id="rId12" Type="http://schemas.openxmlformats.org/officeDocument/2006/relationships/image" Target="media/image3.png"/><Relationship Id="rId17" Type="http://schemas.openxmlformats.org/officeDocument/2006/relationships/hyperlink" Target="http://www.rosreestr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rosreestr.ru" TargetMode="External"/><Relationship Id="rId20" Type="http://schemas.openxmlformats.org/officeDocument/2006/relationships/hyperlink" Target="https://rosreestr.ru/site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to54.rosreestr.ru" TargetMode="External"/><Relationship Id="rId11" Type="http://schemas.openxmlformats.org/officeDocument/2006/relationships/oleObject" Target="embeddings/oleObject1.bin"/><Relationship Id="rId5" Type="http://schemas.openxmlformats.org/officeDocument/2006/relationships/image" Target="media/image1.emf"/><Relationship Id="rId15" Type="http://schemas.openxmlformats.org/officeDocument/2006/relationships/hyperlink" Target="https://www.gosuslugi.ru/" TargetMode="External"/><Relationship Id="rId10" Type="http://schemas.openxmlformats.org/officeDocument/2006/relationships/image" Target="media/image2.wmf"/><Relationship Id="rId19" Type="http://schemas.openxmlformats.org/officeDocument/2006/relationships/hyperlink" Target="mailto:oko@54upr.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383BD705E52FE7778B63862F602F752080482808CF2876CC61E4E9863955BC56B32D82CC3755578DE02BEF373s7EEI" TargetMode="External"/><Relationship Id="rId14" Type="http://schemas.openxmlformats.org/officeDocument/2006/relationships/hyperlink" Target="https://rosreestr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24</Pages>
  <Words>10279</Words>
  <Characters>58595</Characters>
  <Application>Microsoft Office Word</Application>
  <DocSecurity>0</DocSecurity>
  <Lines>488</Lines>
  <Paragraphs>137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27</vt:i4>
      </vt:variant>
    </vt:vector>
  </HeadingPairs>
  <TitlesOfParts>
    <vt:vector size="28" baseType="lpstr">
      <vt:lpstr/>
      <vt:lpstr>5. ДОСУДЕБНОЕ (ВНЕСУДЕБНОЕ) ОБЖАЛОВАНИЕ</vt:lpstr>
      <vt:lpstr>ЗАЯВИТЕЛЕМ РЕШЕНИЙ И ДЕЙСТВИЙ (БЕЗДЕЙСТВИЯ) ОРГАНА,</vt:lpstr>
      <vt:lpstr>ПРЕДОСТАВЛЯЮЩЕГО МУНИЦИПАЛЬНУЮ УСЛУГУ, ДОЛЖНОСТНОГО ЛИЦА ОРГАНА, ПРЕДОСТАВЛЯЮЩЕГ</vt:lpstr>
      <vt:lpstr>    5.1 Заявители имеют право на обжалование действий (бездействий) и решений, осуще</vt:lpstr>
      <vt:lpstr>    1) нарушение срока регистрации запроса заявителя о предоставлении муниципальной </vt:lpstr>
      <vt:lpstr>    2) нарушение срока предоставления муниципальной услуги;</vt:lpstr>
      <vt:lpstr>    3) требование у заявителя документов, не предусмотренных нормативными правовыми </vt:lpstr>
      <vt:lpstr>    4) отказ в приеме документов, предоставление которых предусмотрено нормативными </vt:lpstr>
      <vt:lpstr>    5) отказ в предоставлении муниципальной услуги, если основания отказа не предусм</vt:lpstr>
      <vt:lpstr>    6) затребование с заявителя при предоставлении муниципальной услуги платы, не пр</vt:lpstr>
      <vt:lpstr>    7) отказ органа, предоставляющего муниципальную услугу, должностного лица органа</vt:lpstr>
      <vt:lpstr>    Жалоба на действия (бездействия) и решения, осуществляемые (принятые) в ходе исп</vt:lpstr>
      <vt:lpstr>    Жалоба может быть направлена по почте, через многофункциональный центр, с исполь</vt:lpstr>
      <vt:lpstr>    Жалоба должна содержать:</vt:lpstr>
      <vt:lpstr>    1) наименование органа, предоставляющего муниципальную услугу, должностного лица</vt:lpstr>
      <vt:lpstr>    2) фамилию, имя, отчество (последнее - при наличии), сведения о месте жительства</vt:lpstr>
      <vt:lpstr>    3) сведения об обжалуемых решениях и действиях (бездействии) органа, предоставля</vt:lpstr>
      <vt:lpstr>    4) доводы, на основании которых заявитель не согласен с решением и действием (бе</vt:lpstr>
      <vt:lpstr>    5.3. Сроки рассмотрения жалобы :</vt:lpstr>
      <vt:lpstr>    Жалоба, поступившая в орган, предоставляющий муниципальную услугу, подлежит расс</vt:lpstr>
      <vt:lpstr>    5.4. Решения принимаемые органом, предоставившим муниципальную услугу по результ</vt:lpstr>
      <vt:lpstr>    1) удовлетворяет жалобу, в том числе в форме отмены принятого решения, исправлен</vt:lpstr>
      <vt:lpstr>    2) отказывает в удовлетворении жалобы.</vt:lpstr>
      <vt:lpstr>    5.5. Сроки направления решения принятого по жалобе:</vt:lpstr>
      <vt:lpstr>    Не позднее дня, следующего за днем принятия решения, заявителю в письменной форм</vt:lpstr>
      <vt:lpstr>    5.6. В случае установления в ходе или по результатам рассмотрения жалобы признак</vt:lpstr>
      <vt:lpstr/>
    </vt:vector>
  </TitlesOfParts>
  <Company/>
  <LinksUpToDate>false</LinksUpToDate>
  <CharactersWithSpaces>68737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5</cp:revision>
  <cp:lastPrinted>2019-05-15T05:14:00Z</cp:lastPrinted>
  <dcterms:created xsi:type="dcterms:W3CDTF">2019-05-15T04:50:00Z</dcterms:created>
  <dcterms:modified xsi:type="dcterms:W3CDTF">2019-05-17T08:31:00Z</dcterms:modified>
</cp:coreProperties>
</file>