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F38" w:rsidRPr="00612F38" w:rsidRDefault="00612F38" w:rsidP="000D0A32">
      <w:pPr>
        <w:tabs>
          <w:tab w:val="left" w:pos="2568"/>
        </w:tabs>
        <w:ind w:left="-851" w:firstLine="851"/>
        <w:rPr>
          <w:rFonts w:ascii="Times New Roman" w:hAnsi="Times New Roman" w:cs="Times New Roman"/>
          <w:b/>
          <w:sz w:val="24"/>
          <w:szCs w:val="24"/>
        </w:rPr>
      </w:pPr>
      <w:bookmarkStart w:id="0" w:name="_Toc332882225"/>
      <w:bookmarkStart w:id="1" w:name="_Toc332882888"/>
      <w:bookmarkStart w:id="2" w:name="_Toc335314410"/>
      <w:bookmarkStart w:id="3" w:name="_Toc335314618"/>
      <w:bookmarkStart w:id="4" w:name="_Toc342479346"/>
      <w:bookmarkStart w:id="5" w:name="_Toc342483415"/>
    </w:p>
    <w:p w:rsidR="00612F38" w:rsidRPr="00612F38" w:rsidRDefault="00612F38" w:rsidP="000D0A32">
      <w:pPr>
        <w:tabs>
          <w:tab w:val="left" w:pos="2568"/>
        </w:tabs>
        <w:ind w:left="-851" w:firstLine="851"/>
        <w:rPr>
          <w:rFonts w:ascii="Times New Roman" w:hAnsi="Times New Roman" w:cs="Times New Roman"/>
          <w:b/>
          <w:sz w:val="24"/>
          <w:szCs w:val="24"/>
        </w:rPr>
      </w:pPr>
      <w:r w:rsidRPr="00612F38">
        <w:rPr>
          <w:rFonts w:ascii="Times New Roman" w:hAnsi="Times New Roman" w:cs="Times New Roman"/>
          <w:b/>
          <w:noProof/>
          <w:sz w:val="24"/>
          <w:szCs w:val="24"/>
          <w:lang w:eastAsia="ru-RU"/>
        </w:rPr>
        <w:drawing>
          <wp:anchor distT="0" distB="0" distL="114300" distR="114300" simplePos="0" relativeHeight="251661312" behindDoc="1" locked="0" layoutInCell="1" allowOverlap="1">
            <wp:simplePos x="0" y="0"/>
            <wp:positionH relativeFrom="column">
              <wp:posOffset>-946785</wp:posOffset>
            </wp:positionH>
            <wp:positionV relativeFrom="paragraph">
              <wp:posOffset>-925830</wp:posOffset>
            </wp:positionV>
            <wp:extent cx="7162800" cy="1966595"/>
            <wp:effectExtent l="133350" t="57150" r="34290" b="48895"/>
            <wp:wrapTight wrapText="bothSides">
              <wp:wrapPolygon edited="0">
                <wp:start x="-402" y="-626"/>
                <wp:lineTo x="-402" y="22136"/>
                <wp:lineTo x="21589" y="22136"/>
                <wp:lineTo x="21703" y="19630"/>
                <wp:lineTo x="21703" y="2297"/>
                <wp:lineTo x="21646" y="-418"/>
                <wp:lineTo x="21589" y="-626"/>
                <wp:lineTo x="-402" y="-626"/>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grayscl/>
                    </a:blip>
                    <a:srcRect/>
                    <a:stretch>
                      <a:fillRect/>
                    </a:stretch>
                  </pic:blipFill>
                  <pic:spPr bwMode="auto">
                    <a:xfrm>
                      <a:off x="0" y="0"/>
                      <a:ext cx="7166610" cy="1970405"/>
                    </a:xfrm>
                    <a:prstGeom prst="rect">
                      <a:avLst/>
                    </a:prstGeom>
                    <a:noFill/>
                    <a:ln w="38100" cmpd="sng">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a:effectLst>
                      <a:outerShdw blurRad="50800" dist="50800" dir="9480000" algn="ctr" rotWithShape="0">
                        <a:srgbClr val="000000">
                          <a:alpha val="62000"/>
                        </a:srgbClr>
                      </a:outerShdw>
                    </a:effectLst>
                    <a:scene3d>
                      <a:camera prst="orthographicFront"/>
                      <a:lightRig rig="threePt" dir="t"/>
                    </a:scene3d>
                    <a:sp3d>
                      <a:bevelT/>
                    </a:sp3d>
                  </pic:spPr>
                </pic:pic>
              </a:graphicData>
            </a:graphic>
          </wp:anchor>
        </w:drawing>
      </w:r>
      <w:r w:rsidRPr="00612F38">
        <w:rPr>
          <w:rFonts w:ascii="Times New Roman" w:hAnsi="Times New Roman" w:cs="Times New Roman"/>
          <w:b/>
          <w:sz w:val="24"/>
          <w:szCs w:val="24"/>
        </w:rPr>
        <w:t>№10 от 10.07.2019г.</w:t>
      </w:r>
    </w:p>
    <w:p w:rsidR="00612F38" w:rsidRPr="00612F38" w:rsidRDefault="00612F38" w:rsidP="000D0A32">
      <w:pPr>
        <w:tabs>
          <w:tab w:val="left" w:pos="2568"/>
        </w:tabs>
        <w:ind w:left="-851" w:firstLine="851"/>
        <w:rPr>
          <w:rFonts w:ascii="Times New Roman" w:hAnsi="Times New Roman" w:cs="Times New Roman"/>
          <w:b/>
          <w:sz w:val="24"/>
          <w:szCs w:val="24"/>
        </w:rPr>
      </w:pPr>
    </w:p>
    <w:p w:rsidR="00612F38" w:rsidRPr="00612F38" w:rsidRDefault="00612F38" w:rsidP="00612F38">
      <w:pPr>
        <w:pStyle w:val="1"/>
        <w:spacing w:before="0" w:after="0"/>
        <w:rPr>
          <w:rFonts w:ascii="Times New Roman" w:hAnsi="Times New Roman" w:cs="Times New Roman"/>
          <w:bCs w:val="0"/>
          <w:sz w:val="24"/>
          <w:szCs w:val="24"/>
        </w:rPr>
      </w:pPr>
      <w:r w:rsidRPr="00612F38">
        <w:rPr>
          <w:rFonts w:ascii="Times New Roman" w:eastAsiaTheme="minorHAnsi" w:hAnsi="Times New Roman" w:cs="Times New Roman"/>
          <w:bCs w:val="0"/>
          <w:kern w:val="0"/>
          <w:sz w:val="24"/>
          <w:szCs w:val="24"/>
          <w:lang w:eastAsia="en-US"/>
        </w:rPr>
        <w:t xml:space="preserve">                                                 </w:t>
      </w:r>
      <w:r w:rsidRPr="00612F38">
        <w:rPr>
          <w:rFonts w:ascii="Times New Roman" w:hAnsi="Times New Roman" w:cs="Times New Roman"/>
          <w:bCs w:val="0"/>
          <w:sz w:val="24"/>
          <w:szCs w:val="24"/>
        </w:rPr>
        <w:t xml:space="preserve">СОВЕТ ДЕПУТАТОВ </w:t>
      </w:r>
      <w:r w:rsidRPr="00612F38">
        <w:rPr>
          <w:rFonts w:ascii="Times New Roman" w:hAnsi="Times New Roman" w:cs="Times New Roman"/>
          <w:bCs w:val="0"/>
          <w:sz w:val="24"/>
          <w:szCs w:val="24"/>
        </w:rPr>
        <w:br/>
        <w:t xml:space="preserve">                                  НИКУЛИНСКОГО   СЕЛЬСОВЕТА   </w:t>
      </w:r>
    </w:p>
    <w:p w:rsidR="00612F38" w:rsidRPr="00612F38" w:rsidRDefault="00612F38" w:rsidP="00612F38">
      <w:pPr>
        <w:pStyle w:val="1"/>
        <w:spacing w:before="0" w:after="0"/>
        <w:jc w:val="center"/>
        <w:rPr>
          <w:rFonts w:ascii="Times New Roman" w:hAnsi="Times New Roman" w:cs="Times New Roman"/>
          <w:bCs w:val="0"/>
          <w:sz w:val="24"/>
          <w:szCs w:val="24"/>
        </w:rPr>
      </w:pPr>
      <w:r w:rsidRPr="00612F38">
        <w:rPr>
          <w:rFonts w:ascii="Times New Roman" w:hAnsi="Times New Roman" w:cs="Times New Roman"/>
          <w:bCs w:val="0"/>
          <w:sz w:val="24"/>
          <w:szCs w:val="24"/>
        </w:rPr>
        <w:t>ТАТАРСКОГО РАЙОНА НОВОСИБИРСКОЙ ОБЛАСТИ</w:t>
      </w:r>
    </w:p>
    <w:p w:rsidR="00612F38" w:rsidRPr="00612F38" w:rsidRDefault="00612F38" w:rsidP="00612F38">
      <w:pPr>
        <w:jc w:val="center"/>
        <w:rPr>
          <w:rFonts w:ascii="Times New Roman" w:hAnsi="Times New Roman" w:cs="Times New Roman"/>
          <w:b/>
          <w:bCs/>
          <w:sz w:val="24"/>
          <w:szCs w:val="24"/>
        </w:rPr>
      </w:pPr>
      <w:r w:rsidRPr="00612F38">
        <w:rPr>
          <w:rFonts w:ascii="Times New Roman" w:hAnsi="Times New Roman" w:cs="Times New Roman"/>
          <w:b/>
          <w:bCs/>
          <w:sz w:val="24"/>
          <w:szCs w:val="24"/>
        </w:rPr>
        <w:t>(пятого созыва)</w:t>
      </w:r>
    </w:p>
    <w:p w:rsidR="00612F38" w:rsidRPr="00612F38" w:rsidRDefault="00612F38" w:rsidP="00612F38">
      <w:pPr>
        <w:rPr>
          <w:rFonts w:ascii="Times New Roman" w:hAnsi="Times New Roman" w:cs="Times New Roman"/>
          <w:b/>
          <w:bCs/>
          <w:sz w:val="24"/>
          <w:szCs w:val="24"/>
        </w:rPr>
      </w:pPr>
    </w:p>
    <w:p w:rsidR="00612F38" w:rsidRPr="00612F38" w:rsidRDefault="00612F38" w:rsidP="00612F38">
      <w:pPr>
        <w:jc w:val="center"/>
        <w:rPr>
          <w:rFonts w:ascii="Times New Roman" w:hAnsi="Times New Roman" w:cs="Times New Roman"/>
          <w:b/>
          <w:bCs/>
          <w:sz w:val="24"/>
          <w:szCs w:val="24"/>
        </w:rPr>
      </w:pPr>
      <w:r w:rsidRPr="00612F38">
        <w:rPr>
          <w:rFonts w:ascii="Times New Roman" w:hAnsi="Times New Roman" w:cs="Times New Roman"/>
          <w:b/>
          <w:bCs/>
          <w:sz w:val="24"/>
          <w:szCs w:val="24"/>
        </w:rPr>
        <w:t>РЕШЕНИЕ</w:t>
      </w:r>
    </w:p>
    <w:p w:rsidR="00612F38" w:rsidRPr="00612F38" w:rsidRDefault="00612F38" w:rsidP="00612F38">
      <w:pPr>
        <w:jc w:val="center"/>
        <w:rPr>
          <w:rFonts w:ascii="Times New Roman" w:hAnsi="Times New Roman" w:cs="Times New Roman"/>
          <w:b/>
          <w:bCs/>
          <w:sz w:val="24"/>
          <w:szCs w:val="24"/>
        </w:rPr>
      </w:pPr>
      <w:r w:rsidRPr="00612F38">
        <w:rPr>
          <w:rFonts w:ascii="Times New Roman" w:hAnsi="Times New Roman" w:cs="Times New Roman"/>
          <w:b/>
          <w:bCs/>
          <w:sz w:val="24"/>
          <w:szCs w:val="24"/>
        </w:rPr>
        <w:t>сорок первой  сессии</w:t>
      </w:r>
    </w:p>
    <w:p w:rsidR="00612F38" w:rsidRPr="00612F38" w:rsidRDefault="00612F38" w:rsidP="00612F38">
      <w:pPr>
        <w:jc w:val="center"/>
        <w:rPr>
          <w:rFonts w:ascii="Times New Roman" w:hAnsi="Times New Roman" w:cs="Times New Roman"/>
          <w:b/>
          <w:sz w:val="24"/>
          <w:szCs w:val="24"/>
        </w:rPr>
      </w:pPr>
      <w:r w:rsidRPr="00612F38">
        <w:rPr>
          <w:rFonts w:ascii="Times New Roman" w:hAnsi="Times New Roman" w:cs="Times New Roman"/>
          <w:b/>
          <w:sz w:val="24"/>
          <w:szCs w:val="24"/>
        </w:rPr>
        <w:t xml:space="preserve">О ВНЕСЕНИИ ИЗМЕНЕНИЙ В УСТАВ НИКУЛИНСКОГО СЕЛЬСОВЕТА </w:t>
      </w:r>
    </w:p>
    <w:p w:rsidR="00612F38" w:rsidRPr="00612F38" w:rsidRDefault="00612F38" w:rsidP="00612F38">
      <w:pPr>
        <w:jc w:val="center"/>
        <w:rPr>
          <w:rFonts w:ascii="Times New Roman" w:hAnsi="Times New Roman" w:cs="Times New Roman"/>
          <w:b/>
          <w:sz w:val="24"/>
          <w:szCs w:val="24"/>
        </w:rPr>
      </w:pPr>
      <w:r w:rsidRPr="00612F38">
        <w:rPr>
          <w:rFonts w:ascii="Times New Roman" w:hAnsi="Times New Roman" w:cs="Times New Roman"/>
          <w:b/>
          <w:sz w:val="24"/>
          <w:szCs w:val="24"/>
        </w:rPr>
        <w:t>ТАТАРСКОГО РАЙОНА НОВОСИБИРСКОЙ ОБЛАСТИ</w:t>
      </w:r>
    </w:p>
    <w:p w:rsidR="00612F38" w:rsidRPr="00612F38" w:rsidRDefault="00612F38" w:rsidP="00612F38">
      <w:pPr>
        <w:jc w:val="center"/>
        <w:rPr>
          <w:rFonts w:ascii="Times New Roman" w:hAnsi="Times New Roman" w:cs="Times New Roman"/>
          <w:b/>
          <w:bCs/>
          <w:sz w:val="24"/>
          <w:szCs w:val="24"/>
        </w:rPr>
      </w:pPr>
      <w:r w:rsidRPr="00612F38">
        <w:rPr>
          <w:rFonts w:ascii="Times New Roman" w:hAnsi="Times New Roman" w:cs="Times New Roman"/>
          <w:b/>
          <w:bCs/>
          <w:sz w:val="24"/>
          <w:szCs w:val="24"/>
        </w:rPr>
        <w:t>25.02.2019 г.                                 с. Никулино                                         № 33</w:t>
      </w:r>
    </w:p>
    <w:p w:rsidR="00612F38" w:rsidRPr="00612F38" w:rsidRDefault="00612F38" w:rsidP="00612F38">
      <w:pPr>
        <w:shd w:val="clear" w:color="auto" w:fill="FFFFFF"/>
        <w:tabs>
          <w:tab w:val="left" w:leader="underscore" w:pos="2179"/>
        </w:tabs>
        <w:rPr>
          <w:rFonts w:ascii="Times New Roman" w:hAnsi="Times New Roman" w:cs="Times New Roman"/>
          <w:spacing w:val="-1"/>
          <w:sz w:val="24"/>
          <w:szCs w:val="24"/>
        </w:rPr>
      </w:pPr>
    </w:p>
    <w:p w:rsidR="00612F38" w:rsidRPr="00612F38" w:rsidRDefault="00612F38" w:rsidP="00612F38">
      <w:pPr>
        <w:shd w:val="clear" w:color="auto" w:fill="FFFFFF"/>
        <w:tabs>
          <w:tab w:val="left" w:leader="underscore" w:pos="2179"/>
        </w:tabs>
        <w:ind w:firstLine="710"/>
        <w:jc w:val="both"/>
        <w:rPr>
          <w:rFonts w:ascii="Times New Roman" w:hAnsi="Times New Roman" w:cs="Times New Roman"/>
          <w:spacing w:val="-1"/>
          <w:sz w:val="24"/>
          <w:szCs w:val="24"/>
        </w:rPr>
      </w:pPr>
      <w:r w:rsidRPr="00612F38">
        <w:rPr>
          <w:rFonts w:ascii="Times New Roman" w:hAnsi="Times New Roman" w:cs="Times New Roman"/>
          <w:spacing w:val="-1"/>
          <w:sz w:val="24"/>
          <w:szCs w:val="24"/>
        </w:rPr>
        <w:t>В соответствии со ст. 7, 35, 44 Федерального закона от 06.10.2003 № 131-ФЗ « Об общих принципах организации местного самоуправления в Российской Федерации» Совет депутатов Никулинского сельсовета Татарского района Новосибирской области</w:t>
      </w:r>
    </w:p>
    <w:p w:rsidR="00612F38" w:rsidRPr="00612F38" w:rsidRDefault="00612F38" w:rsidP="00612F38">
      <w:pPr>
        <w:shd w:val="clear" w:color="auto" w:fill="FFFFFF"/>
        <w:tabs>
          <w:tab w:val="left" w:leader="underscore" w:pos="2179"/>
        </w:tabs>
        <w:ind w:firstLine="710"/>
        <w:rPr>
          <w:rFonts w:ascii="Times New Roman" w:hAnsi="Times New Roman" w:cs="Times New Roman"/>
          <w:b/>
          <w:spacing w:val="-1"/>
          <w:sz w:val="24"/>
          <w:szCs w:val="24"/>
        </w:rPr>
      </w:pPr>
      <w:r w:rsidRPr="00612F38">
        <w:rPr>
          <w:rFonts w:ascii="Times New Roman" w:hAnsi="Times New Roman" w:cs="Times New Roman"/>
          <w:b/>
          <w:spacing w:val="-1"/>
          <w:sz w:val="24"/>
          <w:szCs w:val="24"/>
        </w:rPr>
        <w:t>РЕШИЛ:</w:t>
      </w:r>
    </w:p>
    <w:p w:rsidR="00612F38" w:rsidRPr="00612F38" w:rsidRDefault="00612F38" w:rsidP="00612F38">
      <w:pPr>
        <w:ind w:firstLine="709"/>
        <w:jc w:val="both"/>
        <w:rPr>
          <w:rFonts w:ascii="Times New Roman" w:hAnsi="Times New Roman" w:cs="Times New Roman"/>
          <w:sz w:val="24"/>
          <w:szCs w:val="24"/>
        </w:rPr>
      </w:pPr>
      <w:r w:rsidRPr="00612F38">
        <w:rPr>
          <w:rFonts w:ascii="Times New Roman" w:hAnsi="Times New Roman" w:cs="Times New Roman"/>
          <w:spacing w:val="-21"/>
          <w:sz w:val="24"/>
          <w:szCs w:val="24"/>
        </w:rPr>
        <w:t>1.</w:t>
      </w:r>
      <w:r w:rsidRPr="00612F38">
        <w:rPr>
          <w:rFonts w:ascii="Times New Roman" w:hAnsi="Times New Roman" w:cs="Times New Roman"/>
          <w:sz w:val="24"/>
          <w:szCs w:val="24"/>
        </w:rPr>
        <w:t xml:space="preserve"> В</w:t>
      </w:r>
      <w:r w:rsidRPr="00612F38">
        <w:rPr>
          <w:rFonts w:ascii="Times New Roman" w:hAnsi="Times New Roman" w:cs="Times New Roman"/>
          <w:spacing w:val="1"/>
          <w:sz w:val="24"/>
          <w:szCs w:val="24"/>
        </w:rPr>
        <w:t>нести в Устав Никулинского сельсовета</w:t>
      </w:r>
      <w:r w:rsidRPr="00612F38">
        <w:rPr>
          <w:rFonts w:ascii="Times New Roman" w:hAnsi="Times New Roman" w:cs="Times New Roman"/>
          <w:sz w:val="24"/>
          <w:szCs w:val="24"/>
        </w:rPr>
        <w:t xml:space="preserve"> </w:t>
      </w:r>
      <w:r w:rsidRPr="00612F38">
        <w:rPr>
          <w:rFonts w:ascii="Times New Roman" w:hAnsi="Times New Roman" w:cs="Times New Roman"/>
          <w:spacing w:val="-1"/>
          <w:sz w:val="24"/>
          <w:szCs w:val="24"/>
        </w:rPr>
        <w:t>Татарского</w:t>
      </w:r>
      <w:r w:rsidRPr="00612F38">
        <w:rPr>
          <w:rFonts w:ascii="Times New Roman" w:hAnsi="Times New Roman" w:cs="Times New Roman"/>
          <w:sz w:val="24"/>
          <w:szCs w:val="24"/>
        </w:rPr>
        <w:t xml:space="preserve"> района Новосибирской области следующие изменения:</w:t>
      </w:r>
    </w:p>
    <w:p w:rsidR="00612F38" w:rsidRPr="00612F38" w:rsidRDefault="00612F38" w:rsidP="00612F38">
      <w:pPr>
        <w:ind w:firstLine="547"/>
        <w:contextualSpacing/>
        <w:jc w:val="both"/>
        <w:rPr>
          <w:rFonts w:ascii="Times New Roman" w:hAnsi="Times New Roman" w:cs="Times New Roman"/>
          <w:sz w:val="24"/>
          <w:szCs w:val="24"/>
        </w:rPr>
      </w:pPr>
      <w:r w:rsidRPr="00612F38">
        <w:rPr>
          <w:rFonts w:ascii="Times New Roman" w:hAnsi="Times New Roman" w:cs="Times New Roman"/>
          <w:color w:val="000000"/>
          <w:spacing w:val="-1"/>
          <w:sz w:val="24"/>
          <w:szCs w:val="24"/>
        </w:rPr>
        <w:t xml:space="preserve">     </w:t>
      </w:r>
      <w:r w:rsidRPr="00612F38">
        <w:rPr>
          <w:rFonts w:ascii="Times New Roman" w:hAnsi="Times New Roman" w:cs="Times New Roman"/>
          <w:color w:val="000000"/>
          <w:sz w:val="24"/>
          <w:szCs w:val="24"/>
        </w:rPr>
        <w:t xml:space="preserve">1.1.1. </w:t>
      </w:r>
      <w:r w:rsidRPr="00612F38">
        <w:rPr>
          <w:rFonts w:ascii="Times New Roman" w:hAnsi="Times New Roman" w:cs="Times New Roman"/>
          <w:b/>
          <w:color w:val="000000"/>
          <w:sz w:val="24"/>
          <w:szCs w:val="24"/>
        </w:rPr>
        <w:t>В статье 5 «Вопросы местного значения»</w:t>
      </w:r>
      <w:r w:rsidRPr="00612F38">
        <w:rPr>
          <w:rFonts w:ascii="Times New Roman" w:hAnsi="Times New Roman" w:cs="Times New Roman"/>
          <w:color w:val="000000"/>
          <w:sz w:val="24"/>
          <w:szCs w:val="24"/>
        </w:rPr>
        <w:t xml:space="preserve"> пункт 8  части 1 признать утратившим силу</w:t>
      </w:r>
      <w:r w:rsidRPr="00612F38">
        <w:rPr>
          <w:rFonts w:ascii="Times New Roman" w:hAnsi="Times New Roman" w:cs="Times New Roman"/>
          <w:sz w:val="24"/>
          <w:szCs w:val="24"/>
        </w:rPr>
        <w:t>.</w:t>
      </w:r>
    </w:p>
    <w:p w:rsidR="00612F38" w:rsidRPr="00612F38" w:rsidRDefault="00612F38" w:rsidP="00612F38">
      <w:pPr>
        <w:ind w:firstLine="540"/>
        <w:jc w:val="both"/>
        <w:rPr>
          <w:rFonts w:ascii="Times New Roman" w:hAnsi="Times New Roman" w:cs="Times New Roman"/>
          <w:sz w:val="24"/>
          <w:szCs w:val="24"/>
        </w:rPr>
      </w:pPr>
      <w:r w:rsidRPr="00612F38">
        <w:rPr>
          <w:rFonts w:ascii="Times New Roman" w:hAnsi="Times New Roman" w:cs="Times New Roman"/>
          <w:b/>
          <w:color w:val="000000"/>
          <w:sz w:val="24"/>
          <w:szCs w:val="24"/>
        </w:rPr>
        <w:t>1.2. В статье 6 «Права органов местного самоуправления поселения на решение вопросов, не отнесенных к вопросам местного значения поселения»</w:t>
      </w:r>
      <w:r w:rsidRPr="00612F38">
        <w:rPr>
          <w:rFonts w:ascii="Times New Roman" w:hAnsi="Times New Roman" w:cs="Times New Roman"/>
          <w:color w:val="000000"/>
          <w:sz w:val="24"/>
          <w:szCs w:val="24"/>
        </w:rPr>
        <w:t xml:space="preserve"> пункт 13 части 1 изложить в следующей редакции «</w:t>
      </w:r>
      <w:r w:rsidRPr="00612F38">
        <w:rPr>
          <w:rFonts w:ascii="Times New Roman" w:hAnsi="Times New Roman" w:cs="Times New Roman"/>
          <w:sz w:val="24"/>
          <w:szCs w:val="24"/>
        </w:rPr>
        <w:t>осуществление деятельности по обращению с животными без владельцев, обитающими на территории поселения».</w:t>
      </w:r>
    </w:p>
    <w:p w:rsidR="00612F38" w:rsidRPr="00612F38" w:rsidRDefault="00612F38" w:rsidP="00612F38">
      <w:pPr>
        <w:ind w:firstLine="540"/>
        <w:jc w:val="both"/>
        <w:rPr>
          <w:rFonts w:ascii="Times New Roman" w:hAnsi="Times New Roman" w:cs="Times New Roman"/>
          <w:b/>
          <w:sz w:val="24"/>
          <w:szCs w:val="24"/>
        </w:rPr>
      </w:pPr>
      <w:r w:rsidRPr="00612F38">
        <w:rPr>
          <w:rFonts w:ascii="Times New Roman" w:hAnsi="Times New Roman" w:cs="Times New Roman"/>
          <w:b/>
          <w:sz w:val="24"/>
          <w:szCs w:val="24"/>
        </w:rPr>
        <w:t>1.3. В статье 32 «Полномочия администрации»:</w:t>
      </w:r>
    </w:p>
    <w:p w:rsidR="00612F38" w:rsidRPr="00612F38" w:rsidRDefault="00612F38" w:rsidP="00612F38">
      <w:pPr>
        <w:ind w:firstLine="540"/>
        <w:jc w:val="both"/>
        <w:rPr>
          <w:rFonts w:ascii="Times New Roman" w:hAnsi="Times New Roman" w:cs="Times New Roman"/>
          <w:sz w:val="24"/>
          <w:szCs w:val="24"/>
        </w:rPr>
      </w:pPr>
      <w:r w:rsidRPr="00612F38">
        <w:rPr>
          <w:rFonts w:ascii="Times New Roman" w:hAnsi="Times New Roman" w:cs="Times New Roman"/>
          <w:sz w:val="24"/>
          <w:szCs w:val="24"/>
        </w:rPr>
        <w:t>1.3.1. Пункт 38 признать утратившим силу.</w:t>
      </w:r>
    </w:p>
    <w:p w:rsidR="00612F38" w:rsidRPr="00612F38" w:rsidRDefault="00612F38" w:rsidP="00612F38">
      <w:pPr>
        <w:ind w:firstLine="540"/>
        <w:jc w:val="both"/>
        <w:rPr>
          <w:rFonts w:ascii="Times New Roman" w:hAnsi="Times New Roman" w:cs="Times New Roman"/>
          <w:sz w:val="24"/>
          <w:szCs w:val="24"/>
        </w:rPr>
      </w:pPr>
      <w:r w:rsidRPr="00612F38">
        <w:rPr>
          <w:rFonts w:ascii="Times New Roman" w:hAnsi="Times New Roman" w:cs="Times New Roman"/>
          <w:sz w:val="24"/>
          <w:szCs w:val="24"/>
        </w:rPr>
        <w:t>1.3.2. Пункт 63.1 изложить в следующей редакции «осуществление деятельности по обращению с животными без владельцев, обитающими на территории поселения».</w:t>
      </w:r>
    </w:p>
    <w:p w:rsidR="00612F38" w:rsidRPr="00612F38" w:rsidRDefault="00612F38" w:rsidP="00612F38">
      <w:pPr>
        <w:autoSpaceDE w:val="0"/>
        <w:autoSpaceDN w:val="0"/>
        <w:adjustRightInd w:val="0"/>
        <w:jc w:val="both"/>
        <w:outlineLvl w:val="0"/>
        <w:rPr>
          <w:rFonts w:ascii="Times New Roman" w:hAnsi="Times New Roman" w:cs="Times New Roman"/>
          <w:color w:val="000000"/>
          <w:spacing w:val="-9"/>
          <w:sz w:val="24"/>
          <w:szCs w:val="24"/>
        </w:rPr>
      </w:pPr>
      <w:r w:rsidRPr="00612F38">
        <w:rPr>
          <w:rFonts w:ascii="Times New Roman" w:hAnsi="Times New Roman" w:cs="Times New Roman"/>
          <w:color w:val="000000"/>
          <w:spacing w:val="-9"/>
          <w:sz w:val="24"/>
          <w:szCs w:val="24"/>
        </w:rPr>
        <w:lastRenderedPageBreak/>
        <w:t xml:space="preserve">     2.</w:t>
      </w:r>
      <w:r w:rsidRPr="00612F38">
        <w:rPr>
          <w:rFonts w:ascii="Times New Roman" w:hAnsi="Times New Roman" w:cs="Times New Roman"/>
          <w:color w:val="000000"/>
          <w:sz w:val="24"/>
          <w:szCs w:val="24"/>
        </w:rPr>
        <w:t xml:space="preserve"> В порядке, установленном Федеральным законом от 21.07.2005 г. № 97-ФЗ «О государственной регистрации Уставов муниципальных образований», направить </w:t>
      </w:r>
      <w:r w:rsidRPr="00612F38">
        <w:rPr>
          <w:rFonts w:ascii="Times New Roman" w:hAnsi="Times New Roman" w:cs="Times New Roman"/>
          <w:color w:val="000000"/>
          <w:spacing w:val="3"/>
          <w:sz w:val="24"/>
          <w:szCs w:val="24"/>
        </w:rPr>
        <w:t xml:space="preserve">муниципальный правовой акт о внесении изменений в Устав </w:t>
      </w:r>
      <w:r w:rsidRPr="00612F38">
        <w:rPr>
          <w:rFonts w:ascii="Times New Roman" w:hAnsi="Times New Roman" w:cs="Times New Roman"/>
          <w:sz w:val="24"/>
          <w:szCs w:val="24"/>
        </w:rPr>
        <w:t>Никулинского  сельсовета</w:t>
      </w:r>
      <w:r w:rsidRPr="00612F38">
        <w:rPr>
          <w:rFonts w:ascii="Times New Roman" w:hAnsi="Times New Roman" w:cs="Times New Roman"/>
          <w:color w:val="000000"/>
          <w:spacing w:val="3"/>
          <w:sz w:val="24"/>
          <w:szCs w:val="24"/>
        </w:rPr>
        <w:t xml:space="preserve"> Татарского</w:t>
      </w:r>
      <w:r w:rsidRPr="00612F38">
        <w:rPr>
          <w:rFonts w:ascii="Times New Roman" w:hAnsi="Times New Roman" w:cs="Times New Roman"/>
          <w:color w:val="000000"/>
          <w:sz w:val="24"/>
          <w:szCs w:val="24"/>
        </w:rPr>
        <w:t xml:space="preserve"> района Новосибирской области </w:t>
      </w:r>
      <w:r w:rsidRPr="00612F38">
        <w:rPr>
          <w:rFonts w:ascii="Times New Roman" w:hAnsi="Times New Roman" w:cs="Times New Roman"/>
          <w:color w:val="000000"/>
          <w:spacing w:val="3"/>
          <w:sz w:val="24"/>
          <w:szCs w:val="24"/>
        </w:rPr>
        <w:t xml:space="preserve">на государственную регистрацию в Главное управление Министерства юстиции Российской Федерации по Новосибирской области в </w:t>
      </w:r>
      <w:r w:rsidRPr="00612F38">
        <w:rPr>
          <w:rFonts w:ascii="Times New Roman" w:hAnsi="Times New Roman" w:cs="Times New Roman"/>
          <w:color w:val="000000"/>
          <w:sz w:val="24"/>
          <w:szCs w:val="24"/>
        </w:rPr>
        <w:t>течение 15 дней со дня его принятия.</w:t>
      </w:r>
    </w:p>
    <w:p w:rsidR="00612F38" w:rsidRPr="00612F38" w:rsidRDefault="00612F38" w:rsidP="00612F38">
      <w:pPr>
        <w:autoSpaceDE w:val="0"/>
        <w:autoSpaceDN w:val="0"/>
        <w:adjustRightInd w:val="0"/>
        <w:jc w:val="both"/>
        <w:outlineLvl w:val="0"/>
        <w:rPr>
          <w:rFonts w:ascii="Times New Roman" w:hAnsi="Times New Roman" w:cs="Times New Roman"/>
          <w:color w:val="000000"/>
          <w:spacing w:val="1"/>
          <w:sz w:val="24"/>
          <w:szCs w:val="24"/>
        </w:rPr>
      </w:pPr>
      <w:r w:rsidRPr="00612F38">
        <w:rPr>
          <w:rFonts w:ascii="Times New Roman" w:hAnsi="Times New Roman" w:cs="Times New Roman"/>
          <w:color w:val="000000"/>
          <w:spacing w:val="3"/>
          <w:sz w:val="24"/>
          <w:szCs w:val="24"/>
        </w:rPr>
        <w:t xml:space="preserve">     3. Главе </w:t>
      </w:r>
      <w:r w:rsidRPr="00612F38">
        <w:rPr>
          <w:rFonts w:ascii="Times New Roman" w:hAnsi="Times New Roman" w:cs="Times New Roman"/>
          <w:sz w:val="24"/>
          <w:szCs w:val="24"/>
        </w:rPr>
        <w:t>Никулинского сельсовета</w:t>
      </w:r>
      <w:r w:rsidRPr="00612F38">
        <w:rPr>
          <w:rFonts w:ascii="Times New Roman" w:hAnsi="Times New Roman" w:cs="Times New Roman"/>
          <w:color w:val="000000"/>
          <w:sz w:val="24"/>
          <w:szCs w:val="24"/>
        </w:rPr>
        <w:t xml:space="preserve"> Татарского района Новосибирской области </w:t>
      </w:r>
      <w:r w:rsidRPr="00612F38">
        <w:rPr>
          <w:rFonts w:ascii="Times New Roman" w:hAnsi="Times New Roman" w:cs="Times New Roman"/>
          <w:color w:val="000000"/>
          <w:spacing w:val="1"/>
          <w:sz w:val="24"/>
          <w:szCs w:val="24"/>
        </w:rPr>
        <w:t xml:space="preserve">опубликовать муниципальный правовой акт о внесении изменений в Устав </w:t>
      </w:r>
      <w:r w:rsidRPr="00612F38">
        <w:rPr>
          <w:rFonts w:ascii="Times New Roman" w:hAnsi="Times New Roman" w:cs="Times New Roman"/>
          <w:sz w:val="24"/>
          <w:szCs w:val="24"/>
        </w:rPr>
        <w:t>Никулинского  сельсовета</w:t>
      </w:r>
      <w:r w:rsidRPr="00612F38">
        <w:rPr>
          <w:rFonts w:ascii="Times New Roman" w:hAnsi="Times New Roman" w:cs="Times New Roman"/>
          <w:color w:val="000000"/>
          <w:sz w:val="24"/>
          <w:szCs w:val="24"/>
        </w:rPr>
        <w:t xml:space="preserve">  </w:t>
      </w:r>
      <w:r w:rsidRPr="00612F38">
        <w:rPr>
          <w:rFonts w:ascii="Times New Roman" w:hAnsi="Times New Roman" w:cs="Times New Roman"/>
          <w:color w:val="000000"/>
          <w:spacing w:val="1"/>
          <w:sz w:val="24"/>
          <w:szCs w:val="24"/>
        </w:rPr>
        <w:t xml:space="preserve">Татарского района Новосибирской области </w:t>
      </w:r>
      <w:r w:rsidRPr="00612F38">
        <w:rPr>
          <w:rFonts w:ascii="Times New Roman" w:hAnsi="Times New Roman" w:cs="Times New Roman"/>
          <w:color w:val="000000"/>
          <w:spacing w:val="-6"/>
          <w:sz w:val="24"/>
          <w:szCs w:val="24"/>
        </w:rPr>
        <w:t>после</w:t>
      </w:r>
      <w:r w:rsidRPr="00612F38">
        <w:rPr>
          <w:rFonts w:ascii="Times New Roman" w:hAnsi="Times New Roman" w:cs="Times New Roman"/>
          <w:color w:val="000000"/>
          <w:sz w:val="24"/>
          <w:szCs w:val="24"/>
        </w:rPr>
        <w:t xml:space="preserve"> </w:t>
      </w:r>
      <w:r w:rsidRPr="00612F38">
        <w:rPr>
          <w:rFonts w:ascii="Times New Roman" w:hAnsi="Times New Roman" w:cs="Times New Roman"/>
          <w:color w:val="000000"/>
          <w:spacing w:val="-1"/>
          <w:sz w:val="24"/>
          <w:szCs w:val="24"/>
        </w:rPr>
        <w:t xml:space="preserve">государственной регистрации и </w:t>
      </w:r>
      <w:r w:rsidRPr="00612F38">
        <w:rPr>
          <w:rFonts w:ascii="Times New Roman" w:hAnsi="Times New Roman" w:cs="Times New Roman"/>
          <w:color w:val="000000"/>
          <w:sz w:val="24"/>
          <w:szCs w:val="24"/>
        </w:rPr>
        <w:t xml:space="preserve">направить в </w:t>
      </w:r>
      <w:r w:rsidRPr="00612F38">
        <w:rPr>
          <w:rFonts w:ascii="Times New Roman" w:hAnsi="Times New Roman" w:cs="Times New Roman"/>
          <w:color w:val="000000"/>
          <w:spacing w:val="3"/>
          <w:sz w:val="24"/>
          <w:szCs w:val="24"/>
        </w:rPr>
        <w:t xml:space="preserve">Главное управление Министерства юстиции Российской Федерации по Новосибирской области </w:t>
      </w:r>
      <w:r w:rsidRPr="00612F38">
        <w:rPr>
          <w:rFonts w:ascii="Times New Roman" w:hAnsi="Times New Roman" w:cs="Times New Roman"/>
          <w:color w:val="000000"/>
          <w:sz w:val="24"/>
          <w:szCs w:val="24"/>
        </w:rPr>
        <w:t xml:space="preserve">сведения об источнике и о дате официального опубликования муниципального правового акта о внесении изменений в Устав </w:t>
      </w:r>
      <w:r w:rsidRPr="00612F38">
        <w:rPr>
          <w:rFonts w:ascii="Times New Roman" w:hAnsi="Times New Roman" w:cs="Times New Roman"/>
          <w:sz w:val="24"/>
          <w:szCs w:val="24"/>
        </w:rPr>
        <w:t>Никулинского сельсовета</w:t>
      </w:r>
      <w:r w:rsidRPr="00612F38">
        <w:rPr>
          <w:rFonts w:ascii="Times New Roman" w:hAnsi="Times New Roman" w:cs="Times New Roman"/>
          <w:color w:val="000000"/>
          <w:sz w:val="24"/>
          <w:szCs w:val="24"/>
        </w:rPr>
        <w:t xml:space="preserve"> Татарского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w:t>
      </w:r>
      <w:r w:rsidRPr="00612F38">
        <w:rPr>
          <w:rFonts w:ascii="Times New Roman" w:hAnsi="Times New Roman" w:cs="Times New Roman"/>
          <w:color w:val="000000"/>
          <w:spacing w:val="1"/>
          <w:sz w:val="24"/>
          <w:szCs w:val="24"/>
        </w:rPr>
        <w:t xml:space="preserve"> в 10-дневный срок.</w:t>
      </w:r>
    </w:p>
    <w:p w:rsidR="00612F38" w:rsidRPr="00612F38" w:rsidRDefault="00612F38" w:rsidP="00612F38">
      <w:pPr>
        <w:autoSpaceDE w:val="0"/>
        <w:autoSpaceDN w:val="0"/>
        <w:adjustRightInd w:val="0"/>
        <w:jc w:val="both"/>
        <w:outlineLvl w:val="0"/>
        <w:rPr>
          <w:rFonts w:ascii="Times New Roman" w:hAnsi="Times New Roman" w:cs="Times New Roman"/>
          <w:color w:val="000000"/>
          <w:sz w:val="24"/>
          <w:szCs w:val="24"/>
        </w:rPr>
      </w:pPr>
      <w:r w:rsidRPr="00612F38">
        <w:rPr>
          <w:rFonts w:ascii="Times New Roman" w:hAnsi="Times New Roman" w:cs="Times New Roman"/>
          <w:color w:val="000000"/>
          <w:sz w:val="24"/>
          <w:szCs w:val="24"/>
        </w:rPr>
        <w:t xml:space="preserve"> </w:t>
      </w:r>
      <w:r w:rsidRPr="00612F38">
        <w:rPr>
          <w:rFonts w:ascii="Times New Roman" w:hAnsi="Times New Roman" w:cs="Times New Roman"/>
          <w:sz w:val="24"/>
          <w:szCs w:val="24"/>
        </w:rPr>
        <w:t>4. Настоящее решение вступает в силу после государственной регистрации и опубликования в газете «Никулинский вестник».</w:t>
      </w:r>
    </w:p>
    <w:p w:rsidR="00612F38" w:rsidRPr="00612F38" w:rsidRDefault="00612F38" w:rsidP="00612F38">
      <w:pPr>
        <w:rPr>
          <w:rFonts w:ascii="Times New Roman" w:hAnsi="Times New Roman" w:cs="Times New Roman"/>
          <w:color w:val="000000"/>
          <w:sz w:val="24"/>
          <w:szCs w:val="24"/>
        </w:rPr>
      </w:pPr>
    </w:p>
    <w:p w:rsidR="00612F38" w:rsidRPr="00612F38" w:rsidRDefault="00612F38" w:rsidP="00612F38">
      <w:pPr>
        <w:rPr>
          <w:rFonts w:ascii="Times New Roman" w:hAnsi="Times New Roman" w:cs="Times New Roman"/>
          <w:sz w:val="24"/>
          <w:szCs w:val="24"/>
        </w:rPr>
      </w:pPr>
      <w:r w:rsidRPr="00612F38">
        <w:rPr>
          <w:rFonts w:ascii="Times New Roman" w:hAnsi="Times New Roman" w:cs="Times New Roman"/>
          <w:sz w:val="24"/>
          <w:szCs w:val="24"/>
        </w:rPr>
        <w:t xml:space="preserve">Глава Никулинского сельсовета </w:t>
      </w:r>
    </w:p>
    <w:p w:rsidR="00612F38" w:rsidRPr="00612F38" w:rsidRDefault="00612F38" w:rsidP="00612F38">
      <w:pPr>
        <w:rPr>
          <w:rFonts w:ascii="Times New Roman" w:hAnsi="Times New Roman" w:cs="Times New Roman"/>
          <w:sz w:val="24"/>
          <w:szCs w:val="24"/>
        </w:rPr>
      </w:pPr>
      <w:r w:rsidRPr="00612F38">
        <w:rPr>
          <w:rFonts w:ascii="Times New Roman" w:hAnsi="Times New Roman" w:cs="Times New Roman"/>
          <w:sz w:val="24"/>
          <w:szCs w:val="24"/>
        </w:rPr>
        <w:t xml:space="preserve">Татарского района Новосибирской области                         С.П. Сергиенко </w:t>
      </w:r>
    </w:p>
    <w:p w:rsidR="00612F38" w:rsidRPr="00612F38" w:rsidRDefault="00612F38" w:rsidP="00612F38">
      <w:pPr>
        <w:pStyle w:val="22"/>
        <w:spacing w:after="0" w:line="240" w:lineRule="auto"/>
        <w:rPr>
          <w:rFonts w:ascii="Times New Roman" w:hAnsi="Times New Roman" w:cs="Times New Roman"/>
          <w:color w:val="000000"/>
          <w:sz w:val="24"/>
        </w:rPr>
      </w:pPr>
    </w:p>
    <w:p w:rsidR="00612F38" w:rsidRPr="00612F38" w:rsidRDefault="00612F38" w:rsidP="00612F38">
      <w:pPr>
        <w:pStyle w:val="22"/>
        <w:spacing w:after="0" w:line="240" w:lineRule="auto"/>
        <w:rPr>
          <w:rFonts w:ascii="Times New Roman" w:hAnsi="Times New Roman" w:cs="Times New Roman"/>
          <w:color w:val="000000"/>
          <w:sz w:val="24"/>
        </w:rPr>
      </w:pPr>
      <w:r w:rsidRPr="00612F38">
        <w:rPr>
          <w:rFonts w:ascii="Times New Roman" w:hAnsi="Times New Roman" w:cs="Times New Roman"/>
          <w:color w:val="000000"/>
          <w:sz w:val="24"/>
        </w:rPr>
        <w:t>Председатель  Совета депутатов</w:t>
      </w:r>
    </w:p>
    <w:p w:rsidR="00612F38" w:rsidRPr="00612F38" w:rsidRDefault="00612F38" w:rsidP="00612F38">
      <w:pPr>
        <w:pStyle w:val="22"/>
        <w:spacing w:after="0" w:line="240" w:lineRule="auto"/>
        <w:rPr>
          <w:rFonts w:ascii="Times New Roman" w:hAnsi="Times New Roman" w:cs="Times New Roman"/>
          <w:color w:val="000000"/>
          <w:sz w:val="24"/>
        </w:rPr>
      </w:pPr>
      <w:r w:rsidRPr="00612F38">
        <w:rPr>
          <w:rFonts w:ascii="Times New Roman" w:hAnsi="Times New Roman" w:cs="Times New Roman"/>
          <w:color w:val="000000"/>
          <w:sz w:val="24"/>
        </w:rPr>
        <w:t xml:space="preserve">Никулинского сельсовета </w:t>
      </w:r>
    </w:p>
    <w:p w:rsidR="00612F38" w:rsidRPr="00612F38" w:rsidRDefault="00612F38" w:rsidP="00612F38">
      <w:pPr>
        <w:pStyle w:val="22"/>
        <w:spacing w:after="0" w:line="240" w:lineRule="auto"/>
        <w:rPr>
          <w:rFonts w:ascii="Times New Roman" w:hAnsi="Times New Roman" w:cs="Times New Roman"/>
          <w:color w:val="000000"/>
          <w:sz w:val="24"/>
        </w:rPr>
      </w:pPr>
      <w:r w:rsidRPr="00612F38">
        <w:rPr>
          <w:rFonts w:ascii="Times New Roman" w:hAnsi="Times New Roman" w:cs="Times New Roman"/>
          <w:color w:val="000000"/>
          <w:sz w:val="24"/>
        </w:rPr>
        <w:t>Татарского района Новосибирской области                           Я.Л. Василевский</w:t>
      </w:r>
    </w:p>
    <w:bookmarkEnd w:id="0"/>
    <w:bookmarkEnd w:id="1"/>
    <w:bookmarkEnd w:id="2"/>
    <w:bookmarkEnd w:id="3"/>
    <w:bookmarkEnd w:id="4"/>
    <w:bookmarkEnd w:id="5"/>
    <w:p w:rsidR="00612F38" w:rsidRPr="00612F38" w:rsidRDefault="00612F38">
      <w:pPr>
        <w:rPr>
          <w:rFonts w:ascii="Times New Roman" w:hAnsi="Times New Roman" w:cs="Times New Roman"/>
          <w:sz w:val="24"/>
          <w:szCs w:val="24"/>
        </w:rPr>
      </w:pPr>
    </w:p>
    <w:p w:rsidR="00612F38" w:rsidRPr="00612F38" w:rsidRDefault="00612F38" w:rsidP="00612F38">
      <w:pPr>
        <w:pStyle w:val="1"/>
        <w:spacing w:before="0" w:after="0"/>
        <w:rPr>
          <w:rFonts w:ascii="Times New Roman" w:hAnsi="Times New Roman" w:cs="Times New Roman"/>
          <w:sz w:val="24"/>
          <w:szCs w:val="24"/>
        </w:rPr>
      </w:pPr>
      <w:r w:rsidRPr="00612F38">
        <w:rPr>
          <w:rFonts w:ascii="Times New Roman" w:eastAsiaTheme="minorHAnsi" w:hAnsi="Times New Roman" w:cs="Times New Roman"/>
          <w:b w:val="0"/>
          <w:bCs w:val="0"/>
          <w:kern w:val="0"/>
          <w:sz w:val="24"/>
          <w:szCs w:val="24"/>
          <w:lang w:eastAsia="en-US"/>
        </w:rPr>
        <w:t xml:space="preserve">                                                                          </w:t>
      </w:r>
      <w:r w:rsidRPr="00612F38">
        <w:rPr>
          <w:rFonts w:ascii="Times New Roman" w:hAnsi="Times New Roman" w:cs="Times New Roman"/>
          <w:sz w:val="24"/>
          <w:szCs w:val="24"/>
        </w:rPr>
        <w:t>ПРОТОКОЛ</w:t>
      </w:r>
    </w:p>
    <w:p w:rsidR="00612F38" w:rsidRPr="00612F38" w:rsidRDefault="00612F38" w:rsidP="00612F38">
      <w:pPr>
        <w:pStyle w:val="a3"/>
        <w:spacing w:after="0"/>
        <w:ind w:firstLine="709"/>
        <w:jc w:val="center"/>
        <w:rPr>
          <w:b/>
        </w:rPr>
      </w:pPr>
      <w:r w:rsidRPr="00612F38">
        <w:rPr>
          <w:b/>
        </w:rPr>
        <w:t xml:space="preserve">публичных слушаний по обсуждению проекта  муниципального правового акта о внесении изменений в Устав Никулинского сельсовета </w:t>
      </w:r>
    </w:p>
    <w:p w:rsidR="00612F38" w:rsidRPr="00612F38" w:rsidRDefault="00612F38" w:rsidP="00612F38">
      <w:pPr>
        <w:pStyle w:val="a3"/>
        <w:spacing w:after="0"/>
        <w:ind w:firstLine="709"/>
        <w:jc w:val="center"/>
      </w:pPr>
      <w:r w:rsidRPr="00612F38">
        <w:rPr>
          <w:b/>
        </w:rPr>
        <w:t>Татарского района Новосибирской области</w:t>
      </w:r>
    </w:p>
    <w:p w:rsidR="00612F38" w:rsidRPr="00612F38" w:rsidRDefault="00612F38" w:rsidP="00612F38">
      <w:pPr>
        <w:ind w:firstLine="709"/>
        <w:rPr>
          <w:rFonts w:ascii="Times New Roman" w:hAnsi="Times New Roman" w:cs="Times New Roman"/>
          <w:sz w:val="24"/>
          <w:szCs w:val="24"/>
        </w:rPr>
      </w:pPr>
    </w:p>
    <w:p w:rsidR="00612F38" w:rsidRPr="00612F38" w:rsidRDefault="00612F38" w:rsidP="00612F38">
      <w:pPr>
        <w:pStyle w:val="ConsPlusNonformat"/>
        <w:ind w:firstLine="709"/>
        <w:jc w:val="both"/>
        <w:rPr>
          <w:rFonts w:ascii="Times New Roman" w:hAnsi="Times New Roman" w:cs="Times New Roman"/>
          <w:sz w:val="24"/>
          <w:szCs w:val="24"/>
        </w:rPr>
      </w:pPr>
      <w:r w:rsidRPr="00612F38">
        <w:rPr>
          <w:rFonts w:ascii="Times New Roman" w:hAnsi="Times New Roman" w:cs="Times New Roman"/>
          <w:sz w:val="24"/>
          <w:szCs w:val="24"/>
        </w:rPr>
        <w:t xml:space="preserve">Публичные слушания назначены Постановлением администрации Никулинского сельсовета Татарского района Новосибирской области от «25» января 2019 года № 3-п «О назначении публичных слушаний по обсуждению проекта решения сессии Совета депутатов «О принятии проекта о внесении изменений в Устав Никулинского сельсовета Татарского района Новосибирской области». </w:t>
      </w:r>
    </w:p>
    <w:p w:rsidR="00612F38" w:rsidRPr="00612F38" w:rsidRDefault="00612F38" w:rsidP="00612F38">
      <w:pPr>
        <w:pStyle w:val="ConsPlusNonformat"/>
        <w:ind w:firstLine="709"/>
        <w:jc w:val="both"/>
        <w:rPr>
          <w:rFonts w:ascii="Times New Roman" w:hAnsi="Times New Roman" w:cs="Times New Roman"/>
          <w:sz w:val="24"/>
          <w:szCs w:val="24"/>
        </w:rPr>
      </w:pPr>
      <w:r w:rsidRPr="00612F38">
        <w:rPr>
          <w:rFonts w:ascii="Times New Roman" w:hAnsi="Times New Roman" w:cs="Times New Roman"/>
          <w:sz w:val="24"/>
          <w:szCs w:val="24"/>
        </w:rPr>
        <w:t>Дата проведения публичных слушаний: «25» февраля  2019 года.</w:t>
      </w:r>
    </w:p>
    <w:p w:rsidR="00612F38" w:rsidRPr="00612F38" w:rsidRDefault="00612F38" w:rsidP="00612F38">
      <w:pPr>
        <w:pStyle w:val="ConsPlusNonformat"/>
        <w:ind w:firstLine="709"/>
        <w:jc w:val="both"/>
        <w:rPr>
          <w:rFonts w:ascii="Times New Roman" w:hAnsi="Times New Roman" w:cs="Times New Roman"/>
          <w:sz w:val="24"/>
          <w:szCs w:val="24"/>
        </w:rPr>
      </w:pPr>
      <w:r w:rsidRPr="00612F38">
        <w:rPr>
          <w:rFonts w:ascii="Times New Roman" w:hAnsi="Times New Roman" w:cs="Times New Roman"/>
          <w:sz w:val="24"/>
          <w:szCs w:val="24"/>
        </w:rPr>
        <w:t>Время проведения: с 11.00 часов до 12.30 часов.</w:t>
      </w:r>
    </w:p>
    <w:p w:rsidR="00612F38" w:rsidRPr="00612F38" w:rsidRDefault="00612F38" w:rsidP="00612F38">
      <w:pPr>
        <w:pStyle w:val="ConsPlusNonformat"/>
        <w:ind w:firstLine="709"/>
        <w:jc w:val="both"/>
        <w:rPr>
          <w:rFonts w:ascii="Times New Roman" w:hAnsi="Times New Roman" w:cs="Times New Roman"/>
          <w:sz w:val="24"/>
          <w:szCs w:val="24"/>
        </w:rPr>
      </w:pPr>
      <w:r w:rsidRPr="00612F38">
        <w:rPr>
          <w:rFonts w:ascii="Times New Roman" w:hAnsi="Times New Roman" w:cs="Times New Roman"/>
          <w:sz w:val="24"/>
          <w:szCs w:val="24"/>
        </w:rPr>
        <w:t>Место проведения: с. Никулино, пер. Кооперативный, дом 2 (в здании администрации).</w:t>
      </w:r>
    </w:p>
    <w:p w:rsidR="00612F38" w:rsidRPr="00612F38" w:rsidRDefault="00612F38" w:rsidP="00612F38">
      <w:pPr>
        <w:pStyle w:val="ConsPlusNonformat"/>
        <w:ind w:firstLine="709"/>
        <w:jc w:val="both"/>
        <w:rPr>
          <w:rFonts w:ascii="Times New Roman" w:hAnsi="Times New Roman" w:cs="Times New Roman"/>
          <w:sz w:val="24"/>
          <w:szCs w:val="24"/>
        </w:rPr>
      </w:pPr>
      <w:r w:rsidRPr="00612F38">
        <w:rPr>
          <w:rFonts w:ascii="Times New Roman" w:hAnsi="Times New Roman" w:cs="Times New Roman"/>
          <w:sz w:val="24"/>
          <w:szCs w:val="24"/>
        </w:rPr>
        <w:t>Председатель публичных слушаний -  С.П. Сергиенко, глава Никулинского сельсовета Татарского района Новосибирской области.</w:t>
      </w:r>
    </w:p>
    <w:p w:rsidR="00612F38" w:rsidRPr="00612F38" w:rsidRDefault="00612F38" w:rsidP="00612F38">
      <w:pPr>
        <w:pStyle w:val="ConsPlusNonformat"/>
        <w:ind w:firstLine="709"/>
        <w:jc w:val="both"/>
        <w:rPr>
          <w:rFonts w:ascii="Times New Roman" w:hAnsi="Times New Roman" w:cs="Times New Roman"/>
          <w:sz w:val="24"/>
          <w:szCs w:val="24"/>
        </w:rPr>
      </w:pPr>
      <w:r w:rsidRPr="00612F38">
        <w:rPr>
          <w:rFonts w:ascii="Times New Roman" w:hAnsi="Times New Roman" w:cs="Times New Roman"/>
          <w:sz w:val="24"/>
          <w:szCs w:val="24"/>
        </w:rPr>
        <w:t>Секретарь публичных слушаний -  Н.А. Балышкова, специалист администрации Никулинского сельсовета Татарского района Новосибирской области.</w:t>
      </w:r>
    </w:p>
    <w:p w:rsidR="00612F38" w:rsidRPr="00612F38" w:rsidRDefault="00612F38" w:rsidP="00612F38">
      <w:pPr>
        <w:pStyle w:val="ConsPlusNonformat"/>
        <w:ind w:firstLine="709"/>
        <w:jc w:val="both"/>
        <w:rPr>
          <w:rFonts w:ascii="Times New Roman" w:hAnsi="Times New Roman" w:cs="Times New Roman"/>
          <w:sz w:val="24"/>
          <w:szCs w:val="24"/>
        </w:rPr>
      </w:pPr>
      <w:r w:rsidRPr="00612F38">
        <w:rPr>
          <w:rFonts w:ascii="Times New Roman" w:hAnsi="Times New Roman" w:cs="Times New Roman"/>
          <w:sz w:val="24"/>
          <w:szCs w:val="24"/>
        </w:rPr>
        <w:t>Присутствовали: жители Никулинского сельсовета в количестве 10 человек.</w:t>
      </w:r>
    </w:p>
    <w:p w:rsidR="00612F38" w:rsidRPr="00612F38" w:rsidRDefault="00612F38" w:rsidP="00612F38">
      <w:pPr>
        <w:pStyle w:val="ConsPlusNonformat"/>
        <w:ind w:firstLine="709"/>
        <w:jc w:val="both"/>
        <w:rPr>
          <w:rFonts w:ascii="Times New Roman" w:hAnsi="Times New Roman" w:cs="Times New Roman"/>
          <w:sz w:val="24"/>
          <w:szCs w:val="24"/>
        </w:rPr>
      </w:pP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r>
    </w:p>
    <w:p w:rsidR="00612F38" w:rsidRPr="00612F38" w:rsidRDefault="00612F38" w:rsidP="00612F38">
      <w:pPr>
        <w:ind w:firstLine="709"/>
        <w:jc w:val="both"/>
        <w:rPr>
          <w:rFonts w:ascii="Times New Roman" w:hAnsi="Times New Roman" w:cs="Times New Roman"/>
          <w:sz w:val="24"/>
          <w:szCs w:val="24"/>
        </w:rPr>
      </w:pPr>
    </w:p>
    <w:p w:rsidR="00612F38" w:rsidRPr="00612F38" w:rsidRDefault="00612F38" w:rsidP="00612F38">
      <w:pPr>
        <w:ind w:firstLine="709"/>
        <w:jc w:val="center"/>
        <w:rPr>
          <w:rFonts w:ascii="Times New Roman" w:hAnsi="Times New Roman" w:cs="Times New Roman"/>
          <w:b/>
          <w:sz w:val="24"/>
          <w:szCs w:val="24"/>
        </w:rPr>
      </w:pPr>
      <w:r w:rsidRPr="00612F38">
        <w:rPr>
          <w:rFonts w:ascii="Times New Roman" w:hAnsi="Times New Roman" w:cs="Times New Roman"/>
          <w:b/>
          <w:sz w:val="24"/>
          <w:szCs w:val="24"/>
        </w:rPr>
        <w:t>ПОВЕСТКА  ДНЯ:</w:t>
      </w:r>
    </w:p>
    <w:p w:rsidR="00612F38" w:rsidRPr="00612F38" w:rsidRDefault="00612F38" w:rsidP="00612F38">
      <w:pPr>
        <w:jc w:val="both"/>
        <w:rPr>
          <w:rFonts w:ascii="Times New Roman" w:hAnsi="Times New Roman" w:cs="Times New Roman"/>
          <w:sz w:val="24"/>
          <w:szCs w:val="24"/>
        </w:rPr>
      </w:pPr>
    </w:p>
    <w:p w:rsidR="00612F38" w:rsidRPr="00612F38" w:rsidRDefault="00612F38" w:rsidP="00612F38">
      <w:pPr>
        <w:pStyle w:val="ConsPlusNonformat"/>
        <w:numPr>
          <w:ilvl w:val="0"/>
          <w:numId w:val="1"/>
        </w:numPr>
        <w:ind w:left="0" w:firstLine="0"/>
        <w:jc w:val="both"/>
        <w:rPr>
          <w:rFonts w:ascii="Times New Roman" w:hAnsi="Times New Roman" w:cs="Times New Roman"/>
          <w:sz w:val="24"/>
          <w:szCs w:val="24"/>
        </w:rPr>
      </w:pPr>
      <w:r w:rsidRPr="00612F38">
        <w:rPr>
          <w:rFonts w:ascii="Times New Roman" w:hAnsi="Times New Roman" w:cs="Times New Roman"/>
          <w:sz w:val="24"/>
          <w:szCs w:val="24"/>
        </w:rPr>
        <w:t>Рассмотрение проекта муниципального правового акта о внесении изменений в Устав Никулинского сельсовета Татарского района Новосибирской области.</w:t>
      </w:r>
    </w:p>
    <w:p w:rsidR="00612F38" w:rsidRPr="00612F38" w:rsidRDefault="00612F38" w:rsidP="00612F38">
      <w:pPr>
        <w:pStyle w:val="ConsPlusNonformat"/>
        <w:jc w:val="both"/>
        <w:rPr>
          <w:rFonts w:ascii="Times New Roman" w:hAnsi="Times New Roman" w:cs="Times New Roman"/>
          <w:sz w:val="24"/>
          <w:szCs w:val="24"/>
        </w:rPr>
      </w:pPr>
    </w:p>
    <w:p w:rsidR="00612F38" w:rsidRPr="00612F38" w:rsidRDefault="00612F38" w:rsidP="00612F38">
      <w:pPr>
        <w:pStyle w:val="a5"/>
        <w:shd w:val="clear" w:color="auto" w:fill="FFFFFF"/>
        <w:spacing w:before="10"/>
        <w:ind w:left="0" w:right="45"/>
        <w:jc w:val="both"/>
        <w:rPr>
          <w:sz w:val="24"/>
          <w:szCs w:val="24"/>
        </w:rPr>
      </w:pPr>
      <w:r w:rsidRPr="00612F38">
        <w:rPr>
          <w:b/>
          <w:sz w:val="24"/>
          <w:szCs w:val="24"/>
        </w:rPr>
        <w:t>СЛУШАЛИ:</w:t>
      </w:r>
      <w:r w:rsidRPr="00612F38">
        <w:rPr>
          <w:sz w:val="24"/>
          <w:szCs w:val="24"/>
        </w:rPr>
        <w:t xml:space="preserve"> </w:t>
      </w:r>
    </w:p>
    <w:p w:rsidR="00612F38" w:rsidRPr="00612F38" w:rsidRDefault="00612F38" w:rsidP="00612F38">
      <w:pPr>
        <w:pStyle w:val="a5"/>
        <w:shd w:val="clear" w:color="auto" w:fill="FFFFFF"/>
        <w:spacing w:before="10"/>
        <w:ind w:left="0" w:right="45"/>
        <w:jc w:val="both"/>
        <w:rPr>
          <w:sz w:val="24"/>
          <w:szCs w:val="24"/>
        </w:rPr>
      </w:pPr>
      <w:r w:rsidRPr="00612F38">
        <w:rPr>
          <w:sz w:val="24"/>
          <w:szCs w:val="24"/>
        </w:rPr>
        <w:t xml:space="preserve">           Василевский Я.Л. – председатель Совета Депутатов в своем выступлении ознакомил присутствующих с проектом муниципального правового акта о внесении изменений в Устав Никулинского сельсовета Татарского района Новосибирской области</w:t>
      </w:r>
    </w:p>
    <w:p w:rsidR="00612F38" w:rsidRPr="00612F38" w:rsidRDefault="00612F38" w:rsidP="00612F38">
      <w:pPr>
        <w:pStyle w:val="a5"/>
        <w:shd w:val="clear" w:color="auto" w:fill="FFFFFF"/>
        <w:spacing w:before="10"/>
        <w:ind w:left="0" w:right="45"/>
        <w:jc w:val="both"/>
        <w:rPr>
          <w:sz w:val="24"/>
          <w:szCs w:val="24"/>
        </w:rPr>
      </w:pPr>
    </w:p>
    <w:p w:rsidR="00612F38" w:rsidRPr="00612F38" w:rsidRDefault="00612F38" w:rsidP="00612F38">
      <w:pPr>
        <w:pStyle w:val="a5"/>
        <w:shd w:val="clear" w:color="auto" w:fill="FFFFFF"/>
        <w:spacing w:before="10"/>
        <w:ind w:left="0" w:right="45"/>
        <w:jc w:val="both"/>
        <w:rPr>
          <w:b/>
          <w:sz w:val="24"/>
          <w:szCs w:val="24"/>
        </w:rPr>
      </w:pPr>
      <w:r w:rsidRPr="00612F38">
        <w:rPr>
          <w:b/>
          <w:sz w:val="24"/>
          <w:szCs w:val="24"/>
        </w:rPr>
        <w:t xml:space="preserve">ВЫСТУПИЛИ: </w:t>
      </w:r>
    </w:p>
    <w:p w:rsidR="00612F38" w:rsidRPr="00612F38" w:rsidRDefault="00612F38" w:rsidP="00612F38">
      <w:pPr>
        <w:pStyle w:val="a5"/>
        <w:shd w:val="clear" w:color="auto" w:fill="FFFFFF"/>
        <w:ind w:left="0" w:firstLine="709"/>
        <w:jc w:val="both"/>
        <w:rPr>
          <w:sz w:val="24"/>
          <w:szCs w:val="24"/>
        </w:rPr>
      </w:pPr>
      <w:r w:rsidRPr="00612F38">
        <w:rPr>
          <w:sz w:val="24"/>
          <w:szCs w:val="24"/>
        </w:rPr>
        <w:t>Зайцева Н.А.  с предложением одобрить проект муниципального правового акта о внесении изменений в Устав Никулинского сельсовета Татарского района Новосибирской области</w:t>
      </w:r>
    </w:p>
    <w:p w:rsidR="00612F38" w:rsidRPr="00612F38" w:rsidRDefault="00612F38" w:rsidP="00612F38">
      <w:pPr>
        <w:pStyle w:val="a5"/>
        <w:shd w:val="clear" w:color="auto" w:fill="FFFFFF"/>
        <w:spacing w:before="10"/>
        <w:ind w:left="0" w:right="45"/>
        <w:jc w:val="both"/>
        <w:rPr>
          <w:sz w:val="24"/>
          <w:szCs w:val="24"/>
        </w:rPr>
      </w:pPr>
    </w:p>
    <w:p w:rsidR="00612F38" w:rsidRPr="00612F38" w:rsidRDefault="00612F38" w:rsidP="00612F38">
      <w:pPr>
        <w:pStyle w:val="a5"/>
        <w:shd w:val="clear" w:color="auto" w:fill="FFFFFF"/>
        <w:spacing w:before="10"/>
        <w:ind w:left="0" w:right="45"/>
        <w:jc w:val="both"/>
        <w:rPr>
          <w:b/>
          <w:sz w:val="24"/>
          <w:szCs w:val="24"/>
        </w:rPr>
      </w:pPr>
      <w:r w:rsidRPr="00612F38">
        <w:rPr>
          <w:b/>
          <w:sz w:val="24"/>
          <w:szCs w:val="24"/>
        </w:rPr>
        <w:t>ГОЛОСОВАЛИ:</w:t>
      </w:r>
    </w:p>
    <w:p w:rsidR="00612F38" w:rsidRPr="00612F38" w:rsidRDefault="00612F38" w:rsidP="00612F38">
      <w:pPr>
        <w:pStyle w:val="a5"/>
        <w:shd w:val="clear" w:color="auto" w:fill="FFFFFF"/>
        <w:ind w:left="0" w:firstLine="709"/>
        <w:jc w:val="both"/>
        <w:rPr>
          <w:sz w:val="24"/>
          <w:szCs w:val="24"/>
        </w:rPr>
      </w:pPr>
      <w:r w:rsidRPr="00612F38">
        <w:rPr>
          <w:sz w:val="24"/>
          <w:szCs w:val="24"/>
        </w:rPr>
        <w:t xml:space="preserve"> «За» - 10</w:t>
      </w:r>
    </w:p>
    <w:p w:rsidR="00612F38" w:rsidRPr="00612F38" w:rsidRDefault="00612F38" w:rsidP="00612F38">
      <w:pPr>
        <w:pStyle w:val="a5"/>
        <w:shd w:val="clear" w:color="auto" w:fill="FFFFFF"/>
        <w:ind w:left="0" w:firstLine="709"/>
        <w:jc w:val="both"/>
        <w:rPr>
          <w:sz w:val="24"/>
          <w:szCs w:val="24"/>
        </w:rPr>
      </w:pPr>
      <w:r w:rsidRPr="00612F38">
        <w:rPr>
          <w:sz w:val="24"/>
          <w:szCs w:val="24"/>
        </w:rPr>
        <w:t>«Против» - 0</w:t>
      </w:r>
    </w:p>
    <w:p w:rsidR="00612F38" w:rsidRPr="00612F38" w:rsidRDefault="00612F38" w:rsidP="00612F38">
      <w:pPr>
        <w:pStyle w:val="a5"/>
        <w:shd w:val="clear" w:color="auto" w:fill="FFFFFF"/>
        <w:ind w:left="0" w:firstLine="709"/>
        <w:jc w:val="both"/>
        <w:rPr>
          <w:sz w:val="24"/>
          <w:szCs w:val="24"/>
        </w:rPr>
      </w:pPr>
      <w:r w:rsidRPr="00612F38">
        <w:rPr>
          <w:sz w:val="24"/>
          <w:szCs w:val="24"/>
        </w:rPr>
        <w:t>«Воздержались» - 0</w:t>
      </w:r>
    </w:p>
    <w:p w:rsidR="00612F38" w:rsidRPr="00612F38" w:rsidRDefault="00612F38" w:rsidP="00612F38">
      <w:pPr>
        <w:pStyle w:val="a5"/>
        <w:shd w:val="clear" w:color="auto" w:fill="FFFFFF"/>
        <w:spacing w:before="10"/>
        <w:ind w:left="0" w:right="45"/>
        <w:jc w:val="both"/>
        <w:rPr>
          <w:sz w:val="24"/>
          <w:szCs w:val="24"/>
        </w:rPr>
      </w:pPr>
    </w:p>
    <w:p w:rsidR="00612F38" w:rsidRPr="00612F38" w:rsidRDefault="00612F38" w:rsidP="00612F38">
      <w:pPr>
        <w:pStyle w:val="a5"/>
        <w:shd w:val="clear" w:color="auto" w:fill="FFFFFF"/>
        <w:spacing w:before="10"/>
        <w:ind w:left="0" w:right="45"/>
        <w:jc w:val="both"/>
        <w:rPr>
          <w:sz w:val="24"/>
          <w:szCs w:val="24"/>
        </w:rPr>
      </w:pPr>
      <w:r w:rsidRPr="00612F38">
        <w:rPr>
          <w:b/>
          <w:sz w:val="24"/>
          <w:szCs w:val="24"/>
        </w:rPr>
        <w:t>РЕШИЛИ:</w:t>
      </w:r>
      <w:r w:rsidRPr="00612F38">
        <w:rPr>
          <w:sz w:val="24"/>
          <w:szCs w:val="24"/>
        </w:rPr>
        <w:t xml:space="preserve"> </w:t>
      </w:r>
    </w:p>
    <w:p w:rsidR="00612F38" w:rsidRPr="00612F38" w:rsidRDefault="00612F38" w:rsidP="00612F38">
      <w:pPr>
        <w:pStyle w:val="a5"/>
        <w:shd w:val="clear" w:color="auto" w:fill="FFFFFF"/>
        <w:ind w:left="0" w:firstLine="709"/>
        <w:jc w:val="both"/>
        <w:rPr>
          <w:sz w:val="24"/>
          <w:szCs w:val="24"/>
        </w:rPr>
      </w:pPr>
      <w:r w:rsidRPr="00612F38">
        <w:rPr>
          <w:sz w:val="24"/>
          <w:szCs w:val="24"/>
        </w:rPr>
        <w:t>Рекомендовать Совету депутатов Никулинского сельсовета Татарского района Новосибирской области принять муниципальный правовой акт о внесении изменений в Устав Никулинского сельсовета Татарского района Новосибирской области на очередной сессии Совета депутатов Никулинского сельсовета Татарского района Новосибирской области (прилагаются).</w:t>
      </w:r>
    </w:p>
    <w:p w:rsidR="00612F38" w:rsidRPr="00612F38" w:rsidRDefault="00612F38" w:rsidP="00612F38">
      <w:pPr>
        <w:shd w:val="clear" w:color="auto" w:fill="FFFFFF"/>
        <w:spacing w:before="475" w:line="475" w:lineRule="exact"/>
        <w:ind w:firstLine="710"/>
        <w:jc w:val="both"/>
        <w:rPr>
          <w:rFonts w:ascii="Times New Roman" w:hAnsi="Times New Roman" w:cs="Times New Roman"/>
          <w:sz w:val="24"/>
          <w:szCs w:val="24"/>
        </w:rPr>
      </w:pPr>
      <w:r w:rsidRPr="00612F38">
        <w:rPr>
          <w:rFonts w:ascii="Times New Roman" w:hAnsi="Times New Roman" w:cs="Times New Roman"/>
          <w:sz w:val="24"/>
          <w:szCs w:val="24"/>
        </w:rPr>
        <w:t>Председатель                                                       С.П. Сергиенко</w:t>
      </w:r>
    </w:p>
    <w:p w:rsidR="00612F38" w:rsidRPr="00612F38" w:rsidRDefault="00612F38" w:rsidP="00612F38">
      <w:pPr>
        <w:shd w:val="clear" w:color="auto" w:fill="FFFFFF"/>
        <w:spacing w:before="475" w:line="475" w:lineRule="exact"/>
        <w:ind w:firstLine="710"/>
        <w:jc w:val="both"/>
        <w:rPr>
          <w:rFonts w:ascii="Times New Roman" w:hAnsi="Times New Roman" w:cs="Times New Roman"/>
          <w:sz w:val="24"/>
          <w:szCs w:val="24"/>
        </w:rPr>
      </w:pPr>
      <w:r w:rsidRPr="00612F38">
        <w:rPr>
          <w:rFonts w:ascii="Times New Roman" w:hAnsi="Times New Roman" w:cs="Times New Roman"/>
          <w:sz w:val="24"/>
          <w:szCs w:val="24"/>
        </w:rPr>
        <w:t>Секретарь                                                             Н.В. Ахметшина</w:t>
      </w:r>
    </w:p>
    <w:p w:rsidR="00612F38" w:rsidRPr="00612F38" w:rsidRDefault="00612F38" w:rsidP="00612F38">
      <w:pPr>
        <w:ind w:firstLine="709"/>
        <w:jc w:val="right"/>
        <w:rPr>
          <w:rFonts w:ascii="Times New Roman" w:hAnsi="Times New Roman" w:cs="Times New Roman"/>
          <w:sz w:val="24"/>
          <w:szCs w:val="24"/>
        </w:rPr>
      </w:pPr>
      <w:r w:rsidRPr="00612F38">
        <w:rPr>
          <w:rFonts w:ascii="Times New Roman" w:hAnsi="Times New Roman" w:cs="Times New Roman"/>
          <w:sz w:val="24"/>
          <w:szCs w:val="24"/>
        </w:rPr>
        <w:t>Приложение</w:t>
      </w:r>
    </w:p>
    <w:p w:rsidR="00612F38" w:rsidRPr="00612F38" w:rsidRDefault="00612F38" w:rsidP="00612F38">
      <w:pPr>
        <w:ind w:firstLine="709"/>
        <w:jc w:val="center"/>
        <w:rPr>
          <w:rFonts w:ascii="Times New Roman" w:hAnsi="Times New Roman" w:cs="Times New Roman"/>
          <w:b/>
          <w:sz w:val="24"/>
          <w:szCs w:val="24"/>
        </w:rPr>
      </w:pPr>
      <w:r w:rsidRPr="00612F38">
        <w:rPr>
          <w:rFonts w:ascii="Times New Roman" w:hAnsi="Times New Roman" w:cs="Times New Roman"/>
          <w:b/>
          <w:sz w:val="24"/>
          <w:szCs w:val="24"/>
        </w:rPr>
        <w:t>Муниципальный правовой акт</w:t>
      </w:r>
    </w:p>
    <w:p w:rsidR="00612F38" w:rsidRPr="00612F38" w:rsidRDefault="00612F38" w:rsidP="00612F38">
      <w:pPr>
        <w:ind w:firstLine="709"/>
        <w:jc w:val="center"/>
        <w:rPr>
          <w:rFonts w:ascii="Times New Roman" w:hAnsi="Times New Roman" w:cs="Times New Roman"/>
          <w:b/>
          <w:sz w:val="24"/>
          <w:szCs w:val="24"/>
        </w:rPr>
      </w:pPr>
      <w:r w:rsidRPr="00612F38">
        <w:rPr>
          <w:rFonts w:ascii="Times New Roman" w:hAnsi="Times New Roman" w:cs="Times New Roman"/>
          <w:b/>
          <w:sz w:val="24"/>
          <w:szCs w:val="24"/>
        </w:rPr>
        <w:t>О внесении изменений в Устав Никулинского сельсовета Татарского района Новосибирской области</w:t>
      </w:r>
    </w:p>
    <w:p w:rsidR="00612F38" w:rsidRPr="00612F38" w:rsidRDefault="00612F38" w:rsidP="00612F38">
      <w:pPr>
        <w:ind w:firstLine="709"/>
        <w:jc w:val="both"/>
        <w:rPr>
          <w:rFonts w:ascii="Times New Roman" w:hAnsi="Times New Roman" w:cs="Times New Roman"/>
          <w:sz w:val="24"/>
          <w:szCs w:val="24"/>
        </w:rPr>
      </w:pPr>
    </w:p>
    <w:p w:rsidR="00612F38" w:rsidRPr="00612F38" w:rsidRDefault="00612F38" w:rsidP="00612F38">
      <w:pPr>
        <w:ind w:firstLine="547"/>
        <w:contextualSpacing/>
        <w:jc w:val="both"/>
        <w:rPr>
          <w:rFonts w:ascii="Times New Roman" w:hAnsi="Times New Roman" w:cs="Times New Roman"/>
          <w:sz w:val="24"/>
          <w:szCs w:val="24"/>
        </w:rPr>
      </w:pPr>
      <w:r w:rsidRPr="00612F38">
        <w:rPr>
          <w:rFonts w:ascii="Times New Roman" w:hAnsi="Times New Roman" w:cs="Times New Roman"/>
          <w:color w:val="000000"/>
          <w:spacing w:val="-1"/>
          <w:sz w:val="24"/>
          <w:szCs w:val="24"/>
        </w:rPr>
        <w:t xml:space="preserve">     </w:t>
      </w:r>
      <w:r w:rsidRPr="00612F38">
        <w:rPr>
          <w:rFonts w:ascii="Times New Roman" w:hAnsi="Times New Roman" w:cs="Times New Roman"/>
          <w:color w:val="000000"/>
          <w:sz w:val="24"/>
          <w:szCs w:val="24"/>
        </w:rPr>
        <w:t xml:space="preserve">1.1.1. </w:t>
      </w:r>
      <w:r w:rsidRPr="00612F38">
        <w:rPr>
          <w:rFonts w:ascii="Times New Roman" w:hAnsi="Times New Roman" w:cs="Times New Roman"/>
          <w:b/>
          <w:color w:val="000000"/>
          <w:sz w:val="24"/>
          <w:szCs w:val="24"/>
        </w:rPr>
        <w:t>В статье 5 «Вопросы местного значения»</w:t>
      </w:r>
      <w:r w:rsidRPr="00612F38">
        <w:rPr>
          <w:rFonts w:ascii="Times New Roman" w:hAnsi="Times New Roman" w:cs="Times New Roman"/>
          <w:color w:val="000000"/>
          <w:sz w:val="24"/>
          <w:szCs w:val="24"/>
        </w:rPr>
        <w:t xml:space="preserve"> пункт 8  части 1 признать утратившим силу</w:t>
      </w:r>
      <w:r w:rsidRPr="00612F38">
        <w:rPr>
          <w:rFonts w:ascii="Times New Roman" w:hAnsi="Times New Roman" w:cs="Times New Roman"/>
          <w:sz w:val="24"/>
          <w:szCs w:val="24"/>
        </w:rPr>
        <w:t>.</w:t>
      </w:r>
    </w:p>
    <w:p w:rsidR="00612F38" w:rsidRPr="00612F38" w:rsidRDefault="00612F38" w:rsidP="00612F38">
      <w:pPr>
        <w:ind w:firstLine="540"/>
        <w:jc w:val="both"/>
        <w:rPr>
          <w:rFonts w:ascii="Times New Roman" w:hAnsi="Times New Roman" w:cs="Times New Roman"/>
          <w:sz w:val="24"/>
          <w:szCs w:val="24"/>
        </w:rPr>
      </w:pPr>
      <w:r w:rsidRPr="00612F38">
        <w:rPr>
          <w:rFonts w:ascii="Times New Roman" w:hAnsi="Times New Roman" w:cs="Times New Roman"/>
          <w:b/>
          <w:color w:val="000000"/>
          <w:sz w:val="24"/>
          <w:szCs w:val="24"/>
        </w:rPr>
        <w:t>1.2. В статье 6 «Права органов местного самоуправления поселения на решение вопросов, не отнесенных к вопросам местного значения поселения»</w:t>
      </w:r>
      <w:r w:rsidRPr="00612F38">
        <w:rPr>
          <w:rFonts w:ascii="Times New Roman" w:hAnsi="Times New Roman" w:cs="Times New Roman"/>
          <w:color w:val="000000"/>
          <w:sz w:val="24"/>
          <w:szCs w:val="24"/>
        </w:rPr>
        <w:t xml:space="preserve"> пункт 13 части 1 изложить в следующей редакции «</w:t>
      </w:r>
      <w:r w:rsidRPr="00612F38">
        <w:rPr>
          <w:rFonts w:ascii="Times New Roman" w:hAnsi="Times New Roman" w:cs="Times New Roman"/>
          <w:sz w:val="24"/>
          <w:szCs w:val="24"/>
        </w:rPr>
        <w:t>осуществление деятельности по обращению с животными без владельцев, обитающими на территории поселения».</w:t>
      </w:r>
    </w:p>
    <w:p w:rsidR="00612F38" w:rsidRPr="00612F38" w:rsidRDefault="00612F38" w:rsidP="00612F38">
      <w:pPr>
        <w:ind w:firstLine="540"/>
        <w:jc w:val="both"/>
        <w:rPr>
          <w:rFonts w:ascii="Times New Roman" w:hAnsi="Times New Roman" w:cs="Times New Roman"/>
          <w:b/>
          <w:sz w:val="24"/>
          <w:szCs w:val="24"/>
        </w:rPr>
      </w:pPr>
      <w:r w:rsidRPr="00612F38">
        <w:rPr>
          <w:rFonts w:ascii="Times New Roman" w:hAnsi="Times New Roman" w:cs="Times New Roman"/>
          <w:b/>
          <w:sz w:val="24"/>
          <w:szCs w:val="24"/>
        </w:rPr>
        <w:t>1.3. В статье 32 «Полномочия администрации»:</w:t>
      </w:r>
    </w:p>
    <w:p w:rsidR="00612F38" w:rsidRPr="00612F38" w:rsidRDefault="00612F38" w:rsidP="00612F38">
      <w:pPr>
        <w:ind w:firstLine="540"/>
        <w:jc w:val="both"/>
        <w:rPr>
          <w:rFonts w:ascii="Times New Roman" w:hAnsi="Times New Roman" w:cs="Times New Roman"/>
          <w:sz w:val="24"/>
          <w:szCs w:val="24"/>
        </w:rPr>
      </w:pPr>
      <w:r w:rsidRPr="00612F38">
        <w:rPr>
          <w:rFonts w:ascii="Times New Roman" w:hAnsi="Times New Roman" w:cs="Times New Roman"/>
          <w:sz w:val="24"/>
          <w:szCs w:val="24"/>
        </w:rPr>
        <w:t>1.3.1. Пункт 38 признать утратившим силу.</w:t>
      </w:r>
    </w:p>
    <w:p w:rsidR="00612F38" w:rsidRPr="00612F38" w:rsidRDefault="00612F38" w:rsidP="00612F38">
      <w:pPr>
        <w:ind w:firstLine="540"/>
        <w:jc w:val="both"/>
        <w:rPr>
          <w:rFonts w:ascii="Times New Roman" w:hAnsi="Times New Roman" w:cs="Times New Roman"/>
          <w:sz w:val="24"/>
          <w:szCs w:val="24"/>
        </w:rPr>
      </w:pPr>
      <w:r w:rsidRPr="00612F38">
        <w:rPr>
          <w:rFonts w:ascii="Times New Roman" w:hAnsi="Times New Roman" w:cs="Times New Roman"/>
          <w:sz w:val="24"/>
          <w:szCs w:val="24"/>
        </w:rPr>
        <w:t>1.3.2. Пункт 63.1 изложить в следующей редакции «осуществление деятельности по обращению с животными без владельцев, обитающими на территории поселения».</w:t>
      </w:r>
    </w:p>
    <w:p w:rsidR="00612F38" w:rsidRPr="00612F38" w:rsidRDefault="00612F38" w:rsidP="00612F38">
      <w:pPr>
        <w:ind w:firstLine="708"/>
        <w:jc w:val="both"/>
        <w:rPr>
          <w:rFonts w:ascii="Times New Roman" w:hAnsi="Times New Roman" w:cs="Times New Roman"/>
          <w:sz w:val="24"/>
          <w:szCs w:val="24"/>
        </w:rPr>
      </w:pPr>
      <w:r w:rsidRPr="00612F38">
        <w:rPr>
          <w:rFonts w:ascii="Times New Roman" w:hAnsi="Times New Roman" w:cs="Times New Roman"/>
          <w:sz w:val="24"/>
          <w:szCs w:val="24"/>
        </w:rPr>
        <w:t xml:space="preserve">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изменении в Устав Никулинского сельсовета </w:t>
      </w:r>
      <w:r w:rsidRPr="00612F38">
        <w:rPr>
          <w:rFonts w:ascii="Times New Roman" w:hAnsi="Times New Roman" w:cs="Times New Roman"/>
          <w:spacing w:val="-1"/>
          <w:sz w:val="24"/>
          <w:szCs w:val="24"/>
        </w:rPr>
        <w:t>Татарского</w:t>
      </w:r>
      <w:r w:rsidRPr="00612F38">
        <w:rPr>
          <w:rFonts w:ascii="Times New Roman" w:hAnsi="Times New Roman" w:cs="Times New Roman"/>
          <w:sz w:val="24"/>
          <w:szCs w:val="24"/>
        </w:rPr>
        <w:t xml:space="preserve">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 со дня принятия.</w:t>
      </w:r>
    </w:p>
    <w:p w:rsidR="00612F38" w:rsidRPr="00612F38" w:rsidRDefault="00612F38" w:rsidP="00612F38">
      <w:pPr>
        <w:ind w:firstLine="708"/>
        <w:jc w:val="both"/>
        <w:rPr>
          <w:rFonts w:ascii="Times New Roman" w:hAnsi="Times New Roman" w:cs="Times New Roman"/>
          <w:sz w:val="24"/>
          <w:szCs w:val="24"/>
        </w:rPr>
      </w:pPr>
      <w:r w:rsidRPr="00612F38">
        <w:rPr>
          <w:rFonts w:ascii="Times New Roman" w:hAnsi="Times New Roman" w:cs="Times New Roman"/>
          <w:sz w:val="24"/>
          <w:szCs w:val="24"/>
        </w:rPr>
        <w:t xml:space="preserve">3. Главе Никулинского сельсовета </w:t>
      </w:r>
      <w:r w:rsidRPr="00612F38">
        <w:rPr>
          <w:rFonts w:ascii="Times New Roman" w:hAnsi="Times New Roman" w:cs="Times New Roman"/>
          <w:spacing w:val="-1"/>
          <w:sz w:val="24"/>
          <w:szCs w:val="24"/>
        </w:rPr>
        <w:t>Татарского</w:t>
      </w:r>
      <w:r w:rsidRPr="00612F38">
        <w:rPr>
          <w:rFonts w:ascii="Times New Roman" w:hAnsi="Times New Roman" w:cs="Times New Roman"/>
          <w:sz w:val="24"/>
          <w:szCs w:val="24"/>
        </w:rPr>
        <w:t xml:space="preserve"> района Новосибирской области опубликовать муниципальный правовой акт Никулинского сельсовета после государственной регистрации в течение 7 дней и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(обнародования) муниципального правового акта Никулинского сельсовета </w:t>
      </w:r>
      <w:r w:rsidRPr="00612F38">
        <w:rPr>
          <w:rFonts w:ascii="Times New Roman" w:hAnsi="Times New Roman" w:cs="Times New Roman"/>
          <w:spacing w:val="-1"/>
          <w:sz w:val="24"/>
          <w:szCs w:val="24"/>
        </w:rPr>
        <w:t>Татарского</w:t>
      </w:r>
      <w:r w:rsidRPr="00612F38">
        <w:rPr>
          <w:rFonts w:ascii="Times New Roman" w:hAnsi="Times New Roman" w:cs="Times New Roman"/>
          <w:sz w:val="24"/>
          <w:szCs w:val="24"/>
        </w:rPr>
        <w:t xml:space="preserve">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w:t>
      </w:r>
    </w:p>
    <w:p w:rsidR="00612F38" w:rsidRDefault="00612F38" w:rsidP="00612F38">
      <w:pPr>
        <w:ind w:firstLine="709"/>
        <w:jc w:val="both"/>
        <w:rPr>
          <w:rFonts w:ascii="Times New Roman" w:hAnsi="Times New Roman" w:cs="Times New Roman"/>
          <w:sz w:val="24"/>
          <w:szCs w:val="24"/>
        </w:rPr>
      </w:pPr>
      <w:r w:rsidRPr="00612F38">
        <w:rPr>
          <w:rFonts w:ascii="Times New Roman" w:hAnsi="Times New Roman" w:cs="Times New Roman"/>
          <w:sz w:val="24"/>
          <w:szCs w:val="24"/>
        </w:rPr>
        <w:t>4. Настоящее решение вступает в силу после государственной регистрации и опубликования в газете «Никулинский вестник».</w:t>
      </w:r>
    </w:p>
    <w:p w:rsidR="0000345C" w:rsidRPr="006E1A23" w:rsidRDefault="0000345C" w:rsidP="0000345C">
      <w:pPr>
        <w:rPr>
          <w:sz w:val="28"/>
          <w:szCs w:val="28"/>
        </w:rPr>
      </w:pPr>
      <w:r w:rsidRPr="00211A7D">
        <w:rPr>
          <w:sz w:val="28"/>
          <w:szCs w:val="28"/>
        </w:rPr>
        <w:t xml:space="preserve"> </w:t>
      </w:r>
      <w:r>
        <w:rPr>
          <w:sz w:val="28"/>
          <w:szCs w:val="28"/>
        </w:rPr>
        <w:t xml:space="preserve">                   </w:t>
      </w:r>
      <w:r>
        <w:rPr>
          <w:b/>
        </w:rPr>
        <w:t xml:space="preserve">  Совет депутатов Никулинского сельсовета</w:t>
      </w:r>
    </w:p>
    <w:p w:rsidR="0000345C" w:rsidRDefault="0000345C" w:rsidP="0000345C">
      <w:pPr>
        <w:tabs>
          <w:tab w:val="left" w:pos="1399"/>
        </w:tabs>
        <w:rPr>
          <w:b/>
        </w:rPr>
      </w:pPr>
      <w:r>
        <w:rPr>
          <w:b/>
        </w:rPr>
        <w:t xml:space="preserve">                        Татарского района Новосибирской области</w:t>
      </w:r>
    </w:p>
    <w:p w:rsidR="0000345C" w:rsidRDefault="0000345C" w:rsidP="0000345C">
      <w:pPr>
        <w:rPr>
          <w:b/>
        </w:rPr>
      </w:pPr>
    </w:p>
    <w:p w:rsidR="0000345C" w:rsidRDefault="0000345C" w:rsidP="0000345C">
      <w:pPr>
        <w:rPr>
          <w:b/>
        </w:rPr>
      </w:pPr>
    </w:p>
    <w:p w:rsidR="0000345C" w:rsidRDefault="0000345C" w:rsidP="0000345C">
      <w:pPr>
        <w:tabs>
          <w:tab w:val="left" w:pos="2377"/>
        </w:tabs>
        <w:rPr>
          <w:b/>
        </w:rPr>
      </w:pPr>
      <w:r>
        <w:rPr>
          <w:b/>
        </w:rPr>
        <w:tab/>
        <w:t xml:space="preserve">                 РЕШЕНИЕ</w:t>
      </w:r>
    </w:p>
    <w:p w:rsidR="0000345C" w:rsidRDefault="0000345C" w:rsidP="0000345C">
      <w:pPr>
        <w:rPr>
          <w:b/>
        </w:rPr>
      </w:pPr>
    </w:p>
    <w:p w:rsidR="0000345C" w:rsidRDefault="0000345C" w:rsidP="0000345C">
      <w:pPr>
        <w:tabs>
          <w:tab w:val="left" w:pos="1223"/>
        </w:tabs>
        <w:rPr>
          <w:b/>
        </w:rPr>
      </w:pPr>
      <w:r>
        <w:rPr>
          <w:b/>
        </w:rPr>
        <w:tab/>
      </w:r>
    </w:p>
    <w:p w:rsidR="0000345C" w:rsidRDefault="0000345C" w:rsidP="0000345C">
      <w:pPr>
        <w:tabs>
          <w:tab w:val="left" w:pos="1223"/>
        </w:tabs>
        <w:rPr>
          <w:b/>
        </w:rPr>
      </w:pPr>
      <w:r>
        <w:rPr>
          <w:b/>
        </w:rPr>
        <w:t xml:space="preserve">                        (внеочередная сорок седьмая сессия пятого созыва)</w:t>
      </w:r>
    </w:p>
    <w:p w:rsidR="0000345C" w:rsidRDefault="0000345C" w:rsidP="0000345C">
      <w:pPr>
        <w:rPr>
          <w:b/>
        </w:rPr>
      </w:pPr>
    </w:p>
    <w:p w:rsidR="0000345C" w:rsidRDefault="0000345C" w:rsidP="0000345C">
      <w:pPr>
        <w:rPr>
          <w:b/>
        </w:rPr>
      </w:pPr>
    </w:p>
    <w:p w:rsidR="0000345C" w:rsidRDefault="0000345C" w:rsidP="0000345C">
      <w:pPr>
        <w:rPr>
          <w:b/>
        </w:rPr>
      </w:pPr>
      <w:r>
        <w:rPr>
          <w:b/>
        </w:rPr>
        <w:t>От 30.06.2019 г.                                                                                                          № 50</w:t>
      </w:r>
    </w:p>
    <w:p w:rsidR="0000345C" w:rsidRDefault="0000345C" w:rsidP="0000345C">
      <w:pPr>
        <w:rPr>
          <w:b/>
        </w:rPr>
      </w:pPr>
    </w:p>
    <w:p w:rsidR="0000345C" w:rsidRDefault="0000345C" w:rsidP="0000345C">
      <w:pPr>
        <w:rPr>
          <w:b/>
        </w:rPr>
      </w:pPr>
      <w:r>
        <w:rPr>
          <w:b/>
        </w:rPr>
        <w:t>О внесении изменений в решение тридцать восьмой сессии Совета депутатов пятого созыва Никулинского сельсовета Татарского района Новосибирской области от 24.12.2018 г. «О бюджете  Никулинского сельсовета Татарского района на 2019 год и плановый период 2020-2021 годов»</w:t>
      </w:r>
    </w:p>
    <w:p w:rsidR="0000345C" w:rsidRDefault="0000345C" w:rsidP="0000345C">
      <w:pPr>
        <w:rPr>
          <w:b/>
        </w:rPr>
      </w:pPr>
      <w:r>
        <w:rPr>
          <w:b/>
        </w:rPr>
        <w:t>Руководствуясь Бюджетным Кодексом Российской Федерации, Положение о бюджетном устройстве и бюджетном процессе администрации Никулинского сельсовета Татарского района Новосибирской области Совет депутатов  администрации Никулинского сельсовета Татарского района Новосибирской области решил:</w:t>
      </w:r>
    </w:p>
    <w:p w:rsidR="0000345C" w:rsidRDefault="0000345C" w:rsidP="0000345C">
      <w:pPr>
        <w:rPr>
          <w:b/>
        </w:rPr>
      </w:pPr>
      <w:r>
        <w:rPr>
          <w:b/>
        </w:rPr>
        <w:t>Внести в решение тридцать восьмой сессии Совета депутатов пятого созыва Никулинского сельсовета Татарского района Новосибирской области от 24.12.2018 года следующие изменения</w:t>
      </w:r>
    </w:p>
    <w:p w:rsidR="0000345C" w:rsidRDefault="0000345C" w:rsidP="0000345C">
      <w:pPr>
        <w:rPr>
          <w:b/>
        </w:rPr>
      </w:pPr>
      <w:r>
        <w:rPr>
          <w:b/>
        </w:rPr>
        <w:t>1,Пунк 1 решения изложить в следующей редакции:</w:t>
      </w:r>
    </w:p>
    <w:p w:rsidR="0000345C" w:rsidRDefault="0000345C" w:rsidP="0000345C">
      <w:pPr>
        <w:rPr>
          <w:b/>
        </w:rPr>
      </w:pPr>
      <w:r>
        <w:rPr>
          <w:b/>
        </w:rPr>
        <w:t>«Утвердить основные характеристики бюджета администрации Никулинского сельсовета Татарского района Новосибирской области (далее местный бюджет )на 2019 год.</w:t>
      </w:r>
    </w:p>
    <w:p w:rsidR="0000345C" w:rsidRDefault="0000345C" w:rsidP="0000345C">
      <w:pPr>
        <w:rPr>
          <w:b/>
        </w:rPr>
      </w:pPr>
      <w:r>
        <w:rPr>
          <w:b/>
        </w:rPr>
        <w:t>1)прогнозируемый объем доходов местного бюджета в сумме 10637,6тыс.р</w:t>
      </w:r>
    </w:p>
    <w:p w:rsidR="0000345C" w:rsidRDefault="0000345C" w:rsidP="0000345C">
      <w:pPr>
        <w:rPr>
          <w:b/>
        </w:rPr>
      </w:pPr>
      <w:r>
        <w:rPr>
          <w:b/>
        </w:rPr>
        <w:t>2)общий объем расходов местного бюджета в сумме 11469,0тыс.рублей.</w:t>
      </w:r>
    </w:p>
    <w:p w:rsidR="0000345C" w:rsidRDefault="0000345C" w:rsidP="0000345C">
      <w:pPr>
        <w:rPr>
          <w:b/>
        </w:rPr>
      </w:pPr>
      <w:r>
        <w:rPr>
          <w:b/>
        </w:rPr>
        <w:t>2.Утвердить таблицу 1 приложения 4 «Распределение бюджетных ассигнований на 2019 год по разделам и подразделам, целевым статьям и видам расходов по функциональной структуре расходов» в прилагаемой редакции.</w:t>
      </w:r>
    </w:p>
    <w:p w:rsidR="0000345C" w:rsidRDefault="0000345C" w:rsidP="0000345C">
      <w:pPr>
        <w:rPr>
          <w:b/>
        </w:rPr>
      </w:pPr>
      <w:r>
        <w:rPr>
          <w:b/>
        </w:rPr>
        <w:t>3.Утвердить таблицу 2 приложения 5 «Ведомственная структура расходов местного бюджета на 2019 год» в прилагаемой редакции.</w:t>
      </w:r>
    </w:p>
    <w:p w:rsidR="0000345C" w:rsidRDefault="0000345C" w:rsidP="0000345C">
      <w:pPr>
        <w:rPr>
          <w:b/>
        </w:rPr>
      </w:pPr>
      <w:r>
        <w:rPr>
          <w:b/>
        </w:rPr>
        <w:t>3.Настоящее решение вступает в силу со дня обнародования.</w:t>
      </w:r>
    </w:p>
    <w:p w:rsidR="0000345C" w:rsidRDefault="0000345C" w:rsidP="0000345C">
      <w:pPr>
        <w:rPr>
          <w:b/>
        </w:rPr>
      </w:pPr>
    </w:p>
    <w:p w:rsidR="0000345C" w:rsidRDefault="0000345C" w:rsidP="0000345C">
      <w:pPr>
        <w:rPr>
          <w:b/>
        </w:rPr>
      </w:pPr>
      <w:r>
        <w:rPr>
          <w:b/>
        </w:rPr>
        <w:t xml:space="preserve"> Глава</w:t>
      </w:r>
    </w:p>
    <w:p w:rsidR="0000345C" w:rsidRDefault="0000345C" w:rsidP="0000345C">
      <w:pPr>
        <w:rPr>
          <w:b/>
        </w:rPr>
      </w:pPr>
      <w:r>
        <w:rPr>
          <w:b/>
        </w:rPr>
        <w:t>Никулинского сельсовета:                                      С.П.Сергиенко</w:t>
      </w:r>
    </w:p>
    <w:p w:rsidR="0000345C" w:rsidRPr="00211A7D" w:rsidRDefault="0000345C" w:rsidP="0000345C">
      <w:pPr>
        <w:rPr>
          <w:sz w:val="28"/>
          <w:szCs w:val="28"/>
        </w:rPr>
      </w:pPr>
    </w:p>
    <w:p w:rsidR="0000345C" w:rsidRPr="00211A7D" w:rsidRDefault="0000345C" w:rsidP="0000345C">
      <w:pPr>
        <w:rPr>
          <w:sz w:val="28"/>
          <w:szCs w:val="28"/>
        </w:rPr>
      </w:pPr>
    </w:p>
    <w:p w:rsidR="0000345C" w:rsidRDefault="0000345C" w:rsidP="0000345C">
      <w:pPr>
        <w:tabs>
          <w:tab w:val="left" w:pos="3165"/>
          <w:tab w:val="center" w:pos="4677"/>
        </w:tabs>
        <w:rPr>
          <w:sz w:val="20"/>
        </w:rPr>
      </w:pPr>
    </w:p>
    <w:p w:rsidR="0000345C" w:rsidRDefault="0000345C" w:rsidP="0000345C">
      <w:pPr>
        <w:tabs>
          <w:tab w:val="left" w:pos="3165"/>
          <w:tab w:val="center" w:pos="4677"/>
        </w:tabs>
        <w:rPr>
          <w:sz w:val="20"/>
        </w:rPr>
      </w:pPr>
    </w:p>
    <w:p w:rsidR="0000345C" w:rsidRDefault="0000345C" w:rsidP="0000345C">
      <w:pPr>
        <w:jc w:val="center"/>
        <w:rPr>
          <w:sz w:val="20"/>
        </w:rPr>
      </w:pPr>
    </w:p>
    <w:p w:rsidR="0000345C" w:rsidRDefault="0000345C" w:rsidP="0000345C">
      <w:pPr>
        <w:jc w:val="center"/>
        <w:rPr>
          <w:i/>
          <w:sz w:val="20"/>
        </w:rPr>
      </w:pPr>
    </w:p>
    <w:p w:rsidR="0000345C" w:rsidRDefault="0000345C" w:rsidP="0000345C">
      <w:pPr>
        <w:jc w:val="center"/>
        <w:rPr>
          <w:i/>
          <w:sz w:val="20"/>
        </w:rPr>
      </w:pPr>
    </w:p>
    <w:p w:rsidR="0000345C" w:rsidRDefault="0000345C" w:rsidP="0000345C">
      <w:pPr>
        <w:rPr>
          <w:iCs/>
          <w:sz w:val="20"/>
        </w:rPr>
      </w:pPr>
    </w:p>
    <w:p w:rsidR="0000345C" w:rsidRDefault="0000345C" w:rsidP="0000345C">
      <w:pPr>
        <w:jc w:val="center"/>
        <w:rPr>
          <w:iCs/>
          <w:sz w:val="20"/>
        </w:rPr>
      </w:pPr>
    </w:p>
    <w:p w:rsidR="0000345C" w:rsidRDefault="0000345C" w:rsidP="0000345C">
      <w:pPr>
        <w:tabs>
          <w:tab w:val="left" w:pos="3165"/>
          <w:tab w:val="center" w:pos="4677"/>
        </w:tabs>
        <w:rPr>
          <w:sz w:val="20"/>
        </w:rPr>
      </w:pPr>
      <w:r>
        <w:rPr>
          <w:sz w:val="20"/>
        </w:rPr>
        <w:t xml:space="preserve">                   </w:t>
      </w:r>
    </w:p>
    <w:p w:rsidR="0000345C" w:rsidRDefault="0000345C" w:rsidP="0000345C">
      <w:pPr>
        <w:tabs>
          <w:tab w:val="left" w:pos="3165"/>
          <w:tab w:val="center" w:pos="4677"/>
        </w:tabs>
        <w:rPr>
          <w:sz w:val="20"/>
        </w:rPr>
      </w:pPr>
    </w:p>
    <w:tbl>
      <w:tblPr>
        <w:tblW w:w="20499" w:type="dxa"/>
        <w:tblInd w:w="-347" w:type="dxa"/>
        <w:tblLayout w:type="fixed"/>
        <w:tblCellMar>
          <w:left w:w="30" w:type="dxa"/>
          <w:right w:w="30" w:type="dxa"/>
        </w:tblCellMar>
        <w:tblLook w:val="0000"/>
      </w:tblPr>
      <w:tblGrid>
        <w:gridCol w:w="189"/>
        <w:gridCol w:w="7"/>
        <w:gridCol w:w="6376"/>
        <w:gridCol w:w="25"/>
        <w:gridCol w:w="474"/>
        <w:gridCol w:w="44"/>
        <w:gridCol w:w="446"/>
        <w:gridCol w:w="133"/>
        <w:gridCol w:w="367"/>
        <w:gridCol w:w="913"/>
        <w:gridCol w:w="367"/>
        <w:gridCol w:w="182"/>
        <w:gridCol w:w="225"/>
        <w:gridCol w:w="685"/>
        <w:gridCol w:w="118"/>
        <w:gridCol w:w="27"/>
        <w:gridCol w:w="226"/>
        <w:gridCol w:w="511"/>
        <w:gridCol w:w="9184"/>
      </w:tblGrid>
      <w:tr w:rsidR="0000345C" w:rsidTr="00801723">
        <w:trPr>
          <w:gridBefore w:val="1"/>
          <w:gridAfter w:val="5"/>
          <w:wBefore w:w="189" w:type="dxa"/>
          <w:wAfter w:w="10066" w:type="dxa"/>
          <w:trHeight w:val="2314"/>
        </w:trPr>
        <w:tc>
          <w:tcPr>
            <w:tcW w:w="10244" w:type="dxa"/>
            <w:gridSpan w:val="13"/>
          </w:tcPr>
          <w:p w:rsidR="0000345C" w:rsidRDefault="0000345C" w:rsidP="00801723">
            <w:pPr>
              <w:autoSpaceDE w:val="0"/>
              <w:autoSpaceDN w:val="0"/>
              <w:adjustRightInd w:val="0"/>
              <w:rPr>
                <w:sz w:val="20"/>
              </w:rPr>
            </w:pPr>
            <w:r>
              <w:rPr>
                <w:color w:val="000000"/>
                <w:sz w:val="18"/>
                <w:szCs w:val="18"/>
              </w:rPr>
              <w:t xml:space="preserve">                                                                                                                         </w:t>
            </w:r>
            <w:r>
              <w:rPr>
                <w:b/>
                <w:color w:val="000000"/>
                <w:sz w:val="18"/>
                <w:szCs w:val="18"/>
              </w:rPr>
              <w:t xml:space="preserve"> </w:t>
            </w:r>
            <w:r>
              <w:rPr>
                <w:sz w:val="20"/>
              </w:rPr>
              <w:t>Приложение № 4</w:t>
            </w:r>
          </w:p>
          <w:p w:rsidR="0000345C" w:rsidRDefault="0000345C" w:rsidP="00801723">
            <w:pPr>
              <w:jc w:val="both"/>
              <w:rPr>
                <w:sz w:val="20"/>
              </w:rPr>
            </w:pPr>
          </w:p>
          <w:p w:rsidR="0000345C" w:rsidRDefault="0000345C" w:rsidP="00801723">
            <w:pPr>
              <w:jc w:val="center"/>
              <w:rPr>
                <w:color w:val="000000"/>
                <w:sz w:val="20"/>
                <w:szCs w:val="20"/>
              </w:rPr>
            </w:pPr>
            <w:r w:rsidRPr="00974088">
              <w:rPr>
                <w:b/>
                <w:bCs/>
                <w:sz w:val="18"/>
                <w:szCs w:val="18"/>
              </w:rPr>
              <w:t>РАСПРЕДЕЛЕНИЕ БЮДЖЕТНЫХ АССИГНОВАНИЙ ПО РАЗДЕЛАМ, ПОДРАЗДЕЛАМ, ЦЕЛЕВЫМ СТАТЬЯМ (ГОСУДАРСТВЕНЫМ ПРОГРАММАМ И НЕПРОГРАММНЫМ НАПРАВЛЕНИЯМ ДЕЯТЕЛЬНОСТИ), ГРУППАМ И ПОДГРУППАМ ВИДОВ РАСХОДОВ КЛАССИФИКАЦИИ РАСХОДОВ БЮДЖЕТОВ  НА 201</w:t>
            </w:r>
            <w:r>
              <w:rPr>
                <w:b/>
                <w:bCs/>
                <w:sz w:val="18"/>
                <w:szCs w:val="18"/>
              </w:rPr>
              <w:t>9 ГОД И ПЛАНОВЫЙ ПЕРИОД 2020 И 2021</w:t>
            </w:r>
            <w:r w:rsidRPr="00974088">
              <w:rPr>
                <w:b/>
                <w:bCs/>
                <w:sz w:val="18"/>
                <w:szCs w:val="18"/>
              </w:rPr>
              <w:t>ГОДОВ</w:t>
            </w:r>
            <w:r>
              <w:rPr>
                <w:sz w:val="20"/>
              </w:rPr>
              <w:t xml:space="preserve">                                                           </w:t>
            </w:r>
          </w:p>
          <w:p w:rsidR="0000345C" w:rsidRDefault="0000345C" w:rsidP="00801723">
            <w:pPr>
              <w:autoSpaceDE w:val="0"/>
              <w:autoSpaceDN w:val="0"/>
              <w:adjustRightInd w:val="0"/>
              <w:jc w:val="center"/>
              <w:rPr>
                <w:color w:val="000000"/>
                <w:sz w:val="20"/>
                <w:szCs w:val="20"/>
              </w:rPr>
            </w:pPr>
          </w:p>
          <w:p w:rsidR="0000345C" w:rsidRDefault="0000345C" w:rsidP="00801723">
            <w:pPr>
              <w:autoSpaceDE w:val="0"/>
              <w:autoSpaceDN w:val="0"/>
              <w:adjustRightInd w:val="0"/>
              <w:jc w:val="center"/>
              <w:rPr>
                <w:b/>
                <w:bCs/>
                <w:color w:val="000000"/>
                <w:sz w:val="20"/>
                <w:szCs w:val="20"/>
              </w:rPr>
            </w:pPr>
            <w:r>
              <w:rPr>
                <w:b/>
                <w:bCs/>
                <w:color w:val="000000"/>
                <w:sz w:val="20"/>
                <w:szCs w:val="20"/>
              </w:rPr>
              <w:t xml:space="preserve">                                                                                                                                                             Таблица 1</w:t>
            </w:r>
          </w:p>
          <w:p w:rsidR="0000345C" w:rsidRDefault="0000345C" w:rsidP="00801723">
            <w:pPr>
              <w:jc w:val="center"/>
              <w:rPr>
                <w:b/>
                <w:bCs/>
              </w:rPr>
            </w:pPr>
            <w:r w:rsidRPr="00D21E6C">
              <w:rPr>
                <w:b/>
                <w:bCs/>
                <w:sz w:val="18"/>
                <w:szCs w:val="18"/>
              </w:rPr>
              <w:t>Распределение бюджетных ассигнований по разделам, подразделам, целевым статьям (государственным программам  и не</w:t>
            </w:r>
            <w:r>
              <w:rPr>
                <w:b/>
                <w:bCs/>
                <w:sz w:val="18"/>
                <w:szCs w:val="18"/>
              </w:rPr>
              <w:t xml:space="preserve"> </w:t>
            </w:r>
            <w:r w:rsidRPr="00D21E6C">
              <w:rPr>
                <w:b/>
                <w:bCs/>
                <w:sz w:val="18"/>
                <w:szCs w:val="18"/>
              </w:rPr>
              <w:t xml:space="preserve">программным направлениям деятельности ), группам </w:t>
            </w:r>
            <w:r>
              <w:rPr>
                <w:b/>
                <w:bCs/>
                <w:sz w:val="18"/>
                <w:szCs w:val="18"/>
              </w:rPr>
              <w:t>и</w:t>
            </w:r>
            <w:r w:rsidRPr="00D21E6C">
              <w:rPr>
                <w:b/>
                <w:bCs/>
                <w:sz w:val="18"/>
                <w:szCs w:val="18"/>
              </w:rPr>
              <w:t xml:space="preserve"> подгруппам видов расходов классификации расходов бюджетов на</w:t>
            </w:r>
            <w:r>
              <w:rPr>
                <w:b/>
                <w:bCs/>
              </w:rPr>
              <w:t xml:space="preserve"> </w:t>
            </w:r>
            <w:r w:rsidRPr="00D21E6C">
              <w:rPr>
                <w:b/>
                <w:bCs/>
                <w:sz w:val="18"/>
                <w:szCs w:val="18"/>
              </w:rPr>
              <w:t>201</w:t>
            </w:r>
            <w:r>
              <w:rPr>
                <w:b/>
                <w:bCs/>
                <w:sz w:val="18"/>
                <w:szCs w:val="18"/>
              </w:rPr>
              <w:t>9</w:t>
            </w:r>
            <w:r w:rsidRPr="00D21E6C">
              <w:rPr>
                <w:b/>
                <w:bCs/>
                <w:sz w:val="18"/>
                <w:szCs w:val="18"/>
              </w:rPr>
              <w:t xml:space="preserve">  год</w:t>
            </w:r>
            <w:r>
              <w:rPr>
                <w:b/>
                <w:bCs/>
              </w:rPr>
              <w:t xml:space="preserve"> </w:t>
            </w:r>
          </w:p>
          <w:p w:rsidR="0000345C" w:rsidRDefault="0000345C" w:rsidP="00801723">
            <w:pPr>
              <w:autoSpaceDE w:val="0"/>
              <w:autoSpaceDN w:val="0"/>
              <w:adjustRightInd w:val="0"/>
              <w:jc w:val="center"/>
              <w:rPr>
                <w:rFonts w:ascii="Arial" w:hAnsi="Arial" w:cs="Arial"/>
                <w:color w:val="000000"/>
                <w:sz w:val="20"/>
                <w:szCs w:val="20"/>
              </w:rPr>
            </w:pPr>
          </w:p>
        </w:tc>
      </w:tr>
      <w:tr w:rsidR="0000345C" w:rsidTr="00801723">
        <w:trPr>
          <w:gridBefore w:val="1"/>
          <w:gridAfter w:val="3"/>
          <w:wBefore w:w="189" w:type="dxa"/>
          <w:wAfter w:w="9921" w:type="dxa"/>
          <w:trHeight w:val="259"/>
        </w:trPr>
        <w:tc>
          <w:tcPr>
            <w:tcW w:w="6408" w:type="dxa"/>
            <w:gridSpan w:val="3"/>
            <w:tcBorders>
              <w:top w:val="single" w:sz="4" w:space="0" w:color="auto"/>
              <w:left w:val="single" w:sz="4" w:space="0" w:color="auto"/>
              <w:bottom w:val="single" w:sz="4" w:space="0" w:color="auto"/>
              <w:right w:val="single" w:sz="4"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 xml:space="preserve"> Наименование</w:t>
            </w:r>
          </w:p>
        </w:tc>
        <w:tc>
          <w:tcPr>
            <w:tcW w:w="474" w:type="dxa"/>
            <w:tcBorders>
              <w:top w:val="single" w:sz="4" w:space="0" w:color="auto"/>
              <w:left w:val="single" w:sz="4" w:space="0" w:color="auto"/>
              <w:bottom w:val="single" w:sz="4" w:space="0" w:color="auto"/>
              <w:right w:val="single" w:sz="4"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РЗ</w:t>
            </w:r>
          </w:p>
        </w:tc>
        <w:tc>
          <w:tcPr>
            <w:tcW w:w="623" w:type="dxa"/>
            <w:gridSpan w:val="3"/>
            <w:tcBorders>
              <w:top w:val="single" w:sz="4" w:space="0" w:color="auto"/>
              <w:left w:val="single" w:sz="4" w:space="0" w:color="auto"/>
              <w:bottom w:val="single" w:sz="4" w:space="0" w:color="auto"/>
              <w:right w:val="single" w:sz="4"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ПР</w:t>
            </w:r>
          </w:p>
        </w:tc>
        <w:tc>
          <w:tcPr>
            <w:tcW w:w="1280" w:type="dxa"/>
            <w:gridSpan w:val="2"/>
            <w:tcBorders>
              <w:top w:val="single" w:sz="4" w:space="0" w:color="auto"/>
              <w:left w:val="single" w:sz="4" w:space="0" w:color="auto"/>
              <w:bottom w:val="single" w:sz="4" w:space="0" w:color="auto"/>
              <w:right w:val="single" w:sz="4"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ЦСР</w:t>
            </w:r>
          </w:p>
        </w:tc>
        <w:tc>
          <w:tcPr>
            <w:tcW w:w="549" w:type="dxa"/>
            <w:gridSpan w:val="2"/>
            <w:tcBorders>
              <w:top w:val="single" w:sz="4" w:space="0" w:color="auto"/>
              <w:left w:val="single" w:sz="4" w:space="0" w:color="auto"/>
              <w:bottom w:val="single" w:sz="4" w:space="0" w:color="auto"/>
              <w:right w:val="single" w:sz="4"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ВР</w:t>
            </w:r>
          </w:p>
        </w:tc>
        <w:tc>
          <w:tcPr>
            <w:tcW w:w="910" w:type="dxa"/>
            <w:gridSpan w:val="2"/>
            <w:tcBorders>
              <w:top w:val="single" w:sz="4" w:space="0" w:color="auto"/>
              <w:left w:val="single" w:sz="4" w:space="0" w:color="auto"/>
              <w:bottom w:val="single" w:sz="4" w:space="0" w:color="auto"/>
              <w:right w:val="single" w:sz="4"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Сумма тыс. руб</w:t>
            </w:r>
          </w:p>
        </w:tc>
        <w:tc>
          <w:tcPr>
            <w:tcW w:w="145" w:type="dxa"/>
            <w:gridSpan w:val="2"/>
            <w:vMerge w:val="restart"/>
            <w:tcBorders>
              <w:top w:val="nil"/>
              <w:left w:val="single" w:sz="4" w:space="0" w:color="auto"/>
              <w:bottom w:val="single" w:sz="2" w:space="0" w:color="000000"/>
              <w:right w:val="nil"/>
            </w:tcBorders>
          </w:tcPr>
          <w:p w:rsidR="0000345C" w:rsidRDefault="0000345C" w:rsidP="00801723">
            <w:pPr>
              <w:autoSpaceDE w:val="0"/>
              <w:autoSpaceDN w:val="0"/>
              <w:adjustRightInd w:val="0"/>
              <w:jc w:val="right"/>
              <w:rPr>
                <w:rFonts w:ascii="Arial" w:hAnsi="Arial" w:cs="Arial"/>
                <w:color w:val="000000"/>
                <w:sz w:val="18"/>
                <w:szCs w:val="18"/>
              </w:rPr>
            </w:pPr>
          </w:p>
          <w:p w:rsidR="0000345C" w:rsidRPr="0053395D" w:rsidRDefault="0000345C" w:rsidP="00801723">
            <w:pPr>
              <w:rPr>
                <w:rFonts w:ascii="Arial" w:hAnsi="Arial" w:cs="Arial"/>
                <w:sz w:val="18"/>
                <w:szCs w:val="18"/>
              </w:rPr>
            </w:pPr>
          </w:p>
          <w:p w:rsidR="0000345C" w:rsidRPr="0053395D" w:rsidRDefault="0000345C" w:rsidP="00801723">
            <w:pPr>
              <w:rPr>
                <w:rFonts w:ascii="Arial" w:hAnsi="Arial" w:cs="Arial"/>
                <w:sz w:val="18"/>
                <w:szCs w:val="18"/>
              </w:rPr>
            </w:pPr>
          </w:p>
          <w:p w:rsidR="0000345C" w:rsidRPr="0053395D" w:rsidRDefault="0000345C" w:rsidP="00801723">
            <w:pPr>
              <w:rPr>
                <w:rFonts w:ascii="Arial" w:hAnsi="Arial" w:cs="Arial"/>
                <w:sz w:val="18"/>
                <w:szCs w:val="18"/>
              </w:rPr>
            </w:pPr>
          </w:p>
          <w:p w:rsidR="0000345C" w:rsidRPr="0053395D" w:rsidRDefault="0000345C" w:rsidP="00801723">
            <w:pPr>
              <w:rPr>
                <w:rFonts w:ascii="Arial" w:hAnsi="Arial" w:cs="Arial"/>
                <w:sz w:val="18"/>
                <w:szCs w:val="18"/>
              </w:rPr>
            </w:pPr>
          </w:p>
          <w:p w:rsidR="0000345C" w:rsidRPr="0053395D" w:rsidRDefault="0000345C" w:rsidP="00801723">
            <w:pPr>
              <w:rPr>
                <w:rFonts w:ascii="Arial" w:hAnsi="Arial" w:cs="Arial"/>
                <w:sz w:val="18"/>
                <w:szCs w:val="18"/>
              </w:rPr>
            </w:pPr>
          </w:p>
          <w:p w:rsidR="0000345C" w:rsidRPr="0053395D" w:rsidRDefault="0000345C" w:rsidP="00801723">
            <w:pPr>
              <w:rPr>
                <w:rFonts w:ascii="Arial" w:hAnsi="Arial" w:cs="Arial"/>
                <w:sz w:val="18"/>
                <w:szCs w:val="18"/>
              </w:rPr>
            </w:pPr>
          </w:p>
          <w:p w:rsidR="0000345C" w:rsidRPr="0053395D" w:rsidRDefault="0000345C" w:rsidP="00801723">
            <w:pPr>
              <w:rPr>
                <w:rFonts w:ascii="Arial" w:hAnsi="Arial" w:cs="Arial"/>
                <w:sz w:val="18"/>
                <w:szCs w:val="18"/>
              </w:rPr>
            </w:pPr>
          </w:p>
          <w:p w:rsidR="0000345C" w:rsidRPr="0053395D" w:rsidRDefault="0000345C" w:rsidP="00801723">
            <w:pPr>
              <w:rPr>
                <w:rFonts w:ascii="Arial" w:hAnsi="Arial" w:cs="Arial"/>
                <w:sz w:val="18"/>
                <w:szCs w:val="18"/>
              </w:rPr>
            </w:pPr>
          </w:p>
          <w:p w:rsidR="0000345C" w:rsidRPr="0053395D" w:rsidRDefault="0000345C" w:rsidP="00801723">
            <w:pPr>
              <w:rPr>
                <w:rFonts w:ascii="Arial" w:hAnsi="Arial" w:cs="Arial"/>
                <w:sz w:val="18"/>
                <w:szCs w:val="18"/>
              </w:rPr>
            </w:pPr>
          </w:p>
          <w:p w:rsidR="0000345C" w:rsidRDefault="0000345C" w:rsidP="00801723">
            <w:pPr>
              <w:rPr>
                <w:rFonts w:ascii="Arial" w:hAnsi="Arial" w:cs="Arial"/>
                <w:sz w:val="18"/>
                <w:szCs w:val="18"/>
              </w:rPr>
            </w:pPr>
          </w:p>
          <w:p w:rsidR="0000345C" w:rsidRDefault="0000345C" w:rsidP="00801723">
            <w:pPr>
              <w:rPr>
                <w:rFonts w:ascii="Arial" w:hAnsi="Arial" w:cs="Arial"/>
                <w:sz w:val="18"/>
                <w:szCs w:val="18"/>
              </w:rPr>
            </w:pPr>
          </w:p>
          <w:p w:rsidR="0000345C" w:rsidRPr="0053395D" w:rsidRDefault="0000345C" w:rsidP="00801723">
            <w:pPr>
              <w:rPr>
                <w:rFonts w:ascii="Arial" w:hAnsi="Arial" w:cs="Arial"/>
                <w:sz w:val="18"/>
                <w:szCs w:val="18"/>
              </w:rPr>
            </w:pPr>
          </w:p>
        </w:tc>
      </w:tr>
      <w:tr w:rsidR="0000345C" w:rsidTr="00801723">
        <w:trPr>
          <w:gridBefore w:val="1"/>
          <w:gridAfter w:val="3"/>
          <w:wBefore w:w="189" w:type="dxa"/>
          <w:wAfter w:w="9921" w:type="dxa"/>
          <w:trHeight w:val="176"/>
        </w:trPr>
        <w:tc>
          <w:tcPr>
            <w:tcW w:w="6408" w:type="dxa"/>
            <w:gridSpan w:val="3"/>
            <w:tcBorders>
              <w:top w:val="single" w:sz="4"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Общегосударственные вопросы</w:t>
            </w:r>
          </w:p>
        </w:tc>
        <w:tc>
          <w:tcPr>
            <w:tcW w:w="474" w:type="dxa"/>
            <w:tcBorders>
              <w:top w:val="single" w:sz="4"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01</w:t>
            </w:r>
          </w:p>
        </w:tc>
        <w:tc>
          <w:tcPr>
            <w:tcW w:w="623" w:type="dxa"/>
            <w:gridSpan w:val="3"/>
            <w:tcBorders>
              <w:top w:val="single" w:sz="4"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00</w:t>
            </w:r>
          </w:p>
        </w:tc>
        <w:tc>
          <w:tcPr>
            <w:tcW w:w="1280" w:type="dxa"/>
            <w:gridSpan w:val="2"/>
            <w:tcBorders>
              <w:top w:val="single" w:sz="4"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549" w:type="dxa"/>
            <w:gridSpan w:val="2"/>
            <w:tcBorders>
              <w:top w:val="single" w:sz="4"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910" w:type="dxa"/>
            <w:gridSpan w:val="2"/>
            <w:tcBorders>
              <w:top w:val="single" w:sz="4"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3551,8</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37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Функционирование высшего должностного лица субъекта РФ и муниципального образования</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688,7</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59"/>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F10FB5">
              <w:rPr>
                <w:sz w:val="18"/>
                <w:szCs w:val="18"/>
              </w:rPr>
              <w:t>Обеспечение деятельности главы органа муниципального самоуправления</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99.0. 00.00000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397,3</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7"/>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F10FB5">
              <w:rPr>
                <w:sz w:val="18"/>
                <w:szCs w:val="18"/>
              </w:rPr>
              <w:t>Обеспечение деятельности главы органа муниципального самоуправления</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B63C20">
              <w:rPr>
                <w:color w:val="000000"/>
                <w:sz w:val="18"/>
                <w:szCs w:val="18"/>
              </w:rPr>
              <w:t>99</w:t>
            </w:r>
            <w:r>
              <w:rPr>
                <w:color w:val="000000"/>
                <w:sz w:val="18"/>
                <w:szCs w:val="18"/>
              </w:rPr>
              <w:t>.</w:t>
            </w:r>
            <w:r w:rsidRPr="00B63C20">
              <w:rPr>
                <w:color w:val="000000"/>
                <w:sz w:val="18"/>
                <w:szCs w:val="18"/>
              </w:rPr>
              <w:t>0</w:t>
            </w:r>
            <w:r>
              <w:rPr>
                <w:color w:val="000000"/>
                <w:sz w:val="18"/>
                <w:szCs w:val="18"/>
              </w:rPr>
              <w:t>.00. 0</w:t>
            </w:r>
            <w:r w:rsidRPr="00B63C20">
              <w:rPr>
                <w:color w:val="000000"/>
                <w:sz w:val="18"/>
                <w:szCs w:val="18"/>
              </w:rPr>
              <w:t>101</w:t>
            </w:r>
            <w:r>
              <w:rPr>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397,3</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62"/>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 органами управления государственными внебюджетными фондами</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B63C20">
              <w:rPr>
                <w:color w:val="000000"/>
                <w:sz w:val="18"/>
                <w:szCs w:val="18"/>
              </w:rPr>
              <w:t>99</w:t>
            </w:r>
            <w:r>
              <w:rPr>
                <w:color w:val="000000"/>
                <w:sz w:val="18"/>
                <w:szCs w:val="18"/>
              </w:rPr>
              <w:t>.</w:t>
            </w:r>
            <w:r w:rsidRPr="00B63C20">
              <w:rPr>
                <w:color w:val="000000"/>
                <w:sz w:val="18"/>
                <w:szCs w:val="18"/>
              </w:rPr>
              <w:t>0</w:t>
            </w:r>
            <w:r>
              <w:rPr>
                <w:color w:val="000000"/>
                <w:sz w:val="18"/>
                <w:szCs w:val="18"/>
              </w:rPr>
              <w:t>.00. 0</w:t>
            </w:r>
            <w:r w:rsidRPr="00B63C20">
              <w:rPr>
                <w:color w:val="000000"/>
                <w:sz w:val="18"/>
                <w:szCs w:val="18"/>
              </w:rPr>
              <w:t>101</w:t>
            </w:r>
            <w:r>
              <w:rPr>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 xml:space="preserve">     397,3</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62"/>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Расходы на выплаты персоналу государственных (муниципальных) органов</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B63C20">
              <w:rPr>
                <w:color w:val="000000"/>
                <w:sz w:val="18"/>
                <w:szCs w:val="18"/>
              </w:rPr>
              <w:t>99</w:t>
            </w:r>
            <w:r>
              <w:rPr>
                <w:color w:val="000000"/>
                <w:sz w:val="18"/>
                <w:szCs w:val="18"/>
              </w:rPr>
              <w:t>.</w:t>
            </w:r>
            <w:r w:rsidRPr="00B63C20">
              <w:rPr>
                <w:color w:val="000000"/>
                <w:sz w:val="18"/>
                <w:szCs w:val="18"/>
              </w:rPr>
              <w:t>0</w:t>
            </w:r>
            <w:r>
              <w:rPr>
                <w:color w:val="000000"/>
                <w:sz w:val="18"/>
                <w:szCs w:val="18"/>
              </w:rPr>
              <w:t>.00. 0</w:t>
            </w:r>
            <w:r w:rsidRPr="00B63C20">
              <w:rPr>
                <w:color w:val="000000"/>
                <w:sz w:val="18"/>
                <w:szCs w:val="18"/>
              </w:rPr>
              <w:t>101</w:t>
            </w:r>
            <w:r>
              <w:rPr>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120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397,3</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62"/>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691C57">
              <w:rPr>
                <w:sz w:val="18"/>
                <w:szCs w:val="18"/>
              </w:rPr>
              <w:t>Государственная программа Новосибирской области "Управление государственными финансами в Новосибирской области на 2014 - 2019 годы"</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B63C20" w:rsidRDefault="0000345C" w:rsidP="00801723">
            <w:pPr>
              <w:jc w:val="center"/>
              <w:rPr>
                <w:color w:val="000000"/>
                <w:sz w:val="18"/>
                <w:szCs w:val="18"/>
              </w:rPr>
            </w:pPr>
            <w:r>
              <w:rPr>
                <w:bCs/>
                <w:color w:val="000000"/>
                <w:sz w:val="18"/>
                <w:szCs w:val="18"/>
              </w:rPr>
              <w:t>03.</w:t>
            </w:r>
            <w:r w:rsidRPr="00691C57">
              <w:rPr>
                <w:bCs/>
                <w:color w:val="000000"/>
                <w:sz w:val="18"/>
                <w:szCs w:val="18"/>
              </w:rPr>
              <w:t>0</w:t>
            </w:r>
            <w:r>
              <w:rPr>
                <w:bCs/>
                <w:color w:val="000000"/>
                <w:sz w:val="18"/>
                <w:szCs w:val="18"/>
              </w:rPr>
              <w:t>.00.</w:t>
            </w:r>
            <w:r w:rsidRPr="00691C57">
              <w:rPr>
                <w:bCs/>
                <w:color w:val="000000"/>
                <w:sz w:val="18"/>
                <w:szCs w:val="18"/>
              </w:rPr>
              <w:t xml:space="preserve"> </w:t>
            </w:r>
            <w:r>
              <w:rPr>
                <w:bCs/>
                <w:color w:val="000000"/>
                <w:sz w:val="18"/>
                <w:szCs w:val="18"/>
              </w:rPr>
              <w:t>00000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291,4</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62"/>
        </w:trPr>
        <w:tc>
          <w:tcPr>
            <w:tcW w:w="6408" w:type="dxa"/>
            <w:gridSpan w:val="3"/>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rPr>
                <w:sz w:val="18"/>
                <w:szCs w:val="18"/>
              </w:rPr>
            </w:pPr>
            <w:r w:rsidRPr="00691C57">
              <w:rPr>
                <w:bCs/>
                <w:color w:val="000000"/>
                <w:sz w:val="18"/>
                <w:szCs w:val="18"/>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sidRPr="00691C57">
              <w:rPr>
                <w:bCs/>
                <w:color w:val="000000"/>
                <w:sz w:val="18"/>
                <w:szCs w:val="18"/>
              </w:rPr>
              <w:t>03</w:t>
            </w:r>
            <w:r>
              <w:rPr>
                <w:bCs/>
                <w:color w:val="000000"/>
                <w:sz w:val="18"/>
                <w:szCs w:val="18"/>
              </w:rPr>
              <w:t>.</w:t>
            </w:r>
            <w:r w:rsidRPr="00691C57">
              <w:rPr>
                <w:bCs/>
                <w:color w:val="000000"/>
                <w:sz w:val="18"/>
                <w:szCs w:val="18"/>
              </w:rPr>
              <w:t>0</w:t>
            </w:r>
            <w:r>
              <w:rPr>
                <w:bCs/>
                <w:color w:val="000000"/>
                <w:sz w:val="18"/>
                <w:szCs w:val="18"/>
              </w:rPr>
              <w:t>.00. 7</w:t>
            </w:r>
            <w:r w:rsidRPr="00691C57">
              <w:rPr>
                <w:bCs/>
                <w:color w:val="000000"/>
                <w:sz w:val="18"/>
                <w:szCs w:val="18"/>
              </w:rPr>
              <w:t>051</w:t>
            </w:r>
            <w:r>
              <w:rPr>
                <w:bCs/>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291,4</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62"/>
        </w:trPr>
        <w:tc>
          <w:tcPr>
            <w:tcW w:w="6408" w:type="dxa"/>
            <w:gridSpan w:val="3"/>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rPr>
                <w:bCs/>
                <w:color w:val="000000"/>
                <w:sz w:val="18"/>
                <w:szCs w:val="18"/>
              </w:rPr>
            </w:pPr>
            <w:r>
              <w:rPr>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691C57" w:rsidRDefault="0000345C" w:rsidP="00801723">
            <w:pPr>
              <w:jc w:val="center"/>
              <w:rPr>
                <w:bCs/>
                <w:color w:val="000000"/>
                <w:sz w:val="18"/>
                <w:szCs w:val="18"/>
              </w:rPr>
            </w:pPr>
            <w:r w:rsidRPr="00691C57">
              <w:rPr>
                <w:bCs/>
                <w:color w:val="000000"/>
                <w:sz w:val="18"/>
                <w:szCs w:val="18"/>
              </w:rPr>
              <w:t>03</w:t>
            </w:r>
            <w:r>
              <w:rPr>
                <w:bCs/>
                <w:color w:val="000000"/>
                <w:sz w:val="18"/>
                <w:szCs w:val="18"/>
              </w:rPr>
              <w:t>.</w:t>
            </w:r>
            <w:r w:rsidRPr="00691C57">
              <w:rPr>
                <w:bCs/>
                <w:color w:val="000000"/>
                <w:sz w:val="18"/>
                <w:szCs w:val="18"/>
              </w:rPr>
              <w:t>0</w:t>
            </w:r>
            <w:r>
              <w:rPr>
                <w:bCs/>
                <w:color w:val="000000"/>
                <w:sz w:val="18"/>
                <w:szCs w:val="18"/>
              </w:rPr>
              <w:t>.00. 7</w:t>
            </w:r>
            <w:r w:rsidRPr="00691C57">
              <w:rPr>
                <w:bCs/>
                <w:color w:val="000000"/>
                <w:sz w:val="18"/>
                <w:szCs w:val="18"/>
              </w:rPr>
              <w:t>051</w:t>
            </w:r>
            <w:r>
              <w:rPr>
                <w:bCs/>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291,4</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62"/>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Расходы на выплаты персоналу государственных (муниципальных) органов</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691C57" w:rsidRDefault="0000345C" w:rsidP="00801723">
            <w:pPr>
              <w:jc w:val="center"/>
              <w:rPr>
                <w:bCs/>
                <w:color w:val="000000"/>
                <w:sz w:val="18"/>
                <w:szCs w:val="18"/>
              </w:rPr>
            </w:pPr>
            <w:r w:rsidRPr="00691C57">
              <w:rPr>
                <w:bCs/>
                <w:color w:val="000000"/>
                <w:sz w:val="18"/>
                <w:szCs w:val="18"/>
              </w:rPr>
              <w:t>03</w:t>
            </w:r>
            <w:r>
              <w:rPr>
                <w:bCs/>
                <w:color w:val="000000"/>
                <w:sz w:val="18"/>
                <w:szCs w:val="18"/>
              </w:rPr>
              <w:t>.</w:t>
            </w:r>
            <w:r w:rsidRPr="00691C57">
              <w:rPr>
                <w:bCs/>
                <w:color w:val="000000"/>
                <w:sz w:val="18"/>
                <w:szCs w:val="18"/>
              </w:rPr>
              <w:t>0</w:t>
            </w:r>
            <w:r>
              <w:rPr>
                <w:bCs/>
                <w:color w:val="000000"/>
                <w:sz w:val="18"/>
                <w:szCs w:val="18"/>
              </w:rPr>
              <w:t>.00. 7</w:t>
            </w:r>
            <w:r w:rsidRPr="00691C57">
              <w:rPr>
                <w:bCs/>
                <w:color w:val="000000"/>
                <w:sz w:val="18"/>
                <w:szCs w:val="18"/>
              </w:rPr>
              <w:t>051</w:t>
            </w:r>
            <w:r>
              <w:rPr>
                <w:bCs/>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120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291,4</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342"/>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43261B" w:rsidRDefault="0000345C" w:rsidP="00801723">
            <w:pPr>
              <w:jc w:val="center"/>
              <w:rPr>
                <w:b/>
                <w:bCs/>
                <w:sz w:val="18"/>
                <w:szCs w:val="18"/>
              </w:rPr>
            </w:pPr>
          </w:p>
          <w:p w:rsidR="0000345C" w:rsidRDefault="0000345C" w:rsidP="00801723">
            <w:pPr>
              <w:autoSpaceDE w:val="0"/>
              <w:autoSpaceDN w:val="0"/>
              <w:adjustRightInd w:val="0"/>
              <w:rPr>
                <w:b/>
                <w:bCs/>
                <w:color w:val="000000"/>
                <w:sz w:val="18"/>
                <w:szCs w:val="18"/>
              </w:rPr>
            </w:pPr>
            <w:r>
              <w:rPr>
                <w:b/>
                <w:bCs/>
                <w:color w:val="000000"/>
                <w:sz w:val="18"/>
                <w:szCs w:val="18"/>
              </w:rPr>
              <w:t xml:space="preserve">   2825,5</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342"/>
        </w:trPr>
        <w:tc>
          <w:tcPr>
            <w:tcW w:w="6408" w:type="dxa"/>
            <w:gridSpan w:val="3"/>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rPr>
                <w:b/>
                <w:bCs/>
                <w:color w:val="000000"/>
                <w:sz w:val="18"/>
                <w:szCs w:val="18"/>
              </w:rPr>
            </w:pPr>
            <w:r w:rsidRPr="00691C57">
              <w:rPr>
                <w:sz w:val="18"/>
                <w:szCs w:val="18"/>
              </w:rPr>
              <w:t>Государственная программа Новосибирской области "Управление государственными финансами в Новосибирской области на 2014 - 2019 годы"</w:t>
            </w:r>
          </w:p>
        </w:tc>
        <w:tc>
          <w:tcPr>
            <w:tcW w:w="474" w:type="dxa"/>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jc w:val="center"/>
              <w:rPr>
                <w:bCs/>
                <w:color w:val="000000"/>
                <w:sz w:val="18"/>
                <w:szCs w:val="18"/>
              </w:rPr>
            </w:pPr>
            <w:r w:rsidRPr="00691C57">
              <w:rPr>
                <w:bCs/>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jc w:val="center"/>
              <w:rPr>
                <w:bCs/>
                <w:color w:val="000000"/>
                <w:sz w:val="18"/>
                <w:szCs w:val="18"/>
              </w:rPr>
            </w:pPr>
            <w:r w:rsidRPr="00691C57">
              <w:rPr>
                <w:bCs/>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jc w:val="center"/>
              <w:rPr>
                <w:bCs/>
                <w:color w:val="000000"/>
                <w:sz w:val="18"/>
                <w:szCs w:val="18"/>
              </w:rPr>
            </w:pPr>
            <w:r>
              <w:rPr>
                <w:bCs/>
                <w:color w:val="000000"/>
                <w:sz w:val="18"/>
                <w:szCs w:val="18"/>
              </w:rPr>
              <w:t>03.</w:t>
            </w:r>
            <w:r w:rsidRPr="00691C57">
              <w:rPr>
                <w:bCs/>
                <w:color w:val="000000"/>
                <w:sz w:val="18"/>
                <w:szCs w:val="18"/>
              </w:rPr>
              <w:t>0</w:t>
            </w:r>
            <w:r>
              <w:rPr>
                <w:bCs/>
                <w:color w:val="000000"/>
                <w:sz w:val="18"/>
                <w:szCs w:val="18"/>
              </w:rPr>
              <w:t>.00.</w:t>
            </w:r>
            <w:r w:rsidRPr="00691C57">
              <w:rPr>
                <w:bCs/>
                <w:color w:val="000000"/>
                <w:sz w:val="18"/>
                <w:szCs w:val="18"/>
              </w:rPr>
              <w:t xml:space="preserve"> </w:t>
            </w:r>
            <w:r>
              <w:rPr>
                <w:bCs/>
                <w:color w:val="000000"/>
                <w:sz w:val="18"/>
                <w:szCs w:val="18"/>
              </w:rPr>
              <w:t>00000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49431A" w:rsidRDefault="0000345C" w:rsidP="00801723">
            <w:pPr>
              <w:jc w:val="center"/>
              <w:rPr>
                <w:bCs/>
                <w:sz w:val="18"/>
                <w:szCs w:val="18"/>
              </w:rPr>
            </w:pPr>
            <w:r>
              <w:rPr>
                <w:bCs/>
                <w:sz w:val="18"/>
                <w:szCs w:val="18"/>
              </w:rPr>
              <w:t>1455,0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342"/>
        </w:trPr>
        <w:tc>
          <w:tcPr>
            <w:tcW w:w="6408" w:type="dxa"/>
            <w:gridSpan w:val="3"/>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rPr>
                <w:bCs/>
                <w:color w:val="000000"/>
                <w:sz w:val="18"/>
                <w:szCs w:val="18"/>
              </w:rPr>
            </w:pPr>
            <w:r w:rsidRPr="00691C57">
              <w:rPr>
                <w:bCs/>
                <w:color w:val="000000"/>
                <w:sz w:val="18"/>
                <w:szCs w:val="18"/>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474" w:type="dxa"/>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jc w:val="center"/>
              <w:rPr>
                <w:bCs/>
                <w:color w:val="000000"/>
                <w:sz w:val="18"/>
                <w:szCs w:val="18"/>
              </w:rPr>
            </w:pPr>
            <w:r w:rsidRPr="00691C57">
              <w:rPr>
                <w:bCs/>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jc w:val="center"/>
              <w:rPr>
                <w:bCs/>
                <w:color w:val="000000"/>
                <w:sz w:val="18"/>
                <w:szCs w:val="18"/>
              </w:rPr>
            </w:pPr>
            <w:r w:rsidRPr="00691C57">
              <w:rPr>
                <w:bCs/>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jc w:val="center"/>
              <w:rPr>
                <w:bCs/>
                <w:color w:val="000000"/>
                <w:sz w:val="18"/>
                <w:szCs w:val="18"/>
              </w:rPr>
            </w:pPr>
            <w:r w:rsidRPr="00691C57">
              <w:rPr>
                <w:bCs/>
                <w:color w:val="000000"/>
                <w:sz w:val="18"/>
                <w:szCs w:val="18"/>
              </w:rPr>
              <w:t>03</w:t>
            </w:r>
            <w:r>
              <w:rPr>
                <w:bCs/>
                <w:color w:val="000000"/>
                <w:sz w:val="18"/>
                <w:szCs w:val="18"/>
              </w:rPr>
              <w:t>.</w:t>
            </w:r>
            <w:r w:rsidRPr="00691C57">
              <w:rPr>
                <w:bCs/>
                <w:color w:val="000000"/>
                <w:sz w:val="18"/>
                <w:szCs w:val="18"/>
              </w:rPr>
              <w:t>0</w:t>
            </w:r>
            <w:r>
              <w:rPr>
                <w:bCs/>
                <w:color w:val="000000"/>
                <w:sz w:val="18"/>
                <w:szCs w:val="18"/>
              </w:rPr>
              <w:t>.00. 7</w:t>
            </w:r>
            <w:r w:rsidRPr="00691C57">
              <w:rPr>
                <w:bCs/>
                <w:color w:val="000000"/>
                <w:sz w:val="18"/>
                <w:szCs w:val="18"/>
              </w:rPr>
              <w:t>051</w:t>
            </w:r>
            <w:r>
              <w:rPr>
                <w:bCs/>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49431A" w:rsidRDefault="0000345C" w:rsidP="00801723">
            <w:pPr>
              <w:jc w:val="center"/>
              <w:rPr>
                <w:bCs/>
                <w:sz w:val="18"/>
                <w:szCs w:val="18"/>
              </w:rPr>
            </w:pPr>
            <w:r>
              <w:rPr>
                <w:bCs/>
                <w:sz w:val="18"/>
                <w:szCs w:val="18"/>
              </w:rPr>
              <w:t>1455,0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342"/>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691C57">
              <w:rPr>
                <w:bCs/>
                <w:color w:val="000000"/>
                <w:sz w:val="18"/>
                <w:szCs w:val="18"/>
              </w:rPr>
              <w:t>03</w:t>
            </w:r>
            <w:r>
              <w:rPr>
                <w:bCs/>
                <w:color w:val="000000"/>
                <w:sz w:val="18"/>
                <w:szCs w:val="18"/>
              </w:rPr>
              <w:t>.</w:t>
            </w:r>
            <w:r w:rsidRPr="00691C57">
              <w:rPr>
                <w:bCs/>
                <w:color w:val="000000"/>
                <w:sz w:val="18"/>
                <w:szCs w:val="18"/>
              </w:rPr>
              <w:t>0</w:t>
            </w:r>
            <w:r>
              <w:rPr>
                <w:bCs/>
                <w:color w:val="000000"/>
                <w:sz w:val="18"/>
                <w:szCs w:val="18"/>
              </w:rPr>
              <w:t xml:space="preserve">.00. </w:t>
            </w:r>
            <w:r w:rsidRPr="00691C57">
              <w:rPr>
                <w:bCs/>
                <w:color w:val="000000"/>
                <w:sz w:val="18"/>
                <w:szCs w:val="18"/>
              </w:rPr>
              <w:t>7051</w:t>
            </w:r>
            <w:r>
              <w:rPr>
                <w:bCs/>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49431A" w:rsidRDefault="0000345C" w:rsidP="00801723">
            <w:pPr>
              <w:jc w:val="center"/>
              <w:rPr>
                <w:bCs/>
                <w:sz w:val="18"/>
                <w:szCs w:val="18"/>
              </w:rPr>
            </w:pPr>
            <w:r>
              <w:rPr>
                <w:bCs/>
                <w:sz w:val="18"/>
                <w:szCs w:val="18"/>
              </w:rPr>
              <w:t>1455,0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342"/>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Расходы на выплаты персоналу государственных (муниципальных) органов</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691C57">
              <w:rPr>
                <w:bCs/>
                <w:color w:val="000000"/>
                <w:sz w:val="18"/>
                <w:szCs w:val="18"/>
              </w:rPr>
              <w:t>03</w:t>
            </w:r>
            <w:r>
              <w:rPr>
                <w:bCs/>
                <w:color w:val="000000"/>
                <w:sz w:val="18"/>
                <w:szCs w:val="18"/>
              </w:rPr>
              <w:t>.</w:t>
            </w:r>
            <w:r w:rsidRPr="00691C57">
              <w:rPr>
                <w:bCs/>
                <w:color w:val="000000"/>
                <w:sz w:val="18"/>
                <w:szCs w:val="18"/>
              </w:rPr>
              <w:t>0</w:t>
            </w:r>
            <w:r>
              <w:rPr>
                <w:bCs/>
                <w:color w:val="000000"/>
                <w:sz w:val="18"/>
                <w:szCs w:val="18"/>
              </w:rPr>
              <w:t xml:space="preserve">.00 </w:t>
            </w:r>
            <w:r w:rsidRPr="00691C57">
              <w:rPr>
                <w:bCs/>
                <w:color w:val="000000"/>
                <w:sz w:val="18"/>
                <w:szCs w:val="18"/>
              </w:rPr>
              <w:t>7051</w:t>
            </w:r>
            <w:r>
              <w:rPr>
                <w:bCs/>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120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49431A" w:rsidRDefault="0000345C" w:rsidP="00801723">
            <w:pPr>
              <w:rPr>
                <w:bCs/>
                <w:sz w:val="18"/>
                <w:szCs w:val="18"/>
              </w:rPr>
            </w:pPr>
            <w:r>
              <w:rPr>
                <w:bCs/>
                <w:sz w:val="18"/>
                <w:szCs w:val="18"/>
              </w:rPr>
              <w:t xml:space="preserve">    1455,0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88"/>
        </w:trPr>
        <w:tc>
          <w:tcPr>
            <w:tcW w:w="6408" w:type="dxa"/>
            <w:gridSpan w:val="3"/>
            <w:tcBorders>
              <w:top w:val="single" w:sz="12" w:space="0" w:color="auto"/>
              <w:left w:val="single" w:sz="12" w:space="0" w:color="auto"/>
              <w:bottom w:val="single" w:sz="12" w:space="0" w:color="auto"/>
              <w:right w:val="single" w:sz="12" w:space="0" w:color="auto"/>
            </w:tcBorders>
          </w:tcPr>
          <w:p w:rsidR="0000345C" w:rsidRPr="00F10FB5" w:rsidRDefault="0000345C" w:rsidP="00801723">
            <w:pPr>
              <w:autoSpaceDE w:val="0"/>
              <w:autoSpaceDN w:val="0"/>
              <w:adjustRightInd w:val="0"/>
              <w:rPr>
                <w:color w:val="000000"/>
                <w:sz w:val="18"/>
                <w:szCs w:val="18"/>
              </w:rPr>
            </w:pPr>
            <w:r w:rsidRPr="0016107F">
              <w:rPr>
                <w:sz w:val="18"/>
                <w:szCs w:val="18"/>
              </w:rPr>
              <w:t>Не</w:t>
            </w:r>
            <w:r>
              <w:rPr>
                <w:sz w:val="18"/>
                <w:szCs w:val="18"/>
              </w:rPr>
              <w:t xml:space="preserve"> </w:t>
            </w:r>
            <w:r w:rsidRPr="0016107F">
              <w:rPr>
                <w:sz w:val="18"/>
                <w:szCs w:val="18"/>
              </w:rPr>
              <w:t xml:space="preserve">программные направления </w:t>
            </w:r>
            <w:r>
              <w:rPr>
                <w:sz w:val="18"/>
                <w:szCs w:val="18"/>
              </w:rPr>
              <w:t>местного</w:t>
            </w:r>
            <w:r w:rsidRPr="0016107F">
              <w:rPr>
                <w:sz w:val="18"/>
                <w:szCs w:val="18"/>
              </w:rPr>
              <w:t xml:space="preserve"> бюджета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87,8</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54"/>
        </w:trPr>
        <w:tc>
          <w:tcPr>
            <w:tcW w:w="6408" w:type="dxa"/>
            <w:gridSpan w:val="3"/>
            <w:tcBorders>
              <w:top w:val="single" w:sz="12" w:space="0" w:color="auto"/>
              <w:left w:val="single" w:sz="12" w:space="0" w:color="auto"/>
              <w:bottom w:val="single" w:sz="12" w:space="0" w:color="auto"/>
              <w:right w:val="single" w:sz="12" w:space="0" w:color="auto"/>
            </w:tcBorders>
          </w:tcPr>
          <w:p w:rsidR="0000345C" w:rsidRPr="00F10FB5" w:rsidRDefault="0000345C" w:rsidP="00801723">
            <w:pPr>
              <w:autoSpaceDE w:val="0"/>
              <w:autoSpaceDN w:val="0"/>
              <w:adjustRightInd w:val="0"/>
              <w:rPr>
                <w:color w:val="000000"/>
                <w:sz w:val="18"/>
                <w:szCs w:val="18"/>
              </w:rPr>
            </w:pPr>
            <w:r w:rsidRPr="00F10FB5">
              <w:rPr>
                <w:color w:val="000000"/>
                <w:sz w:val="18"/>
                <w:szCs w:val="18"/>
              </w:rPr>
              <w:t>Обеспечение деятельности администрации муниципальных образований</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3E0522">
              <w:rPr>
                <w:color w:val="000000"/>
                <w:sz w:val="18"/>
                <w:szCs w:val="18"/>
              </w:rPr>
              <w:t>99</w:t>
            </w:r>
            <w:r>
              <w:rPr>
                <w:color w:val="000000"/>
                <w:sz w:val="18"/>
                <w:szCs w:val="18"/>
              </w:rPr>
              <w:t>.</w:t>
            </w:r>
            <w:r w:rsidRPr="003E0522">
              <w:rPr>
                <w:color w:val="000000"/>
                <w:sz w:val="18"/>
                <w:szCs w:val="18"/>
              </w:rPr>
              <w:t>0</w:t>
            </w:r>
            <w:r>
              <w:rPr>
                <w:color w:val="000000"/>
                <w:sz w:val="18"/>
                <w:szCs w:val="18"/>
              </w:rPr>
              <w:t>.00. 0</w:t>
            </w:r>
            <w:r w:rsidRPr="003E0522">
              <w:rPr>
                <w:color w:val="000000"/>
                <w:sz w:val="18"/>
                <w:szCs w:val="18"/>
              </w:rPr>
              <w:t>103</w:t>
            </w:r>
            <w:r>
              <w:rPr>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87,8</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59"/>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99.0.00. 0</w:t>
            </w:r>
            <w:r w:rsidRPr="00096E5C">
              <w:rPr>
                <w:color w:val="000000"/>
                <w:sz w:val="18"/>
                <w:szCs w:val="18"/>
              </w:rPr>
              <w:t>1030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87,8</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59"/>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Расходы на выплаты персоналу государственных (муниципальных) органов</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99.0.00. 0</w:t>
            </w:r>
            <w:r w:rsidRPr="00096E5C">
              <w:rPr>
                <w:color w:val="000000"/>
                <w:sz w:val="18"/>
                <w:szCs w:val="18"/>
              </w:rPr>
              <w:t>1030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120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87,8</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59"/>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845422">
              <w:rPr>
                <w:sz w:val="18"/>
                <w:szCs w:val="18"/>
              </w:rPr>
              <w:t xml:space="preserve">Расходы на обеспечение функций </w:t>
            </w:r>
            <w:r>
              <w:rPr>
                <w:sz w:val="18"/>
                <w:szCs w:val="18"/>
              </w:rPr>
              <w:t>муниципальных</w:t>
            </w:r>
            <w:r w:rsidRPr="00845422">
              <w:rPr>
                <w:sz w:val="18"/>
                <w:szCs w:val="18"/>
              </w:rPr>
              <w:t xml:space="preserve"> органов</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99.0.00. 0</w:t>
            </w:r>
            <w:r w:rsidRPr="00096E5C">
              <w:rPr>
                <w:color w:val="000000"/>
                <w:sz w:val="18"/>
                <w:szCs w:val="18"/>
              </w:rPr>
              <w:t>1030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240,4</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59"/>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096E5C">
              <w:rPr>
                <w:color w:val="000000"/>
                <w:sz w:val="18"/>
                <w:szCs w:val="18"/>
              </w:rPr>
              <w:t>99.0.00.</w:t>
            </w:r>
            <w:r>
              <w:rPr>
                <w:color w:val="000000"/>
                <w:sz w:val="18"/>
                <w:szCs w:val="18"/>
              </w:rPr>
              <w:t xml:space="preserve"> 0</w:t>
            </w:r>
            <w:r w:rsidRPr="00096E5C">
              <w:rPr>
                <w:color w:val="000000"/>
                <w:sz w:val="18"/>
                <w:szCs w:val="18"/>
              </w:rPr>
              <w:t>1030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240,4</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59"/>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99.0.00. 0</w:t>
            </w:r>
            <w:r w:rsidRPr="00096E5C">
              <w:rPr>
                <w:color w:val="000000"/>
                <w:sz w:val="18"/>
                <w:szCs w:val="18"/>
              </w:rPr>
              <w:t>1030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 xml:space="preserve">     240,4</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59"/>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845422">
              <w:rPr>
                <w:sz w:val="18"/>
                <w:szCs w:val="18"/>
              </w:rPr>
              <w:t xml:space="preserve">Расходы на обеспечение функций </w:t>
            </w:r>
            <w:r>
              <w:rPr>
                <w:sz w:val="18"/>
                <w:szCs w:val="18"/>
              </w:rPr>
              <w:t>муниципальных</w:t>
            </w:r>
            <w:r w:rsidRPr="00845422">
              <w:rPr>
                <w:sz w:val="18"/>
                <w:szCs w:val="18"/>
              </w:rPr>
              <w:t xml:space="preserve"> органов</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color w:val="000000"/>
                <w:sz w:val="18"/>
                <w:szCs w:val="18"/>
              </w:rPr>
            </w:pPr>
            <w:r w:rsidRPr="00691C57">
              <w:rPr>
                <w:bCs/>
                <w:color w:val="000000"/>
                <w:sz w:val="18"/>
                <w:szCs w:val="18"/>
              </w:rPr>
              <w:t>03</w:t>
            </w:r>
            <w:r>
              <w:rPr>
                <w:bCs/>
                <w:color w:val="000000"/>
                <w:sz w:val="18"/>
                <w:szCs w:val="18"/>
              </w:rPr>
              <w:t>.</w:t>
            </w:r>
            <w:r w:rsidRPr="00691C57">
              <w:rPr>
                <w:bCs/>
                <w:color w:val="000000"/>
                <w:sz w:val="18"/>
                <w:szCs w:val="18"/>
              </w:rPr>
              <w:t>0</w:t>
            </w:r>
            <w:r>
              <w:rPr>
                <w:bCs/>
                <w:color w:val="000000"/>
                <w:sz w:val="18"/>
                <w:szCs w:val="18"/>
              </w:rPr>
              <w:t>.00. 7</w:t>
            </w:r>
            <w:r w:rsidRPr="00691C57">
              <w:rPr>
                <w:bCs/>
                <w:color w:val="000000"/>
                <w:sz w:val="18"/>
                <w:szCs w:val="18"/>
              </w:rPr>
              <w:t>051</w:t>
            </w:r>
            <w:r>
              <w:rPr>
                <w:bCs/>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 xml:space="preserve">    955,6</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59"/>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691C57">
              <w:rPr>
                <w:bCs/>
                <w:color w:val="000000"/>
                <w:sz w:val="18"/>
                <w:szCs w:val="18"/>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color w:val="000000"/>
                <w:sz w:val="18"/>
                <w:szCs w:val="18"/>
              </w:rPr>
            </w:pPr>
            <w:r w:rsidRPr="00691C57">
              <w:rPr>
                <w:bCs/>
                <w:color w:val="000000"/>
                <w:sz w:val="18"/>
                <w:szCs w:val="18"/>
              </w:rPr>
              <w:t>03</w:t>
            </w:r>
            <w:r>
              <w:rPr>
                <w:bCs/>
                <w:color w:val="000000"/>
                <w:sz w:val="18"/>
                <w:szCs w:val="18"/>
              </w:rPr>
              <w:t>.</w:t>
            </w:r>
            <w:r w:rsidRPr="00691C57">
              <w:rPr>
                <w:bCs/>
                <w:color w:val="000000"/>
                <w:sz w:val="18"/>
                <w:szCs w:val="18"/>
              </w:rPr>
              <w:t>0</w:t>
            </w:r>
            <w:r>
              <w:rPr>
                <w:bCs/>
                <w:color w:val="000000"/>
                <w:sz w:val="18"/>
                <w:szCs w:val="18"/>
              </w:rPr>
              <w:t xml:space="preserve">.00 </w:t>
            </w:r>
            <w:r w:rsidRPr="00691C57">
              <w:rPr>
                <w:bCs/>
                <w:color w:val="000000"/>
                <w:sz w:val="18"/>
                <w:szCs w:val="18"/>
              </w:rPr>
              <w:t>7051</w:t>
            </w:r>
            <w:r>
              <w:rPr>
                <w:bCs/>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 xml:space="preserve">    955,6</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59"/>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691C57" w:rsidRDefault="0000345C" w:rsidP="00801723">
            <w:pPr>
              <w:jc w:val="center"/>
              <w:rPr>
                <w:bCs/>
                <w:color w:val="000000"/>
                <w:sz w:val="18"/>
                <w:szCs w:val="18"/>
              </w:rPr>
            </w:pPr>
            <w:r w:rsidRPr="00691C57">
              <w:rPr>
                <w:bCs/>
                <w:color w:val="000000"/>
                <w:sz w:val="18"/>
                <w:szCs w:val="18"/>
              </w:rPr>
              <w:t>03</w:t>
            </w:r>
            <w:r>
              <w:rPr>
                <w:bCs/>
                <w:color w:val="000000"/>
                <w:sz w:val="18"/>
                <w:szCs w:val="18"/>
              </w:rPr>
              <w:t>.</w:t>
            </w:r>
            <w:r w:rsidRPr="00691C57">
              <w:rPr>
                <w:bCs/>
                <w:color w:val="000000"/>
                <w:sz w:val="18"/>
                <w:szCs w:val="18"/>
              </w:rPr>
              <w:t>0</w:t>
            </w:r>
            <w:r>
              <w:rPr>
                <w:bCs/>
                <w:color w:val="000000"/>
                <w:sz w:val="18"/>
                <w:szCs w:val="18"/>
              </w:rPr>
              <w:t xml:space="preserve">.00 </w:t>
            </w:r>
            <w:r w:rsidRPr="00691C57">
              <w:rPr>
                <w:bCs/>
                <w:color w:val="000000"/>
                <w:sz w:val="18"/>
                <w:szCs w:val="18"/>
              </w:rPr>
              <w:t>7051</w:t>
            </w:r>
            <w:r>
              <w:rPr>
                <w:bCs/>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 xml:space="preserve">    955,6</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59"/>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ind w:right="867"/>
              <w:rPr>
                <w:color w:val="000000"/>
                <w:sz w:val="18"/>
                <w:szCs w:val="18"/>
              </w:rPr>
            </w:pPr>
            <w:r>
              <w:rPr>
                <w:color w:val="000000"/>
                <w:sz w:val="18"/>
                <w:szCs w:val="18"/>
              </w:rPr>
              <w:t>Иные бюджетные ассигнования</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99.0.00. 0</w:t>
            </w:r>
            <w:r w:rsidRPr="00096E5C">
              <w:rPr>
                <w:color w:val="000000"/>
                <w:sz w:val="18"/>
                <w:szCs w:val="18"/>
              </w:rPr>
              <w:t>1030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800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 xml:space="preserve">     86,6</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59"/>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ind w:right="867"/>
              <w:rPr>
                <w:color w:val="000000"/>
                <w:sz w:val="18"/>
                <w:szCs w:val="18"/>
              </w:rPr>
            </w:pPr>
            <w:r>
              <w:rPr>
                <w:color w:val="000000"/>
                <w:sz w:val="18"/>
                <w:szCs w:val="18"/>
              </w:rPr>
              <w:t xml:space="preserve">Уплата налогов, сборов и иных платежей </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99.0.00. 0</w:t>
            </w:r>
            <w:r w:rsidRPr="00096E5C">
              <w:rPr>
                <w:color w:val="000000"/>
                <w:sz w:val="18"/>
                <w:szCs w:val="18"/>
              </w:rPr>
              <w:t>1030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850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86,6</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59"/>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ind w:right="867"/>
              <w:rPr>
                <w:color w:val="000000"/>
                <w:sz w:val="18"/>
                <w:szCs w:val="18"/>
              </w:rPr>
            </w:pPr>
            <w:r>
              <w:rPr>
                <w:sz w:val="18"/>
                <w:szCs w:val="18"/>
              </w:rPr>
              <w:t>Мероприятия по реализации г</w:t>
            </w:r>
            <w:r w:rsidRPr="0004618A">
              <w:rPr>
                <w:sz w:val="18"/>
                <w:szCs w:val="18"/>
              </w:rPr>
              <w:t>осударственн</w:t>
            </w:r>
            <w:r>
              <w:rPr>
                <w:sz w:val="18"/>
                <w:szCs w:val="18"/>
              </w:rPr>
              <w:t>ой</w:t>
            </w:r>
            <w:r w:rsidRPr="0004618A">
              <w:rPr>
                <w:sz w:val="18"/>
                <w:szCs w:val="18"/>
              </w:rPr>
              <w:t xml:space="preserve"> программ</w:t>
            </w:r>
            <w:r>
              <w:rPr>
                <w:sz w:val="18"/>
                <w:szCs w:val="18"/>
              </w:rPr>
              <w:t xml:space="preserve">ы  </w:t>
            </w:r>
            <w:r w:rsidRPr="0004618A">
              <w:rPr>
                <w:sz w:val="18"/>
                <w:szCs w:val="18"/>
              </w:rPr>
              <w:t xml:space="preserve">Новосибирской области "Юстиция" на 2014 - 2020 годы </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3E0522" w:rsidRDefault="0000345C" w:rsidP="00801723">
            <w:pPr>
              <w:jc w:val="center"/>
              <w:rPr>
                <w:color w:val="000000"/>
                <w:sz w:val="18"/>
                <w:szCs w:val="18"/>
              </w:rPr>
            </w:pPr>
            <w:r>
              <w:rPr>
                <w:color w:val="000000"/>
                <w:sz w:val="18"/>
                <w:szCs w:val="18"/>
              </w:rPr>
              <w:t>05.0.00. 00000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38"/>
        </w:trPr>
        <w:tc>
          <w:tcPr>
            <w:tcW w:w="6408" w:type="dxa"/>
            <w:gridSpan w:val="3"/>
            <w:tcBorders>
              <w:top w:val="single" w:sz="12" w:space="0" w:color="auto"/>
              <w:left w:val="single" w:sz="12" w:space="0" w:color="auto"/>
              <w:bottom w:val="single" w:sz="12" w:space="0" w:color="auto"/>
              <w:right w:val="single" w:sz="12" w:space="0" w:color="auto"/>
            </w:tcBorders>
          </w:tcPr>
          <w:p w:rsidR="0000345C" w:rsidRPr="00F10FB5" w:rsidRDefault="0000345C" w:rsidP="00801723">
            <w:pPr>
              <w:autoSpaceDE w:val="0"/>
              <w:autoSpaceDN w:val="0"/>
              <w:adjustRightInd w:val="0"/>
              <w:ind w:right="867"/>
              <w:rPr>
                <w:b/>
                <w:color w:val="000000"/>
                <w:sz w:val="18"/>
                <w:szCs w:val="18"/>
              </w:rPr>
            </w:pPr>
            <w:r w:rsidRPr="006E588A">
              <w:rPr>
                <w:sz w:val="18"/>
                <w:szCs w:val="18"/>
              </w:rPr>
              <w:t>Субвенции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474" w:type="dxa"/>
            <w:tcBorders>
              <w:top w:val="single" w:sz="12" w:space="0" w:color="auto"/>
              <w:left w:val="single" w:sz="12" w:space="0" w:color="auto"/>
              <w:bottom w:val="single" w:sz="12" w:space="0" w:color="auto"/>
              <w:right w:val="single" w:sz="12" w:space="0" w:color="auto"/>
            </w:tcBorders>
          </w:tcPr>
          <w:p w:rsidR="0000345C" w:rsidRPr="002842C3" w:rsidRDefault="0000345C" w:rsidP="00801723">
            <w:pPr>
              <w:autoSpaceDE w:val="0"/>
              <w:autoSpaceDN w:val="0"/>
              <w:adjustRightInd w:val="0"/>
              <w:jc w:val="center"/>
              <w:rPr>
                <w:color w:val="000000"/>
                <w:sz w:val="18"/>
                <w:szCs w:val="18"/>
              </w:rPr>
            </w:pPr>
            <w:r w:rsidRPr="002842C3">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Pr="002842C3" w:rsidRDefault="0000345C" w:rsidP="00801723">
            <w:pPr>
              <w:autoSpaceDE w:val="0"/>
              <w:autoSpaceDN w:val="0"/>
              <w:adjustRightInd w:val="0"/>
              <w:jc w:val="center"/>
              <w:rPr>
                <w:color w:val="000000"/>
                <w:sz w:val="18"/>
                <w:szCs w:val="18"/>
              </w:rPr>
            </w:pPr>
            <w:r w:rsidRPr="002842C3">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2842C3" w:rsidRDefault="0000345C" w:rsidP="00801723">
            <w:pPr>
              <w:autoSpaceDE w:val="0"/>
              <w:autoSpaceDN w:val="0"/>
              <w:adjustRightInd w:val="0"/>
              <w:jc w:val="center"/>
              <w:rPr>
                <w:color w:val="000000"/>
                <w:sz w:val="18"/>
                <w:szCs w:val="18"/>
              </w:rPr>
            </w:pPr>
            <w:r>
              <w:rPr>
                <w:color w:val="000000"/>
                <w:sz w:val="18"/>
                <w:szCs w:val="18"/>
              </w:rPr>
              <w:t>05.0.00. 70190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Pr="002842C3"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2842C3" w:rsidRDefault="0000345C" w:rsidP="00801723">
            <w:pPr>
              <w:jc w:val="center"/>
              <w:rPr>
                <w:bCs/>
                <w:color w:val="000000"/>
                <w:sz w:val="18"/>
                <w:szCs w:val="18"/>
              </w:rPr>
            </w:pPr>
            <w:r w:rsidRPr="002842C3">
              <w:rPr>
                <w:bCs/>
                <w:color w:val="000000"/>
                <w:sz w:val="18"/>
                <w:szCs w:val="18"/>
              </w:rPr>
              <w:t>0,1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80"/>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482EE9">
              <w:rPr>
                <w:color w:val="000000"/>
                <w:sz w:val="18"/>
                <w:szCs w:val="18"/>
              </w:rPr>
              <w:t>05.0.00. 70190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0,1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80"/>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482EE9">
              <w:rPr>
                <w:color w:val="000000"/>
                <w:sz w:val="18"/>
                <w:szCs w:val="18"/>
              </w:rPr>
              <w:t>05.0.00. 70190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0,1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80"/>
        </w:trPr>
        <w:tc>
          <w:tcPr>
            <w:tcW w:w="6408" w:type="dxa"/>
            <w:gridSpan w:val="3"/>
            <w:tcBorders>
              <w:top w:val="single" w:sz="12" w:space="0" w:color="auto"/>
              <w:left w:val="single" w:sz="12" w:space="0" w:color="auto"/>
              <w:bottom w:val="single" w:sz="12" w:space="0" w:color="auto"/>
              <w:right w:val="single" w:sz="12" w:space="0" w:color="auto"/>
            </w:tcBorders>
          </w:tcPr>
          <w:p w:rsidR="0000345C" w:rsidRPr="00621139" w:rsidRDefault="0000345C" w:rsidP="00801723">
            <w:pPr>
              <w:autoSpaceDE w:val="0"/>
              <w:autoSpaceDN w:val="0"/>
              <w:adjustRightInd w:val="0"/>
              <w:rPr>
                <w:b/>
                <w:color w:val="000000"/>
                <w:sz w:val="18"/>
                <w:szCs w:val="18"/>
              </w:rPr>
            </w:pPr>
            <w:r w:rsidRPr="00621139">
              <w:rPr>
                <w:b/>
                <w:color w:val="000000"/>
                <w:sz w:val="18"/>
                <w:szCs w:val="18"/>
              </w:rPr>
              <w:t>Обеспечение деятельности финансовых, налоговых и таможенных органов и органов финансового(финансово-бюджетного) надзора</w:t>
            </w:r>
          </w:p>
        </w:tc>
        <w:tc>
          <w:tcPr>
            <w:tcW w:w="474" w:type="dxa"/>
            <w:tcBorders>
              <w:top w:val="single" w:sz="12" w:space="0" w:color="auto"/>
              <w:left w:val="single" w:sz="12" w:space="0" w:color="auto"/>
              <w:bottom w:val="single" w:sz="12" w:space="0" w:color="auto"/>
              <w:right w:val="single" w:sz="12" w:space="0" w:color="auto"/>
            </w:tcBorders>
          </w:tcPr>
          <w:p w:rsidR="0000345C" w:rsidRPr="00621139" w:rsidRDefault="0000345C" w:rsidP="00801723">
            <w:pPr>
              <w:autoSpaceDE w:val="0"/>
              <w:autoSpaceDN w:val="0"/>
              <w:adjustRightInd w:val="0"/>
              <w:jc w:val="center"/>
              <w:rPr>
                <w:b/>
                <w:color w:val="000000"/>
                <w:sz w:val="18"/>
                <w:szCs w:val="18"/>
              </w:rPr>
            </w:pPr>
            <w:r w:rsidRPr="00621139">
              <w:rPr>
                <w:b/>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Pr="00621139" w:rsidRDefault="0000345C" w:rsidP="00801723">
            <w:pPr>
              <w:autoSpaceDE w:val="0"/>
              <w:autoSpaceDN w:val="0"/>
              <w:adjustRightInd w:val="0"/>
              <w:jc w:val="center"/>
              <w:rPr>
                <w:b/>
                <w:color w:val="000000"/>
                <w:sz w:val="18"/>
                <w:szCs w:val="18"/>
              </w:rPr>
            </w:pPr>
            <w:r w:rsidRPr="00621139">
              <w:rPr>
                <w:b/>
                <w:color w:val="000000"/>
                <w:sz w:val="18"/>
                <w:szCs w:val="18"/>
              </w:rPr>
              <w:t>06</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621139" w:rsidRDefault="0000345C" w:rsidP="00801723">
            <w:pPr>
              <w:autoSpaceDE w:val="0"/>
              <w:autoSpaceDN w:val="0"/>
              <w:adjustRightInd w:val="0"/>
              <w:jc w:val="center"/>
              <w:rPr>
                <w:b/>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Pr="00621139" w:rsidRDefault="0000345C" w:rsidP="00801723">
            <w:pPr>
              <w:autoSpaceDE w:val="0"/>
              <w:autoSpaceDN w:val="0"/>
              <w:adjustRightInd w:val="0"/>
              <w:jc w:val="center"/>
              <w:rPr>
                <w:b/>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621139" w:rsidRDefault="0000345C" w:rsidP="00801723">
            <w:pPr>
              <w:jc w:val="center"/>
              <w:rPr>
                <w:b/>
                <w:bCs/>
                <w:color w:val="000000"/>
                <w:sz w:val="18"/>
                <w:szCs w:val="18"/>
              </w:rPr>
            </w:pPr>
            <w:r>
              <w:rPr>
                <w:b/>
                <w:bCs/>
                <w:color w:val="000000"/>
                <w:sz w:val="18"/>
                <w:szCs w:val="18"/>
              </w:rPr>
              <w:t>36,6</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80"/>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06</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36,6</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80"/>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Передача полномочий контрольно-счетного органа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06</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524D29">
              <w:rPr>
                <w:color w:val="000000"/>
                <w:sz w:val="18"/>
                <w:szCs w:val="18"/>
              </w:rPr>
              <w:t>99</w:t>
            </w:r>
            <w:r>
              <w:rPr>
                <w:color w:val="000000"/>
                <w:sz w:val="18"/>
                <w:szCs w:val="18"/>
              </w:rPr>
              <w:t>.</w:t>
            </w:r>
            <w:r w:rsidRPr="00524D29">
              <w:rPr>
                <w:color w:val="000000"/>
                <w:sz w:val="18"/>
                <w:szCs w:val="18"/>
              </w:rPr>
              <w:t>0</w:t>
            </w:r>
            <w:r>
              <w:rPr>
                <w:color w:val="000000"/>
                <w:sz w:val="18"/>
                <w:szCs w:val="18"/>
              </w:rPr>
              <w:t>.00. 0</w:t>
            </w:r>
            <w:r w:rsidRPr="00524D29">
              <w:rPr>
                <w:color w:val="000000"/>
                <w:sz w:val="18"/>
                <w:szCs w:val="18"/>
              </w:rPr>
              <w:t>001</w:t>
            </w:r>
            <w:r>
              <w:rPr>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r>
              <w:t xml:space="preserve">    36,6</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80"/>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Межбюджетные трансферты</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06</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r>
              <w:rPr>
                <w:color w:val="000000"/>
                <w:sz w:val="18"/>
                <w:szCs w:val="18"/>
              </w:rPr>
              <w:t>99.0.00. 0</w:t>
            </w:r>
            <w:r w:rsidRPr="00AE78FC">
              <w:rPr>
                <w:color w:val="000000"/>
                <w:sz w:val="18"/>
                <w:szCs w:val="18"/>
              </w:rPr>
              <w:t>0010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500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t>36,6</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80"/>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межбюджетные трансферты</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06</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r>
              <w:rPr>
                <w:color w:val="000000"/>
                <w:sz w:val="18"/>
                <w:szCs w:val="18"/>
              </w:rPr>
              <w:t>99.0.00. 0</w:t>
            </w:r>
            <w:r w:rsidRPr="00AE78FC">
              <w:rPr>
                <w:color w:val="000000"/>
                <w:sz w:val="18"/>
                <w:szCs w:val="18"/>
              </w:rPr>
              <w:t>0010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540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36,6</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50"/>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Резервные фонды</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11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1,0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3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Резервные фонды местных администраций</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99.0.00 02020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0"/>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бюджетные ассигнования</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99.0.00 0</w:t>
            </w:r>
            <w:r w:rsidRPr="000B4ED4">
              <w:rPr>
                <w:color w:val="000000"/>
                <w:sz w:val="18"/>
                <w:szCs w:val="18"/>
              </w:rPr>
              <w:t>2020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800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0"/>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Резервные средства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99.0.00 0</w:t>
            </w:r>
            <w:r w:rsidRPr="000B4ED4">
              <w:rPr>
                <w:color w:val="000000"/>
                <w:sz w:val="18"/>
                <w:szCs w:val="18"/>
              </w:rPr>
              <w:t>2020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870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87"/>
        </w:trPr>
        <w:tc>
          <w:tcPr>
            <w:tcW w:w="6408" w:type="dxa"/>
            <w:gridSpan w:val="3"/>
            <w:tcBorders>
              <w:top w:val="single" w:sz="12" w:space="0" w:color="auto"/>
              <w:left w:val="single" w:sz="12" w:space="0" w:color="auto"/>
              <w:bottom w:val="single" w:sz="12" w:space="0" w:color="auto"/>
              <w:right w:val="single" w:sz="12" w:space="0" w:color="auto"/>
            </w:tcBorders>
          </w:tcPr>
          <w:p w:rsidR="0000345C" w:rsidRPr="008F527F" w:rsidRDefault="0000345C" w:rsidP="00801723">
            <w:pPr>
              <w:autoSpaceDE w:val="0"/>
              <w:autoSpaceDN w:val="0"/>
              <w:adjustRightInd w:val="0"/>
              <w:rPr>
                <w:b/>
                <w:color w:val="000000"/>
                <w:sz w:val="18"/>
                <w:szCs w:val="18"/>
              </w:rPr>
            </w:pPr>
            <w:r w:rsidRPr="008F527F">
              <w:rPr>
                <w:b/>
                <w:color w:val="000000"/>
                <w:sz w:val="18"/>
                <w:szCs w:val="18"/>
              </w:rPr>
              <w:t>Национальная оборона</w:t>
            </w:r>
          </w:p>
        </w:tc>
        <w:tc>
          <w:tcPr>
            <w:tcW w:w="474" w:type="dxa"/>
            <w:tcBorders>
              <w:top w:val="single" w:sz="12" w:space="0" w:color="auto"/>
              <w:left w:val="single" w:sz="12" w:space="0" w:color="auto"/>
              <w:bottom w:val="single" w:sz="12" w:space="0" w:color="auto"/>
              <w:right w:val="single" w:sz="12" w:space="0" w:color="auto"/>
            </w:tcBorders>
          </w:tcPr>
          <w:p w:rsidR="0000345C" w:rsidRPr="008F527F" w:rsidRDefault="0000345C" w:rsidP="00801723">
            <w:pPr>
              <w:autoSpaceDE w:val="0"/>
              <w:autoSpaceDN w:val="0"/>
              <w:adjustRightInd w:val="0"/>
              <w:jc w:val="center"/>
              <w:rPr>
                <w:b/>
                <w:color w:val="000000"/>
                <w:sz w:val="18"/>
                <w:szCs w:val="18"/>
              </w:rPr>
            </w:pPr>
            <w:r w:rsidRPr="008F527F">
              <w:rPr>
                <w:b/>
                <w:color w:val="000000"/>
                <w:sz w:val="18"/>
                <w:szCs w:val="18"/>
              </w:rPr>
              <w:t>02</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Pr="008F527F" w:rsidRDefault="0000345C" w:rsidP="00801723">
            <w:pPr>
              <w:autoSpaceDE w:val="0"/>
              <w:autoSpaceDN w:val="0"/>
              <w:adjustRightInd w:val="0"/>
              <w:jc w:val="center"/>
              <w:rPr>
                <w:b/>
                <w:color w:val="000000"/>
                <w:sz w:val="18"/>
                <w:szCs w:val="18"/>
              </w:rPr>
            </w:pPr>
            <w:r w:rsidRPr="008F527F">
              <w:rPr>
                <w:b/>
                <w:color w:val="000000"/>
                <w:sz w:val="18"/>
                <w:szCs w:val="18"/>
              </w:rPr>
              <w:t>00</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8F527F" w:rsidRDefault="0000345C" w:rsidP="00801723">
            <w:pPr>
              <w:jc w:val="center"/>
              <w:rPr>
                <w:b/>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Pr="008F527F" w:rsidRDefault="0000345C" w:rsidP="00801723">
            <w:pPr>
              <w:autoSpaceDE w:val="0"/>
              <w:autoSpaceDN w:val="0"/>
              <w:adjustRightInd w:val="0"/>
              <w:jc w:val="center"/>
              <w:rPr>
                <w:b/>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8F527F" w:rsidRDefault="0000345C" w:rsidP="00801723">
            <w:pPr>
              <w:autoSpaceDE w:val="0"/>
              <w:autoSpaceDN w:val="0"/>
              <w:adjustRightInd w:val="0"/>
              <w:jc w:val="center"/>
              <w:rPr>
                <w:b/>
                <w:color w:val="000000"/>
                <w:sz w:val="18"/>
                <w:szCs w:val="18"/>
              </w:rPr>
            </w:pPr>
            <w:r>
              <w:rPr>
                <w:b/>
                <w:color w:val="000000"/>
                <w:sz w:val="18"/>
                <w:szCs w:val="18"/>
              </w:rPr>
              <w:t>92,7</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47"/>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Мобилизационная и вневойсковая подготовка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02</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92,7</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1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9776BA" w:rsidRDefault="0000345C" w:rsidP="00801723">
            <w:pPr>
              <w:jc w:val="center"/>
            </w:pPr>
            <w:r>
              <w:t>92,7</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43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Расходы на осуществление  первичного воинского учета на территориях, где отсутствуют военные комиссариаты</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99.0.00. 51180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9776BA" w:rsidRDefault="0000345C" w:rsidP="00801723">
            <w:pPr>
              <w:jc w:val="center"/>
            </w:pPr>
            <w:r>
              <w:t>92.7</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1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206B2D">
              <w:rPr>
                <w:color w:val="000000"/>
                <w:sz w:val="18"/>
                <w:szCs w:val="18"/>
              </w:rPr>
              <w:t>99</w:t>
            </w:r>
            <w:r>
              <w:rPr>
                <w:color w:val="000000"/>
                <w:sz w:val="18"/>
                <w:szCs w:val="18"/>
              </w:rPr>
              <w:t>.</w:t>
            </w:r>
            <w:r w:rsidRPr="00206B2D">
              <w:rPr>
                <w:color w:val="000000"/>
                <w:sz w:val="18"/>
                <w:szCs w:val="18"/>
              </w:rPr>
              <w:t>0</w:t>
            </w:r>
            <w:r>
              <w:rPr>
                <w:color w:val="000000"/>
                <w:sz w:val="18"/>
                <w:szCs w:val="18"/>
              </w:rPr>
              <w:t>.00</w:t>
            </w:r>
            <w:r w:rsidRPr="00206B2D">
              <w:rPr>
                <w:color w:val="000000"/>
                <w:sz w:val="18"/>
                <w:szCs w:val="18"/>
              </w:rPr>
              <w:t xml:space="preserve"> 5118</w:t>
            </w:r>
            <w:r>
              <w:rPr>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0936EF" w:rsidRDefault="0000345C" w:rsidP="00801723">
            <w:pPr>
              <w:jc w:val="center"/>
              <w:rPr>
                <w:bCs/>
                <w:color w:val="000000"/>
                <w:sz w:val="18"/>
                <w:szCs w:val="18"/>
              </w:rPr>
            </w:pPr>
            <w:r>
              <w:rPr>
                <w:bCs/>
                <w:color w:val="000000"/>
                <w:sz w:val="18"/>
                <w:szCs w:val="18"/>
              </w:rPr>
              <w:t>91,8</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52"/>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Расходы на выплаты персоналу государственных (муниципальных) органов</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CC6CFC">
              <w:rPr>
                <w:color w:val="000000"/>
                <w:sz w:val="18"/>
                <w:szCs w:val="18"/>
              </w:rPr>
              <w:t>99.0.00 51180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120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0936EF" w:rsidRDefault="0000345C" w:rsidP="00801723">
            <w:pPr>
              <w:jc w:val="center"/>
              <w:rPr>
                <w:bCs/>
                <w:color w:val="000000"/>
                <w:sz w:val="18"/>
                <w:szCs w:val="18"/>
              </w:rPr>
            </w:pPr>
            <w:r>
              <w:rPr>
                <w:bCs/>
                <w:color w:val="000000"/>
                <w:sz w:val="18"/>
                <w:szCs w:val="18"/>
              </w:rPr>
              <w:t>91,8</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52"/>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CC6CFC">
              <w:rPr>
                <w:color w:val="000000"/>
                <w:sz w:val="18"/>
                <w:szCs w:val="18"/>
              </w:rPr>
              <w:t>99.0.00 51180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0936EF" w:rsidRDefault="0000345C" w:rsidP="00801723">
            <w:pPr>
              <w:jc w:val="center"/>
              <w:rPr>
                <w:bCs/>
                <w:color w:val="000000"/>
                <w:sz w:val="18"/>
                <w:szCs w:val="18"/>
              </w:rPr>
            </w:pPr>
            <w:r>
              <w:rPr>
                <w:bCs/>
                <w:color w:val="000000"/>
                <w:sz w:val="18"/>
                <w:szCs w:val="18"/>
              </w:rPr>
              <w:t>0,9</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52"/>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CC6CFC">
              <w:rPr>
                <w:color w:val="000000"/>
                <w:sz w:val="18"/>
                <w:szCs w:val="18"/>
              </w:rPr>
              <w:t>99.0.00 51180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0936EF" w:rsidRDefault="0000345C" w:rsidP="00801723">
            <w:pPr>
              <w:jc w:val="center"/>
              <w:rPr>
                <w:bCs/>
                <w:color w:val="000000"/>
                <w:sz w:val="18"/>
                <w:szCs w:val="18"/>
              </w:rPr>
            </w:pPr>
            <w:r>
              <w:rPr>
                <w:bCs/>
                <w:color w:val="000000"/>
                <w:sz w:val="18"/>
                <w:szCs w:val="18"/>
              </w:rPr>
              <w:t>0,9</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16"/>
        </w:trPr>
        <w:tc>
          <w:tcPr>
            <w:tcW w:w="6408" w:type="dxa"/>
            <w:gridSpan w:val="3"/>
            <w:tcBorders>
              <w:top w:val="single" w:sz="12" w:space="0" w:color="auto"/>
              <w:left w:val="single" w:sz="12" w:space="0" w:color="auto"/>
              <w:bottom w:val="single" w:sz="12" w:space="0" w:color="auto"/>
              <w:right w:val="single" w:sz="12" w:space="0" w:color="auto"/>
            </w:tcBorders>
          </w:tcPr>
          <w:p w:rsidR="0000345C" w:rsidRPr="009C5F5B" w:rsidRDefault="0000345C" w:rsidP="00801723">
            <w:pPr>
              <w:autoSpaceDE w:val="0"/>
              <w:autoSpaceDN w:val="0"/>
              <w:adjustRightInd w:val="0"/>
              <w:rPr>
                <w:b/>
                <w:color w:val="000000"/>
                <w:sz w:val="18"/>
                <w:szCs w:val="18"/>
              </w:rPr>
            </w:pPr>
            <w:r w:rsidRPr="009C5F5B">
              <w:rPr>
                <w:b/>
                <w:color w:val="000000"/>
                <w:sz w:val="18"/>
                <w:szCs w:val="18"/>
              </w:rPr>
              <w:t>Национальная безопасность</w:t>
            </w:r>
            <w:r>
              <w:rPr>
                <w:b/>
                <w:color w:val="000000"/>
                <w:sz w:val="18"/>
                <w:szCs w:val="18"/>
              </w:rPr>
              <w:t xml:space="preserve"> и правоохранительная деятельность</w:t>
            </w:r>
          </w:p>
        </w:tc>
        <w:tc>
          <w:tcPr>
            <w:tcW w:w="474" w:type="dxa"/>
            <w:tcBorders>
              <w:top w:val="single" w:sz="12" w:space="0" w:color="auto"/>
              <w:left w:val="single" w:sz="12" w:space="0" w:color="auto"/>
              <w:bottom w:val="single" w:sz="12" w:space="0" w:color="auto"/>
              <w:right w:val="single" w:sz="12" w:space="0" w:color="auto"/>
            </w:tcBorders>
          </w:tcPr>
          <w:p w:rsidR="0000345C" w:rsidRPr="009C5F5B" w:rsidRDefault="0000345C" w:rsidP="00801723">
            <w:pPr>
              <w:autoSpaceDE w:val="0"/>
              <w:autoSpaceDN w:val="0"/>
              <w:adjustRightInd w:val="0"/>
              <w:jc w:val="center"/>
              <w:rPr>
                <w:b/>
                <w:color w:val="000000"/>
                <w:sz w:val="18"/>
                <w:szCs w:val="18"/>
              </w:rPr>
            </w:pPr>
            <w:r w:rsidRPr="009C5F5B">
              <w:rPr>
                <w:b/>
                <w:color w:val="000000"/>
                <w:sz w:val="18"/>
                <w:szCs w:val="18"/>
              </w:rPr>
              <w:t>03</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Pr="009C5F5B" w:rsidRDefault="0000345C" w:rsidP="00801723">
            <w:pPr>
              <w:autoSpaceDE w:val="0"/>
              <w:autoSpaceDN w:val="0"/>
              <w:adjustRightInd w:val="0"/>
              <w:jc w:val="center"/>
              <w:rPr>
                <w:b/>
                <w:color w:val="000000"/>
                <w:sz w:val="18"/>
                <w:szCs w:val="18"/>
              </w:rPr>
            </w:pPr>
            <w:r w:rsidRPr="009C5F5B">
              <w:rPr>
                <w:b/>
                <w:color w:val="000000"/>
                <w:sz w:val="18"/>
                <w:szCs w:val="18"/>
              </w:rPr>
              <w:t>00</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9C5F5B" w:rsidRDefault="0000345C" w:rsidP="00801723">
            <w:pPr>
              <w:autoSpaceDE w:val="0"/>
              <w:autoSpaceDN w:val="0"/>
              <w:adjustRightInd w:val="0"/>
              <w:jc w:val="center"/>
              <w:rPr>
                <w:b/>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Pr="009C5F5B" w:rsidRDefault="0000345C" w:rsidP="00801723">
            <w:pPr>
              <w:autoSpaceDE w:val="0"/>
              <w:autoSpaceDN w:val="0"/>
              <w:adjustRightInd w:val="0"/>
              <w:jc w:val="center"/>
              <w:rPr>
                <w:b/>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9C5F5B" w:rsidRDefault="0000345C" w:rsidP="00801723">
            <w:pPr>
              <w:jc w:val="center"/>
              <w:rPr>
                <w:b/>
                <w:bCs/>
                <w:color w:val="000000"/>
                <w:sz w:val="18"/>
                <w:szCs w:val="18"/>
              </w:rPr>
            </w:pPr>
            <w:r>
              <w:rPr>
                <w:b/>
                <w:bCs/>
                <w:color w:val="000000"/>
                <w:sz w:val="18"/>
                <w:szCs w:val="18"/>
              </w:rPr>
              <w:t>2,0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336"/>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Защита населения и территории от  последствий чрезвычайных ситуаций природного и техногенного характера, гражданская оборона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03</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09</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2,0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36"/>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474" w:type="dxa"/>
            <w:tcBorders>
              <w:top w:val="single" w:sz="12" w:space="0" w:color="auto"/>
              <w:left w:val="single" w:sz="12" w:space="0" w:color="auto"/>
              <w:bottom w:val="single" w:sz="12" w:space="0" w:color="auto"/>
              <w:right w:val="single" w:sz="12" w:space="0" w:color="auto"/>
            </w:tcBorders>
          </w:tcPr>
          <w:p w:rsidR="0000345C" w:rsidRPr="009C5F5B" w:rsidRDefault="0000345C" w:rsidP="00801723">
            <w:pPr>
              <w:autoSpaceDE w:val="0"/>
              <w:autoSpaceDN w:val="0"/>
              <w:adjustRightInd w:val="0"/>
              <w:jc w:val="center"/>
              <w:rPr>
                <w:bCs/>
                <w:color w:val="000000"/>
                <w:sz w:val="18"/>
                <w:szCs w:val="18"/>
              </w:rPr>
            </w:pPr>
            <w:r w:rsidRPr="009C5F5B">
              <w:rPr>
                <w:bCs/>
                <w:color w:val="000000"/>
                <w:sz w:val="18"/>
                <w:szCs w:val="18"/>
              </w:rPr>
              <w:t>03</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Pr="009C5F5B" w:rsidRDefault="0000345C" w:rsidP="00801723">
            <w:pPr>
              <w:autoSpaceDE w:val="0"/>
              <w:autoSpaceDN w:val="0"/>
              <w:adjustRightInd w:val="0"/>
              <w:jc w:val="center"/>
              <w:rPr>
                <w:bCs/>
                <w:color w:val="000000"/>
                <w:sz w:val="18"/>
                <w:szCs w:val="18"/>
              </w:rPr>
            </w:pPr>
            <w:r w:rsidRPr="009C5F5B">
              <w:rPr>
                <w:bCs/>
                <w:color w:val="000000"/>
                <w:sz w:val="18"/>
                <w:szCs w:val="18"/>
              </w:rPr>
              <w:t>09</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9C5F5B" w:rsidRDefault="0000345C" w:rsidP="00801723">
            <w:pPr>
              <w:autoSpaceDE w:val="0"/>
              <w:autoSpaceDN w:val="0"/>
              <w:adjustRightInd w:val="0"/>
              <w:jc w:val="center"/>
              <w:rPr>
                <w:bCs/>
                <w:color w:val="000000"/>
                <w:sz w:val="18"/>
                <w:szCs w:val="18"/>
              </w:rPr>
            </w:pPr>
            <w:r>
              <w:rPr>
                <w:color w:val="000000"/>
                <w:sz w:val="18"/>
                <w:szCs w:val="18"/>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Pr="009C5F5B" w:rsidRDefault="0000345C" w:rsidP="00801723">
            <w:pPr>
              <w:autoSpaceDE w:val="0"/>
              <w:autoSpaceDN w:val="0"/>
              <w:adjustRightInd w:val="0"/>
              <w:jc w:val="center"/>
              <w:rPr>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9C5F5B" w:rsidRDefault="0000345C" w:rsidP="00801723">
            <w:pPr>
              <w:autoSpaceDE w:val="0"/>
              <w:autoSpaceDN w:val="0"/>
              <w:adjustRightInd w:val="0"/>
              <w:jc w:val="center"/>
              <w:rPr>
                <w:bCs/>
                <w:color w:val="000000"/>
                <w:sz w:val="18"/>
                <w:szCs w:val="18"/>
              </w:rPr>
            </w:pPr>
            <w:r>
              <w:rPr>
                <w:bCs/>
                <w:color w:val="000000"/>
                <w:sz w:val="18"/>
                <w:szCs w:val="18"/>
              </w:rPr>
              <w:t>1,0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52"/>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Мероприятия по предупреждение и ликвидация последствий чрезвычайных ситуаций, стихийных бедствий и их последствий</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09</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99.0.00.03070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17"/>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 xml:space="preserve">09 </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4419C9">
              <w:rPr>
                <w:color w:val="000000"/>
                <w:sz w:val="18"/>
                <w:szCs w:val="18"/>
              </w:rPr>
              <w:t>3070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24"/>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 xml:space="preserve">09 </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4419C9">
              <w:rPr>
                <w:color w:val="000000"/>
                <w:sz w:val="18"/>
                <w:szCs w:val="18"/>
              </w:rPr>
              <w:t>3070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 xml:space="preserve">      1,0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09"/>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Мероприятия по гражданской обороне</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09</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99.0.00.03080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86"/>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09</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E6235A">
              <w:rPr>
                <w:color w:val="000000"/>
                <w:sz w:val="18"/>
                <w:szCs w:val="18"/>
              </w:rPr>
              <w:t>3080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86"/>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09</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E6235A">
              <w:rPr>
                <w:color w:val="000000"/>
                <w:sz w:val="18"/>
                <w:szCs w:val="18"/>
              </w:rPr>
              <w:t>3080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38"/>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Национальная экономика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00</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1258,1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1"/>
        </w:trPr>
        <w:tc>
          <w:tcPr>
            <w:tcW w:w="6408" w:type="dxa"/>
            <w:gridSpan w:val="3"/>
            <w:tcBorders>
              <w:top w:val="single" w:sz="12" w:space="0" w:color="auto"/>
              <w:left w:val="single" w:sz="12" w:space="0" w:color="auto"/>
              <w:bottom w:val="single" w:sz="12" w:space="0" w:color="auto"/>
              <w:right w:val="single" w:sz="12" w:space="0" w:color="auto"/>
            </w:tcBorders>
          </w:tcPr>
          <w:p w:rsidR="0000345C" w:rsidRPr="00D70180" w:rsidRDefault="0000345C" w:rsidP="00801723">
            <w:pPr>
              <w:autoSpaceDE w:val="0"/>
              <w:autoSpaceDN w:val="0"/>
              <w:adjustRightInd w:val="0"/>
              <w:rPr>
                <w:b/>
                <w:bCs/>
                <w:color w:val="000000"/>
                <w:sz w:val="18"/>
                <w:szCs w:val="18"/>
              </w:rPr>
            </w:pPr>
            <w:r w:rsidRPr="00D70180">
              <w:rPr>
                <w:b/>
                <w:bCs/>
                <w:color w:val="000000"/>
                <w:sz w:val="18"/>
                <w:szCs w:val="18"/>
              </w:rPr>
              <w:t>Сельское хозяйство и рыболовство</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Cs/>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color w:val="000000"/>
                <w:sz w:val="18"/>
                <w:szCs w:val="18"/>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Cs/>
                <w:color w:val="000000"/>
                <w:sz w:val="18"/>
                <w:szCs w:val="18"/>
              </w:rPr>
            </w:pPr>
            <w:r>
              <w:rPr>
                <w:bCs/>
                <w:color w:val="000000"/>
                <w:sz w:val="18"/>
                <w:szCs w:val="18"/>
              </w:rPr>
              <w:t>Мероприятия в области сельского хозяйства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99.0.00.03120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99.0.00.0</w:t>
            </w:r>
            <w:r w:rsidRPr="004C43F7">
              <w:rPr>
                <w:bCs/>
                <w:color w:val="000000"/>
                <w:sz w:val="18"/>
                <w:szCs w:val="18"/>
              </w:rPr>
              <w:t>3120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200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99.0.00.0</w:t>
            </w:r>
            <w:r w:rsidRPr="004C43F7">
              <w:rPr>
                <w:bCs/>
                <w:color w:val="000000"/>
                <w:sz w:val="18"/>
                <w:szCs w:val="18"/>
              </w:rPr>
              <w:t>3120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240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1"/>
        </w:trPr>
        <w:tc>
          <w:tcPr>
            <w:tcW w:w="6408" w:type="dxa"/>
            <w:gridSpan w:val="3"/>
            <w:tcBorders>
              <w:top w:val="single" w:sz="12" w:space="0" w:color="auto"/>
              <w:left w:val="single" w:sz="12" w:space="0" w:color="auto"/>
              <w:bottom w:val="single" w:sz="12" w:space="0" w:color="auto"/>
              <w:right w:val="single" w:sz="12" w:space="0" w:color="auto"/>
            </w:tcBorders>
          </w:tcPr>
          <w:p w:rsidR="0000345C" w:rsidRPr="00D70180" w:rsidRDefault="0000345C" w:rsidP="00801723">
            <w:pPr>
              <w:autoSpaceDE w:val="0"/>
              <w:autoSpaceDN w:val="0"/>
              <w:adjustRightInd w:val="0"/>
              <w:rPr>
                <w:b/>
                <w:bCs/>
                <w:color w:val="000000"/>
                <w:sz w:val="18"/>
                <w:szCs w:val="18"/>
              </w:rPr>
            </w:pPr>
            <w:r w:rsidRPr="00D70180">
              <w:rPr>
                <w:b/>
                <w:bCs/>
                <w:color w:val="000000"/>
                <w:sz w:val="18"/>
                <w:szCs w:val="18"/>
              </w:rPr>
              <w:t>Лесное хозяйство</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07</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Cs/>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07</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color w:val="000000"/>
                <w:sz w:val="18"/>
                <w:szCs w:val="18"/>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Cs/>
                <w:color w:val="000000"/>
                <w:sz w:val="18"/>
                <w:szCs w:val="18"/>
              </w:rPr>
            </w:pPr>
            <w:r>
              <w:rPr>
                <w:bCs/>
                <w:color w:val="000000"/>
                <w:sz w:val="18"/>
                <w:szCs w:val="18"/>
              </w:rPr>
              <w:t>Мероприятия в области охраны, восстановления и использования лесов</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07</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99.0.00.03110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07</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99.0.00.0</w:t>
            </w:r>
            <w:r w:rsidRPr="00AD2711">
              <w:rPr>
                <w:bCs/>
                <w:color w:val="000000"/>
                <w:sz w:val="18"/>
                <w:szCs w:val="18"/>
              </w:rPr>
              <w:t>3110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200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07</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99.0.00.0</w:t>
            </w:r>
            <w:r w:rsidRPr="00AD2711">
              <w:rPr>
                <w:bCs/>
                <w:color w:val="000000"/>
                <w:sz w:val="18"/>
                <w:szCs w:val="18"/>
              </w:rPr>
              <w:t>3110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240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1"/>
        </w:trPr>
        <w:tc>
          <w:tcPr>
            <w:tcW w:w="6408" w:type="dxa"/>
            <w:gridSpan w:val="3"/>
            <w:tcBorders>
              <w:top w:val="single" w:sz="12" w:space="0" w:color="auto"/>
              <w:left w:val="single" w:sz="12" w:space="0" w:color="auto"/>
              <w:bottom w:val="single" w:sz="12" w:space="0" w:color="auto"/>
              <w:right w:val="single" w:sz="12" w:space="0" w:color="auto"/>
            </w:tcBorders>
          </w:tcPr>
          <w:p w:rsidR="0000345C" w:rsidRPr="00D70180" w:rsidRDefault="0000345C" w:rsidP="00801723">
            <w:pPr>
              <w:autoSpaceDE w:val="0"/>
              <w:autoSpaceDN w:val="0"/>
              <w:adjustRightInd w:val="0"/>
              <w:rPr>
                <w:b/>
                <w:bCs/>
                <w:color w:val="000000"/>
                <w:sz w:val="18"/>
                <w:szCs w:val="18"/>
              </w:rPr>
            </w:pPr>
            <w:r w:rsidRPr="00D70180">
              <w:rPr>
                <w:b/>
                <w:bCs/>
                <w:color w:val="000000"/>
                <w:sz w:val="18"/>
                <w:szCs w:val="18"/>
              </w:rPr>
              <w:t>Транспорт</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08</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Cs/>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08</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color w:val="000000"/>
                <w:sz w:val="18"/>
                <w:szCs w:val="18"/>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Cs/>
                <w:color w:val="000000"/>
                <w:sz w:val="18"/>
                <w:szCs w:val="18"/>
              </w:rPr>
            </w:pPr>
            <w:r>
              <w:rPr>
                <w:bCs/>
                <w:color w:val="000000"/>
                <w:sz w:val="18"/>
                <w:szCs w:val="18"/>
              </w:rPr>
              <w:t>Организация транспортного обслуживания населения</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08</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99.0.00.04030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бюджетные ассигнования</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08</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99.0.00.0</w:t>
            </w:r>
            <w:r w:rsidRPr="00AC3325">
              <w:rPr>
                <w:bCs/>
                <w:color w:val="000000"/>
                <w:sz w:val="18"/>
                <w:szCs w:val="18"/>
              </w:rPr>
              <w:t>4030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800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1"/>
        </w:trPr>
        <w:tc>
          <w:tcPr>
            <w:tcW w:w="6408" w:type="dxa"/>
            <w:gridSpan w:val="3"/>
            <w:tcBorders>
              <w:top w:val="single" w:sz="12" w:space="0" w:color="auto"/>
              <w:left w:val="single" w:sz="12" w:space="0" w:color="auto"/>
              <w:bottom w:val="single" w:sz="12" w:space="0" w:color="auto"/>
              <w:right w:val="single" w:sz="12" w:space="0" w:color="auto"/>
            </w:tcBorders>
          </w:tcPr>
          <w:p w:rsidR="0000345C" w:rsidRPr="008B4E4F" w:rsidRDefault="0000345C" w:rsidP="00801723">
            <w:pPr>
              <w:autoSpaceDE w:val="0"/>
              <w:autoSpaceDN w:val="0"/>
              <w:adjustRightInd w:val="0"/>
              <w:rPr>
                <w:color w:val="000000"/>
                <w:sz w:val="18"/>
                <w:szCs w:val="18"/>
              </w:rPr>
            </w:pPr>
            <w:r w:rsidRPr="008B4E4F">
              <w:rPr>
                <w:color w:val="000000"/>
                <w:sz w:val="18"/>
                <w:szCs w:val="18"/>
              </w:rPr>
              <w:t>Субсидии юридическим лицам (кроме некоммерческих организаций), индивидуальным предпринимателям, физическим лицам</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08</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99.0.00.0</w:t>
            </w:r>
            <w:r w:rsidRPr="00AC3325">
              <w:rPr>
                <w:bCs/>
                <w:color w:val="000000"/>
                <w:sz w:val="18"/>
                <w:szCs w:val="18"/>
              </w:rPr>
              <w:t>4030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810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Дорожное хозяйство (дорожные фонды)</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09</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1231,0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474" w:type="dxa"/>
            <w:tcBorders>
              <w:top w:val="single" w:sz="12" w:space="0" w:color="auto"/>
              <w:left w:val="single" w:sz="12" w:space="0" w:color="auto"/>
              <w:bottom w:val="single" w:sz="12" w:space="0" w:color="auto"/>
              <w:right w:val="single" w:sz="12" w:space="0" w:color="auto"/>
            </w:tcBorders>
          </w:tcPr>
          <w:p w:rsidR="0000345C" w:rsidRPr="00F27112" w:rsidRDefault="0000345C" w:rsidP="00801723">
            <w:pPr>
              <w:autoSpaceDE w:val="0"/>
              <w:autoSpaceDN w:val="0"/>
              <w:adjustRightInd w:val="0"/>
              <w:jc w:val="center"/>
              <w:rPr>
                <w:bCs/>
                <w:color w:val="000000"/>
                <w:sz w:val="18"/>
                <w:szCs w:val="18"/>
              </w:rPr>
            </w:pPr>
            <w:r w:rsidRPr="00F27112">
              <w:rPr>
                <w:bCs/>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Pr="00F27112" w:rsidRDefault="0000345C" w:rsidP="00801723">
            <w:pPr>
              <w:autoSpaceDE w:val="0"/>
              <w:autoSpaceDN w:val="0"/>
              <w:adjustRightInd w:val="0"/>
              <w:jc w:val="center"/>
              <w:rPr>
                <w:bCs/>
                <w:color w:val="000000"/>
                <w:sz w:val="18"/>
                <w:szCs w:val="18"/>
              </w:rPr>
            </w:pPr>
            <w:r w:rsidRPr="00F27112">
              <w:rPr>
                <w:bCs/>
                <w:color w:val="000000"/>
                <w:sz w:val="18"/>
                <w:szCs w:val="18"/>
              </w:rPr>
              <w:t>09</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8B4E4F" w:rsidRDefault="0000345C" w:rsidP="00801723">
            <w:pPr>
              <w:autoSpaceDE w:val="0"/>
              <w:autoSpaceDN w:val="0"/>
              <w:adjustRightInd w:val="0"/>
              <w:jc w:val="center"/>
              <w:rPr>
                <w:bCs/>
                <w:color w:val="000000"/>
                <w:sz w:val="18"/>
                <w:szCs w:val="18"/>
              </w:rPr>
            </w:pPr>
            <w:r>
              <w:rPr>
                <w:bCs/>
                <w:color w:val="000000"/>
                <w:sz w:val="18"/>
                <w:szCs w:val="18"/>
              </w:rPr>
              <w:t>1231,0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4E3F20">
              <w:rPr>
                <w:sz w:val="18"/>
                <w:szCs w:val="18"/>
              </w:rPr>
              <w:t xml:space="preserve">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474" w:type="dxa"/>
            <w:tcBorders>
              <w:top w:val="single" w:sz="12" w:space="0" w:color="auto"/>
              <w:left w:val="single" w:sz="12" w:space="0" w:color="auto"/>
              <w:bottom w:val="single" w:sz="12" w:space="0" w:color="auto"/>
              <w:right w:val="single" w:sz="12" w:space="0" w:color="auto"/>
            </w:tcBorders>
          </w:tcPr>
          <w:p w:rsidR="0000345C" w:rsidRPr="00F27112" w:rsidRDefault="0000345C" w:rsidP="00801723">
            <w:pPr>
              <w:autoSpaceDE w:val="0"/>
              <w:autoSpaceDN w:val="0"/>
              <w:adjustRightInd w:val="0"/>
              <w:jc w:val="center"/>
              <w:rPr>
                <w:bCs/>
                <w:color w:val="000000"/>
                <w:sz w:val="18"/>
                <w:szCs w:val="18"/>
              </w:rPr>
            </w:pPr>
            <w:r>
              <w:rPr>
                <w:bCs/>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Pr="00F27112" w:rsidRDefault="0000345C" w:rsidP="00801723">
            <w:pPr>
              <w:autoSpaceDE w:val="0"/>
              <w:autoSpaceDN w:val="0"/>
              <w:adjustRightInd w:val="0"/>
              <w:jc w:val="center"/>
              <w:rPr>
                <w:bCs/>
                <w:color w:val="000000"/>
                <w:sz w:val="18"/>
                <w:szCs w:val="18"/>
              </w:rPr>
            </w:pPr>
            <w:r>
              <w:rPr>
                <w:bCs/>
                <w:color w:val="000000"/>
                <w:sz w:val="18"/>
                <w:szCs w:val="18"/>
              </w:rPr>
              <w:t>09</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E24FAF" w:rsidRDefault="0000345C" w:rsidP="00801723">
            <w:pPr>
              <w:jc w:val="center"/>
              <w:rPr>
                <w:bCs/>
                <w:color w:val="000000"/>
                <w:sz w:val="18"/>
                <w:szCs w:val="18"/>
              </w:rPr>
            </w:pPr>
            <w:r>
              <w:rPr>
                <w:bCs/>
                <w:color w:val="000000"/>
                <w:sz w:val="18"/>
                <w:szCs w:val="18"/>
              </w:rPr>
              <w:t>99.0.00.04010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F27112" w:rsidRDefault="0000345C" w:rsidP="00801723">
            <w:pPr>
              <w:autoSpaceDE w:val="0"/>
              <w:autoSpaceDN w:val="0"/>
              <w:adjustRightInd w:val="0"/>
              <w:jc w:val="center"/>
              <w:rPr>
                <w:bCs/>
                <w:color w:val="000000"/>
                <w:sz w:val="18"/>
                <w:szCs w:val="18"/>
              </w:rPr>
            </w:pPr>
            <w:r>
              <w:rPr>
                <w:bCs/>
                <w:color w:val="000000"/>
                <w:sz w:val="18"/>
                <w:szCs w:val="18"/>
              </w:rPr>
              <w:t>1231,0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Pr="00F27112" w:rsidRDefault="0000345C" w:rsidP="00801723">
            <w:pPr>
              <w:autoSpaceDE w:val="0"/>
              <w:autoSpaceDN w:val="0"/>
              <w:adjustRightInd w:val="0"/>
              <w:jc w:val="center"/>
              <w:rPr>
                <w:bCs/>
                <w:color w:val="000000"/>
                <w:sz w:val="18"/>
                <w:szCs w:val="18"/>
              </w:rPr>
            </w:pPr>
            <w:r>
              <w:rPr>
                <w:bCs/>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Pr="00F27112" w:rsidRDefault="0000345C" w:rsidP="00801723">
            <w:pPr>
              <w:autoSpaceDE w:val="0"/>
              <w:autoSpaceDN w:val="0"/>
              <w:adjustRightInd w:val="0"/>
              <w:jc w:val="center"/>
              <w:rPr>
                <w:bCs/>
                <w:color w:val="000000"/>
                <w:sz w:val="18"/>
                <w:szCs w:val="18"/>
              </w:rPr>
            </w:pPr>
            <w:r>
              <w:rPr>
                <w:bCs/>
                <w:color w:val="000000"/>
                <w:sz w:val="18"/>
                <w:szCs w:val="18"/>
              </w:rPr>
              <w:t>09</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99.0.00.0</w:t>
            </w:r>
            <w:r w:rsidRPr="00D14CAB">
              <w:rPr>
                <w:bCs/>
                <w:color w:val="000000"/>
                <w:sz w:val="18"/>
                <w:szCs w:val="18"/>
              </w:rPr>
              <w:t>4010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200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1231,0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Pr="00F27112" w:rsidRDefault="0000345C" w:rsidP="00801723">
            <w:pPr>
              <w:autoSpaceDE w:val="0"/>
              <w:autoSpaceDN w:val="0"/>
              <w:adjustRightInd w:val="0"/>
              <w:jc w:val="center"/>
              <w:rPr>
                <w:bCs/>
                <w:color w:val="000000"/>
                <w:sz w:val="18"/>
                <w:szCs w:val="18"/>
              </w:rPr>
            </w:pPr>
            <w:r>
              <w:rPr>
                <w:bCs/>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Pr="00F27112" w:rsidRDefault="0000345C" w:rsidP="00801723">
            <w:pPr>
              <w:autoSpaceDE w:val="0"/>
              <w:autoSpaceDN w:val="0"/>
              <w:adjustRightInd w:val="0"/>
              <w:jc w:val="center"/>
              <w:rPr>
                <w:bCs/>
                <w:color w:val="000000"/>
                <w:sz w:val="18"/>
                <w:szCs w:val="18"/>
              </w:rPr>
            </w:pPr>
            <w:r>
              <w:rPr>
                <w:bCs/>
                <w:color w:val="000000"/>
                <w:sz w:val="18"/>
                <w:szCs w:val="18"/>
              </w:rPr>
              <w:t>09</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99.0.00.0</w:t>
            </w:r>
            <w:r w:rsidRPr="00D14CAB">
              <w:rPr>
                <w:bCs/>
                <w:color w:val="000000"/>
                <w:sz w:val="18"/>
                <w:szCs w:val="18"/>
              </w:rPr>
              <w:t>4010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240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0914A5" w:rsidRDefault="0000345C" w:rsidP="00801723">
            <w:pPr>
              <w:jc w:val="center"/>
              <w:rPr>
                <w:sz w:val="18"/>
                <w:szCs w:val="18"/>
              </w:rPr>
            </w:pPr>
            <w:r>
              <w:rPr>
                <w:sz w:val="18"/>
                <w:szCs w:val="18"/>
              </w:rPr>
              <w:t>1231,0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Другие вопросы в области национальной экономики</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12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26,8</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1"/>
        </w:trPr>
        <w:tc>
          <w:tcPr>
            <w:tcW w:w="6408" w:type="dxa"/>
            <w:gridSpan w:val="3"/>
            <w:tcBorders>
              <w:top w:val="single" w:sz="12" w:space="0" w:color="auto"/>
              <w:left w:val="single" w:sz="12" w:space="0" w:color="auto"/>
              <w:bottom w:val="single" w:sz="12" w:space="0" w:color="auto"/>
              <w:right w:val="single" w:sz="12" w:space="0" w:color="auto"/>
            </w:tcBorders>
          </w:tcPr>
          <w:p w:rsidR="0000345C" w:rsidRPr="00D0185F" w:rsidRDefault="0000345C" w:rsidP="00801723">
            <w:pPr>
              <w:autoSpaceDE w:val="0"/>
              <w:autoSpaceDN w:val="0"/>
              <w:adjustRightInd w:val="0"/>
              <w:rPr>
                <w:bCs/>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474" w:type="dxa"/>
            <w:tcBorders>
              <w:top w:val="single" w:sz="12" w:space="0" w:color="auto"/>
              <w:left w:val="single" w:sz="12" w:space="0" w:color="auto"/>
              <w:bottom w:val="single" w:sz="12" w:space="0" w:color="auto"/>
              <w:right w:val="single" w:sz="12" w:space="0" w:color="auto"/>
            </w:tcBorders>
          </w:tcPr>
          <w:p w:rsidR="0000345C" w:rsidRPr="00D0185F" w:rsidRDefault="0000345C" w:rsidP="00801723">
            <w:pPr>
              <w:autoSpaceDE w:val="0"/>
              <w:autoSpaceDN w:val="0"/>
              <w:adjustRightInd w:val="0"/>
              <w:jc w:val="center"/>
              <w:rPr>
                <w:bCs/>
                <w:color w:val="000000"/>
                <w:sz w:val="18"/>
                <w:szCs w:val="18"/>
              </w:rPr>
            </w:pPr>
            <w:r w:rsidRPr="00D0185F">
              <w:rPr>
                <w:bCs/>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Pr="00D0185F" w:rsidRDefault="0000345C" w:rsidP="00801723">
            <w:pPr>
              <w:autoSpaceDE w:val="0"/>
              <w:autoSpaceDN w:val="0"/>
              <w:adjustRightInd w:val="0"/>
              <w:jc w:val="center"/>
              <w:rPr>
                <w:bCs/>
                <w:color w:val="000000"/>
                <w:sz w:val="18"/>
                <w:szCs w:val="18"/>
              </w:rPr>
            </w:pPr>
            <w:r w:rsidRPr="00D0185F">
              <w:rPr>
                <w:bCs/>
                <w:color w:val="000000"/>
                <w:sz w:val="18"/>
                <w:szCs w:val="18"/>
              </w:rPr>
              <w:t>12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D0185F" w:rsidRDefault="0000345C" w:rsidP="00801723">
            <w:pPr>
              <w:autoSpaceDE w:val="0"/>
              <w:autoSpaceDN w:val="0"/>
              <w:adjustRightInd w:val="0"/>
              <w:jc w:val="center"/>
              <w:rPr>
                <w:bCs/>
                <w:color w:val="000000"/>
                <w:sz w:val="18"/>
                <w:szCs w:val="18"/>
              </w:rPr>
            </w:pPr>
            <w:r>
              <w:rPr>
                <w:color w:val="000000"/>
                <w:sz w:val="18"/>
                <w:szCs w:val="18"/>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Pr="00D0185F" w:rsidRDefault="0000345C" w:rsidP="00801723">
            <w:pPr>
              <w:autoSpaceDE w:val="0"/>
              <w:autoSpaceDN w:val="0"/>
              <w:adjustRightInd w:val="0"/>
              <w:jc w:val="center"/>
              <w:rPr>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D0185F" w:rsidRDefault="0000345C" w:rsidP="00801723">
            <w:pPr>
              <w:autoSpaceDE w:val="0"/>
              <w:autoSpaceDN w:val="0"/>
              <w:adjustRightInd w:val="0"/>
              <w:jc w:val="center"/>
              <w:rPr>
                <w:bCs/>
                <w:color w:val="000000"/>
                <w:sz w:val="18"/>
                <w:szCs w:val="18"/>
              </w:rPr>
            </w:pPr>
            <w:r>
              <w:rPr>
                <w:bCs/>
                <w:color w:val="000000"/>
                <w:sz w:val="18"/>
                <w:szCs w:val="18"/>
              </w:rPr>
              <w:t>26.8</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14"/>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Cs/>
                <w:color w:val="000000"/>
                <w:sz w:val="18"/>
                <w:szCs w:val="18"/>
              </w:rPr>
            </w:pPr>
            <w:r>
              <w:rPr>
                <w:bCs/>
                <w:color w:val="000000"/>
                <w:sz w:val="18"/>
                <w:szCs w:val="18"/>
              </w:rPr>
              <w:t>Мероприятия по землеустройству и землепользованию</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12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99.0.00.03040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r>
              <w:rPr>
                <w:bCs/>
                <w:color w:val="000000"/>
                <w:sz w:val="18"/>
                <w:szCs w:val="18"/>
              </w:rPr>
              <w:t xml:space="preserve">      26,7</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5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99.0.00.0</w:t>
            </w:r>
            <w:r w:rsidRPr="00162138">
              <w:rPr>
                <w:bCs/>
                <w:color w:val="000000"/>
                <w:sz w:val="18"/>
                <w:szCs w:val="18"/>
              </w:rPr>
              <w:t>3040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26.7</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5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99.0.00.0</w:t>
            </w:r>
            <w:r w:rsidRPr="00162138">
              <w:rPr>
                <w:bCs/>
                <w:color w:val="000000"/>
                <w:sz w:val="18"/>
                <w:szCs w:val="18"/>
              </w:rPr>
              <w:t>3040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26.7</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09"/>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color w:val="000000"/>
                <w:sz w:val="18"/>
                <w:szCs w:val="18"/>
              </w:rPr>
            </w:pPr>
            <w:r>
              <w:rPr>
                <w:b/>
                <w:color w:val="000000"/>
                <w:sz w:val="18"/>
                <w:szCs w:val="18"/>
              </w:rPr>
              <w:t xml:space="preserve"> Поддержка малого и среднего предпринимательства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color w:val="000000"/>
                <w:sz w:val="18"/>
                <w:szCs w:val="18"/>
              </w:rPr>
            </w:pPr>
            <w:r>
              <w:rPr>
                <w:b/>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color w:val="000000"/>
                <w:sz w:val="18"/>
                <w:szCs w:val="18"/>
              </w:rPr>
            </w:pPr>
            <w:r>
              <w:rPr>
                <w:b/>
                <w:color w:val="000000"/>
                <w:sz w:val="18"/>
                <w:szCs w:val="18"/>
              </w:rPr>
              <w:t>12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color w:val="000000"/>
                <w:sz w:val="18"/>
                <w:szCs w:val="18"/>
              </w:rPr>
            </w:pPr>
            <w:r>
              <w:rPr>
                <w:b/>
                <w:color w:val="000000"/>
                <w:sz w:val="18"/>
                <w:szCs w:val="18"/>
              </w:rPr>
              <w:t>99.0.00.03060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color w:val="000000"/>
                <w:sz w:val="18"/>
                <w:szCs w:val="18"/>
              </w:rPr>
            </w:pPr>
            <w:r>
              <w:rPr>
                <w:b/>
                <w:color w:val="000000"/>
                <w:sz w:val="18"/>
                <w:szCs w:val="18"/>
              </w:rPr>
              <w:t>0,1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68"/>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бюджетные ассигнования</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FB5E8B" w:rsidRDefault="0000345C" w:rsidP="00801723">
            <w:pPr>
              <w:jc w:val="center"/>
            </w:pPr>
            <w:r>
              <w:rPr>
                <w:color w:val="000000"/>
                <w:sz w:val="18"/>
                <w:szCs w:val="18"/>
              </w:rPr>
              <w:t>99.0.00.0</w:t>
            </w:r>
            <w:r w:rsidRPr="00FB5E8B">
              <w:rPr>
                <w:color w:val="000000"/>
                <w:sz w:val="18"/>
                <w:szCs w:val="18"/>
              </w:rPr>
              <w:t>3060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800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68"/>
        </w:trPr>
        <w:tc>
          <w:tcPr>
            <w:tcW w:w="6408" w:type="dxa"/>
            <w:gridSpan w:val="3"/>
            <w:tcBorders>
              <w:top w:val="single" w:sz="12" w:space="0" w:color="auto"/>
              <w:left w:val="single" w:sz="12" w:space="0" w:color="auto"/>
              <w:bottom w:val="single" w:sz="12" w:space="0" w:color="auto"/>
              <w:right w:val="single" w:sz="12" w:space="0" w:color="auto"/>
            </w:tcBorders>
          </w:tcPr>
          <w:p w:rsidR="0000345C" w:rsidRPr="008B4E4F" w:rsidRDefault="0000345C" w:rsidP="00801723">
            <w:pPr>
              <w:autoSpaceDE w:val="0"/>
              <w:autoSpaceDN w:val="0"/>
              <w:adjustRightInd w:val="0"/>
              <w:rPr>
                <w:color w:val="000000"/>
                <w:sz w:val="18"/>
                <w:szCs w:val="18"/>
              </w:rPr>
            </w:pPr>
            <w:r w:rsidRPr="008B4E4F">
              <w:rPr>
                <w:color w:val="000000"/>
                <w:sz w:val="18"/>
                <w:szCs w:val="18"/>
              </w:rPr>
              <w:t>Субсидии юридическим лицам (кроме некоммерческих организаций), индивидуальным предпринимателям, физическим лицам</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FB5E8B" w:rsidRDefault="0000345C" w:rsidP="00801723">
            <w:pPr>
              <w:jc w:val="center"/>
            </w:pPr>
            <w:r>
              <w:rPr>
                <w:color w:val="000000"/>
                <w:sz w:val="18"/>
                <w:szCs w:val="18"/>
              </w:rPr>
              <w:t>99.0.00.0</w:t>
            </w:r>
            <w:r w:rsidRPr="00FB5E8B">
              <w:rPr>
                <w:color w:val="000000"/>
                <w:sz w:val="18"/>
                <w:szCs w:val="18"/>
              </w:rPr>
              <w:t>3060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810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72"/>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Жилищно-коммунальное хозяйство</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00</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1403,1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09"/>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Жилищное хозяйство</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231,8</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1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474" w:type="dxa"/>
            <w:tcBorders>
              <w:top w:val="single" w:sz="12" w:space="0" w:color="auto"/>
              <w:left w:val="single" w:sz="12" w:space="0" w:color="auto"/>
              <w:bottom w:val="single" w:sz="12" w:space="0" w:color="auto"/>
              <w:right w:val="single" w:sz="12" w:space="0" w:color="auto"/>
            </w:tcBorders>
          </w:tcPr>
          <w:p w:rsidR="0000345C" w:rsidRPr="002903A3" w:rsidRDefault="0000345C" w:rsidP="00801723">
            <w:pPr>
              <w:autoSpaceDE w:val="0"/>
              <w:autoSpaceDN w:val="0"/>
              <w:adjustRightInd w:val="0"/>
              <w:jc w:val="center"/>
              <w:rPr>
                <w:bCs/>
                <w:color w:val="000000"/>
                <w:sz w:val="18"/>
                <w:szCs w:val="18"/>
              </w:rPr>
            </w:pPr>
            <w:r w:rsidRPr="002903A3">
              <w:rPr>
                <w:bCs/>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Pr="002903A3" w:rsidRDefault="0000345C" w:rsidP="00801723">
            <w:pPr>
              <w:autoSpaceDE w:val="0"/>
              <w:autoSpaceDN w:val="0"/>
              <w:adjustRightInd w:val="0"/>
              <w:jc w:val="center"/>
              <w:rPr>
                <w:bCs/>
                <w:color w:val="000000"/>
                <w:sz w:val="18"/>
                <w:szCs w:val="18"/>
              </w:rPr>
            </w:pPr>
            <w:r w:rsidRPr="002903A3">
              <w:rPr>
                <w:bCs/>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2903A3" w:rsidRDefault="0000345C" w:rsidP="00801723">
            <w:pPr>
              <w:autoSpaceDE w:val="0"/>
              <w:autoSpaceDN w:val="0"/>
              <w:adjustRightInd w:val="0"/>
              <w:jc w:val="center"/>
              <w:rPr>
                <w:bCs/>
                <w:color w:val="000000"/>
                <w:sz w:val="18"/>
                <w:szCs w:val="18"/>
              </w:rPr>
            </w:pPr>
            <w:r>
              <w:rPr>
                <w:color w:val="000000"/>
                <w:sz w:val="18"/>
                <w:szCs w:val="18"/>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Pr="002903A3" w:rsidRDefault="0000345C" w:rsidP="00801723">
            <w:pPr>
              <w:autoSpaceDE w:val="0"/>
              <w:autoSpaceDN w:val="0"/>
              <w:adjustRightInd w:val="0"/>
              <w:jc w:val="center"/>
              <w:rPr>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2903A3" w:rsidRDefault="0000345C" w:rsidP="00801723">
            <w:pPr>
              <w:autoSpaceDE w:val="0"/>
              <w:autoSpaceDN w:val="0"/>
              <w:adjustRightInd w:val="0"/>
              <w:jc w:val="center"/>
              <w:rPr>
                <w:bCs/>
                <w:color w:val="000000"/>
                <w:sz w:val="18"/>
                <w:szCs w:val="18"/>
              </w:rPr>
            </w:pPr>
            <w:r>
              <w:rPr>
                <w:bCs/>
                <w:color w:val="000000"/>
                <w:sz w:val="18"/>
                <w:szCs w:val="18"/>
              </w:rPr>
              <w:t>231,8</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1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Cs/>
                <w:color w:val="000000"/>
                <w:sz w:val="18"/>
                <w:szCs w:val="18"/>
              </w:rPr>
            </w:pPr>
            <w:r>
              <w:rPr>
                <w:bCs/>
                <w:color w:val="000000"/>
                <w:sz w:val="18"/>
                <w:szCs w:val="18"/>
              </w:rPr>
              <w:t>Мероприятия в области жилищного хозяйства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99.0.00.04120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231,8</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1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99.0.00.0</w:t>
            </w:r>
            <w:r w:rsidRPr="0030761E">
              <w:rPr>
                <w:bCs/>
                <w:color w:val="000000"/>
                <w:sz w:val="18"/>
                <w:szCs w:val="18"/>
              </w:rPr>
              <w:t>4120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Pr="004510FF" w:rsidRDefault="0000345C" w:rsidP="00801723">
            <w:pPr>
              <w:autoSpaceDE w:val="0"/>
              <w:autoSpaceDN w:val="0"/>
              <w:adjustRightInd w:val="0"/>
              <w:jc w:val="center"/>
              <w:rPr>
                <w:bCs/>
                <w:color w:val="000000"/>
                <w:sz w:val="18"/>
                <w:szCs w:val="18"/>
              </w:rPr>
            </w:pPr>
            <w:r w:rsidRPr="004510FF">
              <w:rPr>
                <w:bCs/>
                <w:color w:val="000000"/>
                <w:sz w:val="18"/>
                <w:szCs w:val="18"/>
              </w:rPr>
              <w:t>200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231,8</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1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99.0.00.0</w:t>
            </w:r>
            <w:r w:rsidRPr="0030761E">
              <w:rPr>
                <w:bCs/>
                <w:color w:val="000000"/>
                <w:sz w:val="18"/>
                <w:szCs w:val="18"/>
              </w:rPr>
              <w:t>4120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Pr="004510FF" w:rsidRDefault="0000345C" w:rsidP="00801723">
            <w:pPr>
              <w:autoSpaceDE w:val="0"/>
              <w:autoSpaceDN w:val="0"/>
              <w:adjustRightInd w:val="0"/>
              <w:jc w:val="center"/>
              <w:rPr>
                <w:bCs/>
                <w:color w:val="000000"/>
                <w:sz w:val="18"/>
                <w:szCs w:val="18"/>
              </w:rPr>
            </w:pPr>
            <w:r w:rsidRPr="004510FF">
              <w:rPr>
                <w:bCs/>
                <w:color w:val="000000"/>
                <w:sz w:val="18"/>
                <w:szCs w:val="18"/>
              </w:rPr>
              <w:t>240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231,8</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15"/>
        </w:trPr>
        <w:tc>
          <w:tcPr>
            <w:tcW w:w="6408" w:type="dxa"/>
            <w:gridSpan w:val="3"/>
            <w:tcBorders>
              <w:top w:val="single" w:sz="12" w:space="0" w:color="auto"/>
              <w:left w:val="single" w:sz="12" w:space="0" w:color="auto"/>
              <w:bottom w:val="single" w:sz="12" w:space="0" w:color="auto"/>
              <w:right w:val="single" w:sz="12" w:space="0" w:color="auto"/>
            </w:tcBorders>
          </w:tcPr>
          <w:p w:rsidR="0000345C" w:rsidRPr="006B1D4C" w:rsidRDefault="0000345C" w:rsidP="00801723">
            <w:pPr>
              <w:autoSpaceDE w:val="0"/>
              <w:autoSpaceDN w:val="0"/>
              <w:adjustRightInd w:val="0"/>
              <w:rPr>
                <w:b/>
                <w:color w:val="000000"/>
                <w:sz w:val="18"/>
                <w:szCs w:val="18"/>
              </w:rPr>
            </w:pPr>
            <w:r w:rsidRPr="006B1D4C">
              <w:rPr>
                <w:b/>
                <w:color w:val="000000"/>
                <w:sz w:val="18"/>
                <w:szCs w:val="18"/>
              </w:rPr>
              <w:t>Коммунальное хозяйство</w:t>
            </w:r>
          </w:p>
        </w:tc>
        <w:tc>
          <w:tcPr>
            <w:tcW w:w="474" w:type="dxa"/>
            <w:tcBorders>
              <w:top w:val="single" w:sz="12" w:space="0" w:color="auto"/>
              <w:left w:val="single" w:sz="12" w:space="0" w:color="auto"/>
              <w:bottom w:val="single" w:sz="12" w:space="0" w:color="auto"/>
              <w:right w:val="single" w:sz="12" w:space="0" w:color="auto"/>
            </w:tcBorders>
          </w:tcPr>
          <w:p w:rsidR="0000345C" w:rsidRPr="006B1D4C" w:rsidRDefault="0000345C" w:rsidP="00801723">
            <w:pPr>
              <w:autoSpaceDE w:val="0"/>
              <w:autoSpaceDN w:val="0"/>
              <w:adjustRightInd w:val="0"/>
              <w:jc w:val="center"/>
              <w:rPr>
                <w:b/>
                <w:bCs/>
                <w:color w:val="000000"/>
                <w:sz w:val="18"/>
                <w:szCs w:val="18"/>
              </w:rPr>
            </w:pPr>
            <w:r w:rsidRPr="006B1D4C">
              <w:rPr>
                <w:b/>
                <w:bCs/>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Pr="006B1D4C" w:rsidRDefault="0000345C" w:rsidP="00801723">
            <w:pPr>
              <w:autoSpaceDE w:val="0"/>
              <w:autoSpaceDN w:val="0"/>
              <w:adjustRightInd w:val="0"/>
              <w:jc w:val="center"/>
              <w:rPr>
                <w:b/>
                <w:bCs/>
                <w:color w:val="000000"/>
                <w:sz w:val="18"/>
                <w:szCs w:val="18"/>
              </w:rPr>
            </w:pPr>
            <w:r w:rsidRPr="006B1D4C">
              <w:rPr>
                <w:b/>
                <w:bCs/>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Pr="004510FF" w:rsidRDefault="0000345C" w:rsidP="00801723">
            <w:pPr>
              <w:autoSpaceDE w:val="0"/>
              <w:autoSpaceDN w:val="0"/>
              <w:adjustRightInd w:val="0"/>
              <w:jc w:val="center"/>
              <w:rPr>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6B1D4C" w:rsidRDefault="0000345C" w:rsidP="00801723">
            <w:pPr>
              <w:jc w:val="center"/>
              <w:rPr>
                <w:b/>
                <w:bCs/>
                <w:color w:val="000000"/>
                <w:sz w:val="18"/>
                <w:szCs w:val="18"/>
              </w:rPr>
            </w:pPr>
            <w:r>
              <w:rPr>
                <w:b/>
                <w:bCs/>
                <w:color w:val="000000"/>
                <w:sz w:val="18"/>
                <w:szCs w:val="18"/>
              </w:rPr>
              <w:t>184,3</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1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99.0.00.00000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Pr="004510FF" w:rsidRDefault="0000345C" w:rsidP="00801723">
            <w:pPr>
              <w:autoSpaceDE w:val="0"/>
              <w:autoSpaceDN w:val="0"/>
              <w:adjustRightInd w:val="0"/>
              <w:jc w:val="center"/>
              <w:rPr>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34,6</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15"/>
        </w:trPr>
        <w:tc>
          <w:tcPr>
            <w:tcW w:w="6408" w:type="dxa"/>
            <w:gridSpan w:val="3"/>
            <w:tcBorders>
              <w:top w:val="single" w:sz="12" w:space="0" w:color="auto"/>
              <w:left w:val="single" w:sz="12" w:space="0" w:color="auto"/>
              <w:bottom w:val="single" w:sz="12" w:space="0" w:color="auto"/>
              <w:right w:val="single" w:sz="12" w:space="0" w:color="auto"/>
            </w:tcBorders>
          </w:tcPr>
          <w:p w:rsidR="0000345C" w:rsidRPr="0016107F" w:rsidRDefault="0000345C" w:rsidP="00801723">
            <w:pPr>
              <w:autoSpaceDE w:val="0"/>
              <w:autoSpaceDN w:val="0"/>
              <w:adjustRightInd w:val="0"/>
              <w:rPr>
                <w:sz w:val="18"/>
                <w:szCs w:val="18"/>
              </w:rPr>
            </w:pPr>
            <w:r>
              <w:rPr>
                <w:color w:val="000000"/>
                <w:sz w:val="18"/>
                <w:szCs w:val="18"/>
              </w:rPr>
              <w:t>Мероприятия в области коммунального хозяйства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99.0.00.04190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Pr="004510FF" w:rsidRDefault="0000345C" w:rsidP="00801723">
            <w:pPr>
              <w:autoSpaceDE w:val="0"/>
              <w:autoSpaceDN w:val="0"/>
              <w:adjustRightInd w:val="0"/>
              <w:jc w:val="center"/>
              <w:rPr>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34,6</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1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99.0.00.04190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Pr="004510FF" w:rsidRDefault="0000345C" w:rsidP="00801723">
            <w:pPr>
              <w:autoSpaceDE w:val="0"/>
              <w:autoSpaceDN w:val="0"/>
              <w:adjustRightInd w:val="0"/>
              <w:jc w:val="center"/>
              <w:rPr>
                <w:bCs/>
                <w:color w:val="000000"/>
                <w:sz w:val="18"/>
                <w:szCs w:val="18"/>
              </w:rPr>
            </w:pPr>
            <w:r>
              <w:rPr>
                <w:bCs/>
                <w:color w:val="000000"/>
                <w:sz w:val="18"/>
                <w:szCs w:val="18"/>
              </w:rPr>
              <w:t>200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34,6</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1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99.0.00.04190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Pr="004510FF" w:rsidRDefault="0000345C" w:rsidP="00801723">
            <w:pPr>
              <w:autoSpaceDE w:val="0"/>
              <w:autoSpaceDN w:val="0"/>
              <w:adjustRightInd w:val="0"/>
              <w:jc w:val="center"/>
              <w:rPr>
                <w:bCs/>
                <w:color w:val="000000"/>
                <w:sz w:val="18"/>
                <w:szCs w:val="18"/>
              </w:rPr>
            </w:pPr>
            <w:r>
              <w:rPr>
                <w:bCs/>
                <w:color w:val="000000"/>
                <w:sz w:val="18"/>
                <w:szCs w:val="18"/>
              </w:rPr>
              <w:t>240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34,6</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1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99.0.00.000000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149,7</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1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Мероприятия в области коммунального хозяйства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99.0.00.04190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149,7</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1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бюджетные ассигнования</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99.0.00.04190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800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149,7</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1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8B4E4F">
              <w:rPr>
                <w:color w:val="000000"/>
                <w:sz w:val="18"/>
                <w:szCs w:val="18"/>
              </w:rPr>
              <w:t>Субсидии юридическим лицам (кроме некоммерческих организаций), индивидуальным предпринимателям, физическим лицам</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99.0.00.04190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811</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149,7</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83"/>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Благоустройство</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 xml:space="preserve">    987,7</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49"/>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410.0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76"/>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Освещение улиц и установка указателей с названиями улиц и номерами домов на территории муниципальных образований</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99.0.00.04220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410,0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1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40255B">
              <w:rPr>
                <w:color w:val="000000"/>
                <w:sz w:val="18"/>
                <w:szCs w:val="18"/>
              </w:rPr>
              <w:t>4220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t>410,0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1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40255B">
              <w:rPr>
                <w:color w:val="000000"/>
                <w:sz w:val="18"/>
                <w:szCs w:val="18"/>
              </w:rPr>
              <w:t>4220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t>410,0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1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691C57">
              <w:rPr>
                <w:sz w:val="18"/>
                <w:szCs w:val="18"/>
              </w:rPr>
              <w:t>Государственная программа Новосибирской области "Управление государственными финансами в Новосибирской области на 2014 - 2019 годы"</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color w:val="000000"/>
                <w:sz w:val="18"/>
                <w:szCs w:val="18"/>
              </w:rPr>
            </w:pPr>
            <w:r>
              <w:rPr>
                <w:color w:val="000000"/>
                <w:sz w:val="18"/>
                <w:szCs w:val="18"/>
              </w:rPr>
              <w:t>03.0.00.70510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t>480,0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1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691C57">
              <w:rPr>
                <w:bCs/>
                <w:color w:val="000000"/>
                <w:sz w:val="18"/>
                <w:szCs w:val="18"/>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color w:val="000000"/>
                <w:sz w:val="18"/>
                <w:szCs w:val="18"/>
              </w:rPr>
            </w:pPr>
            <w:r w:rsidRPr="00691C57">
              <w:rPr>
                <w:bCs/>
                <w:color w:val="000000"/>
                <w:sz w:val="18"/>
                <w:szCs w:val="18"/>
              </w:rPr>
              <w:t>03</w:t>
            </w:r>
            <w:r>
              <w:rPr>
                <w:bCs/>
                <w:color w:val="000000"/>
                <w:sz w:val="18"/>
                <w:szCs w:val="18"/>
              </w:rPr>
              <w:t>.</w:t>
            </w:r>
            <w:r w:rsidRPr="00691C57">
              <w:rPr>
                <w:bCs/>
                <w:color w:val="000000"/>
                <w:sz w:val="18"/>
                <w:szCs w:val="18"/>
              </w:rPr>
              <w:t>0</w:t>
            </w:r>
            <w:r>
              <w:rPr>
                <w:bCs/>
                <w:color w:val="000000"/>
                <w:sz w:val="18"/>
                <w:szCs w:val="18"/>
              </w:rPr>
              <w:t xml:space="preserve">.00 </w:t>
            </w:r>
            <w:r w:rsidRPr="00691C57">
              <w:rPr>
                <w:bCs/>
                <w:color w:val="000000"/>
                <w:sz w:val="18"/>
                <w:szCs w:val="18"/>
              </w:rPr>
              <w:t>7051</w:t>
            </w:r>
            <w:r>
              <w:rPr>
                <w:bCs/>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t>480,0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15"/>
        </w:trPr>
        <w:tc>
          <w:tcPr>
            <w:tcW w:w="6408" w:type="dxa"/>
            <w:gridSpan w:val="3"/>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rPr>
                <w:bCs/>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691C57" w:rsidRDefault="0000345C" w:rsidP="00801723">
            <w:pPr>
              <w:jc w:val="center"/>
              <w:rPr>
                <w:bCs/>
                <w:color w:val="000000"/>
                <w:sz w:val="18"/>
                <w:szCs w:val="18"/>
              </w:rPr>
            </w:pPr>
            <w:r>
              <w:rPr>
                <w:bCs/>
                <w:color w:val="000000"/>
                <w:sz w:val="18"/>
                <w:szCs w:val="18"/>
              </w:rPr>
              <w:t>03.0.00 70510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t>480,0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5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ind w:right="867"/>
              <w:rPr>
                <w:color w:val="000000"/>
                <w:sz w:val="18"/>
                <w:szCs w:val="18"/>
              </w:rPr>
            </w:pPr>
            <w:r>
              <w:rPr>
                <w:color w:val="000000"/>
                <w:sz w:val="18"/>
                <w:szCs w:val="18"/>
              </w:rPr>
              <w:t xml:space="preserve">Организация сбора и вывоза бытовых отходов и мусора </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AF1DD0">
              <w:rPr>
                <w:color w:val="000000"/>
                <w:sz w:val="18"/>
                <w:szCs w:val="18"/>
              </w:rPr>
              <w:t>42</w:t>
            </w:r>
            <w:r>
              <w:rPr>
                <w:color w:val="000000"/>
                <w:sz w:val="18"/>
                <w:szCs w:val="18"/>
              </w:rPr>
              <w:t>0</w:t>
            </w:r>
            <w:r w:rsidRPr="00AF1DD0">
              <w:rPr>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E854E9" w:rsidRDefault="0000345C" w:rsidP="00801723">
            <w:pPr>
              <w:jc w:val="center"/>
              <w:rPr>
                <w:color w:val="000000"/>
                <w:sz w:val="18"/>
                <w:szCs w:val="18"/>
              </w:rPr>
            </w:pPr>
            <w:r>
              <w:rPr>
                <w:color w:val="000000"/>
                <w:sz w:val="18"/>
                <w:szCs w:val="18"/>
              </w:rPr>
              <w:t>1,0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5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AF1DD0">
              <w:rPr>
                <w:color w:val="000000"/>
                <w:sz w:val="18"/>
                <w:szCs w:val="18"/>
              </w:rPr>
              <w:t>42</w:t>
            </w:r>
            <w:r>
              <w:rPr>
                <w:color w:val="000000"/>
                <w:sz w:val="18"/>
                <w:szCs w:val="18"/>
              </w:rPr>
              <w:t>0</w:t>
            </w:r>
            <w:r w:rsidRPr="00AF1DD0">
              <w:rPr>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E854E9" w:rsidRDefault="0000345C" w:rsidP="00801723">
            <w:pPr>
              <w:jc w:val="center"/>
              <w:rPr>
                <w:color w:val="000000"/>
                <w:sz w:val="18"/>
                <w:szCs w:val="18"/>
              </w:rPr>
            </w:pPr>
            <w:r>
              <w:rPr>
                <w:color w:val="000000"/>
                <w:sz w:val="18"/>
                <w:szCs w:val="18"/>
              </w:rPr>
              <w:t>1,0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5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AF1DD0">
              <w:rPr>
                <w:color w:val="000000"/>
                <w:sz w:val="18"/>
                <w:szCs w:val="18"/>
              </w:rPr>
              <w:t>42</w:t>
            </w:r>
            <w:r>
              <w:rPr>
                <w:color w:val="000000"/>
                <w:sz w:val="18"/>
                <w:szCs w:val="18"/>
              </w:rPr>
              <w:t>0</w:t>
            </w:r>
            <w:r w:rsidRPr="00AF1DD0">
              <w:rPr>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E854E9" w:rsidRDefault="0000345C" w:rsidP="00801723">
            <w:pPr>
              <w:jc w:val="center"/>
              <w:rPr>
                <w:color w:val="000000"/>
                <w:sz w:val="18"/>
                <w:szCs w:val="18"/>
              </w:rPr>
            </w:pPr>
            <w:r>
              <w:rPr>
                <w:color w:val="000000"/>
                <w:sz w:val="18"/>
                <w:szCs w:val="18"/>
              </w:rPr>
              <w:t>1,0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5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Озеленение территорий муниципальных образований</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7328F9">
              <w:rPr>
                <w:color w:val="000000"/>
                <w:sz w:val="18"/>
                <w:szCs w:val="18"/>
              </w:rPr>
              <w:t>42</w:t>
            </w:r>
            <w:r>
              <w:rPr>
                <w:color w:val="000000"/>
                <w:sz w:val="18"/>
                <w:szCs w:val="18"/>
              </w:rPr>
              <w:t>1</w:t>
            </w:r>
            <w:r w:rsidRPr="007328F9">
              <w:rPr>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5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7328F9">
              <w:rPr>
                <w:color w:val="000000"/>
                <w:sz w:val="18"/>
                <w:szCs w:val="18"/>
              </w:rPr>
              <w:t>42</w:t>
            </w:r>
            <w:r>
              <w:rPr>
                <w:color w:val="000000"/>
                <w:sz w:val="18"/>
                <w:szCs w:val="18"/>
              </w:rPr>
              <w:t>1</w:t>
            </w:r>
            <w:r w:rsidRPr="007328F9">
              <w:rPr>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7940CF">
              <w:rPr>
                <w:color w:val="000000"/>
                <w:sz w:val="18"/>
                <w:szCs w:val="18"/>
              </w:rPr>
              <w:t>0,</w:t>
            </w:r>
            <w:r>
              <w:rPr>
                <w:color w:val="000000"/>
                <w:sz w:val="18"/>
                <w:szCs w:val="18"/>
              </w:rPr>
              <w:t>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51"/>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7328F9">
              <w:rPr>
                <w:color w:val="000000"/>
                <w:sz w:val="18"/>
                <w:szCs w:val="18"/>
              </w:rPr>
              <w:t>42</w:t>
            </w:r>
            <w:r>
              <w:rPr>
                <w:color w:val="000000"/>
                <w:sz w:val="18"/>
                <w:szCs w:val="18"/>
              </w:rPr>
              <w:t>1</w:t>
            </w:r>
            <w:r w:rsidRPr="007328F9">
              <w:rPr>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7940CF">
              <w:rPr>
                <w:color w:val="000000"/>
                <w:sz w:val="18"/>
                <w:szCs w:val="18"/>
              </w:rPr>
              <w:t>0,</w:t>
            </w:r>
            <w:r>
              <w:rPr>
                <w:color w:val="000000"/>
                <w:sz w:val="18"/>
                <w:szCs w:val="18"/>
              </w:rPr>
              <w:t>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0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Организация ритуальных услуг и содержание мест захоронения</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706724">
              <w:rPr>
                <w:color w:val="000000"/>
                <w:sz w:val="18"/>
                <w:szCs w:val="18"/>
              </w:rPr>
              <w:t>42</w:t>
            </w:r>
            <w:r>
              <w:rPr>
                <w:color w:val="000000"/>
                <w:sz w:val="18"/>
                <w:szCs w:val="18"/>
              </w:rPr>
              <w:t>3</w:t>
            </w:r>
            <w:r w:rsidRPr="00706724">
              <w:rPr>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73"/>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706724">
              <w:rPr>
                <w:color w:val="000000"/>
                <w:sz w:val="18"/>
                <w:szCs w:val="18"/>
              </w:rPr>
              <w:t>42</w:t>
            </w:r>
            <w:r>
              <w:rPr>
                <w:color w:val="000000"/>
                <w:sz w:val="18"/>
                <w:szCs w:val="18"/>
              </w:rPr>
              <w:t>3</w:t>
            </w:r>
            <w:r w:rsidRPr="00706724">
              <w:rPr>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10</w:t>
            </w:r>
            <w:r w:rsidRPr="001418B9">
              <w:rPr>
                <w:color w:val="000000"/>
                <w:sz w:val="18"/>
                <w:szCs w:val="18"/>
              </w:rPr>
              <w:t>,0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73"/>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706724">
              <w:rPr>
                <w:color w:val="000000"/>
                <w:sz w:val="18"/>
                <w:szCs w:val="18"/>
              </w:rPr>
              <w:t>42</w:t>
            </w:r>
            <w:r>
              <w:rPr>
                <w:color w:val="000000"/>
                <w:sz w:val="18"/>
                <w:szCs w:val="18"/>
              </w:rPr>
              <w:t>3</w:t>
            </w:r>
            <w:r w:rsidRPr="00706724">
              <w:rPr>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10</w:t>
            </w:r>
            <w:r w:rsidRPr="001418B9">
              <w:rPr>
                <w:color w:val="000000"/>
                <w:sz w:val="18"/>
                <w:szCs w:val="18"/>
              </w:rPr>
              <w:t>,0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93"/>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Прочие мероприятия по благоустройству муниципальных образований</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691503">
              <w:rPr>
                <w:color w:val="000000"/>
                <w:sz w:val="18"/>
                <w:szCs w:val="18"/>
              </w:rPr>
              <w:t>99.0.0</w:t>
            </w:r>
            <w:r>
              <w:rPr>
                <w:color w:val="000000"/>
                <w:sz w:val="18"/>
                <w:szCs w:val="18"/>
              </w:rPr>
              <w:t>0.0</w:t>
            </w:r>
            <w:r w:rsidRPr="00691503">
              <w:rPr>
                <w:color w:val="000000"/>
                <w:sz w:val="18"/>
                <w:szCs w:val="18"/>
              </w:rPr>
              <w:t>42</w:t>
            </w:r>
            <w:r>
              <w:rPr>
                <w:color w:val="000000"/>
                <w:sz w:val="18"/>
                <w:szCs w:val="18"/>
              </w:rPr>
              <w:t>9</w:t>
            </w:r>
            <w:r w:rsidRPr="00691503">
              <w:rPr>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85,9</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59"/>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691503">
              <w:rPr>
                <w:color w:val="000000"/>
                <w:sz w:val="18"/>
                <w:szCs w:val="18"/>
              </w:rPr>
              <w:t>42</w:t>
            </w:r>
            <w:r>
              <w:rPr>
                <w:color w:val="000000"/>
                <w:sz w:val="18"/>
                <w:szCs w:val="18"/>
              </w:rPr>
              <w:t>9</w:t>
            </w:r>
            <w:r w:rsidRPr="00691503">
              <w:rPr>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r>
              <w:t xml:space="preserve">     85,9</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59"/>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691503">
              <w:rPr>
                <w:color w:val="000000"/>
                <w:sz w:val="18"/>
                <w:szCs w:val="18"/>
              </w:rPr>
              <w:t>42</w:t>
            </w:r>
            <w:r>
              <w:rPr>
                <w:color w:val="000000"/>
                <w:sz w:val="18"/>
                <w:szCs w:val="18"/>
              </w:rPr>
              <w:t>9</w:t>
            </w:r>
            <w:r w:rsidRPr="00691503">
              <w:rPr>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t>85,9</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0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Культура, кинематография</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08</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00</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4962,0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0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Культура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08</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4962,0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05"/>
        </w:trPr>
        <w:tc>
          <w:tcPr>
            <w:tcW w:w="6408" w:type="dxa"/>
            <w:gridSpan w:val="3"/>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rPr>
                <w:b/>
                <w:bCs/>
                <w:color w:val="000000"/>
                <w:sz w:val="18"/>
                <w:szCs w:val="18"/>
              </w:rPr>
            </w:pPr>
            <w:r w:rsidRPr="00691C57">
              <w:rPr>
                <w:sz w:val="18"/>
                <w:szCs w:val="18"/>
              </w:rPr>
              <w:t>Государственная программа Новосибирской области "Управление государственными финансами в Новосибирской области на 2014 - 2019 годы"</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08</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jc w:val="center"/>
              <w:rPr>
                <w:bCs/>
                <w:color w:val="000000"/>
                <w:sz w:val="18"/>
                <w:szCs w:val="18"/>
              </w:rPr>
            </w:pPr>
            <w:r>
              <w:rPr>
                <w:bCs/>
                <w:color w:val="000000"/>
                <w:sz w:val="18"/>
                <w:szCs w:val="18"/>
              </w:rPr>
              <w:t>03.</w:t>
            </w:r>
            <w:r w:rsidRPr="00691C57">
              <w:rPr>
                <w:bCs/>
                <w:color w:val="000000"/>
                <w:sz w:val="18"/>
                <w:szCs w:val="18"/>
              </w:rPr>
              <w:t>0</w:t>
            </w:r>
            <w:r>
              <w:rPr>
                <w:bCs/>
                <w:color w:val="000000"/>
                <w:sz w:val="18"/>
                <w:szCs w:val="18"/>
              </w:rPr>
              <w:t>.00.0</w:t>
            </w:r>
            <w:r w:rsidRPr="00691C57">
              <w:rPr>
                <w:bCs/>
                <w:color w:val="000000"/>
                <w:sz w:val="18"/>
                <w:szCs w:val="18"/>
              </w:rPr>
              <w:t>0000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E86DE8" w:rsidRDefault="0000345C" w:rsidP="00801723">
            <w:pPr>
              <w:autoSpaceDE w:val="0"/>
              <w:autoSpaceDN w:val="0"/>
              <w:adjustRightInd w:val="0"/>
              <w:jc w:val="center"/>
              <w:rPr>
                <w:bCs/>
                <w:color w:val="000000"/>
                <w:sz w:val="18"/>
                <w:szCs w:val="18"/>
              </w:rPr>
            </w:pPr>
            <w:r>
              <w:rPr>
                <w:bCs/>
                <w:color w:val="000000"/>
                <w:sz w:val="18"/>
                <w:szCs w:val="18"/>
              </w:rPr>
              <w:t>4155,9</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05"/>
        </w:trPr>
        <w:tc>
          <w:tcPr>
            <w:tcW w:w="6408" w:type="dxa"/>
            <w:gridSpan w:val="3"/>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rPr>
                <w:bCs/>
                <w:color w:val="000000"/>
                <w:sz w:val="18"/>
                <w:szCs w:val="18"/>
              </w:rPr>
            </w:pPr>
            <w:r w:rsidRPr="00691C57">
              <w:rPr>
                <w:bCs/>
                <w:color w:val="000000"/>
                <w:sz w:val="18"/>
                <w:szCs w:val="18"/>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08</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jc w:val="center"/>
              <w:rPr>
                <w:bCs/>
                <w:color w:val="000000"/>
                <w:sz w:val="18"/>
                <w:szCs w:val="18"/>
              </w:rPr>
            </w:pPr>
            <w:r w:rsidRPr="00691C57">
              <w:rPr>
                <w:bCs/>
                <w:color w:val="000000"/>
                <w:sz w:val="18"/>
                <w:szCs w:val="18"/>
              </w:rPr>
              <w:t>03</w:t>
            </w:r>
            <w:r>
              <w:rPr>
                <w:bCs/>
                <w:color w:val="000000"/>
                <w:sz w:val="18"/>
                <w:szCs w:val="18"/>
              </w:rPr>
              <w:t>.</w:t>
            </w:r>
            <w:r w:rsidRPr="00691C57">
              <w:rPr>
                <w:bCs/>
                <w:color w:val="000000"/>
                <w:sz w:val="18"/>
                <w:szCs w:val="18"/>
              </w:rPr>
              <w:t>0</w:t>
            </w:r>
            <w:r>
              <w:rPr>
                <w:bCs/>
                <w:color w:val="000000"/>
                <w:sz w:val="18"/>
                <w:szCs w:val="18"/>
              </w:rPr>
              <w:t>.00.</w:t>
            </w:r>
            <w:r w:rsidRPr="00691C57">
              <w:rPr>
                <w:bCs/>
                <w:color w:val="000000"/>
                <w:sz w:val="18"/>
                <w:szCs w:val="18"/>
              </w:rPr>
              <w:t>7051</w:t>
            </w:r>
            <w:r>
              <w:rPr>
                <w:bCs/>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E86DE8" w:rsidRDefault="0000345C" w:rsidP="00801723">
            <w:pPr>
              <w:autoSpaceDE w:val="0"/>
              <w:autoSpaceDN w:val="0"/>
              <w:adjustRightInd w:val="0"/>
              <w:jc w:val="center"/>
              <w:rPr>
                <w:bCs/>
                <w:color w:val="000000"/>
                <w:sz w:val="18"/>
                <w:szCs w:val="18"/>
              </w:rPr>
            </w:pPr>
            <w:r>
              <w:rPr>
                <w:bCs/>
                <w:color w:val="000000"/>
                <w:sz w:val="18"/>
                <w:szCs w:val="18"/>
              </w:rPr>
              <w:t>4155,9</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0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sz w:val="18"/>
                <w:szCs w:val="18"/>
              </w:rPr>
              <w:t>Предоставление с</w:t>
            </w:r>
            <w:r w:rsidRPr="00F05A07">
              <w:rPr>
                <w:sz w:val="18"/>
                <w:szCs w:val="18"/>
              </w:rPr>
              <w:t>убсиди</w:t>
            </w:r>
            <w:r>
              <w:rPr>
                <w:sz w:val="18"/>
                <w:szCs w:val="18"/>
              </w:rPr>
              <w:t>й</w:t>
            </w:r>
            <w:r w:rsidRPr="00F05A07">
              <w:rPr>
                <w:sz w:val="18"/>
                <w:szCs w:val="18"/>
              </w:rPr>
              <w:t xml:space="preserve"> бюджетным</w:t>
            </w:r>
            <w:r>
              <w:rPr>
                <w:sz w:val="18"/>
                <w:szCs w:val="18"/>
              </w:rPr>
              <w:t xml:space="preserve">, автономным </w:t>
            </w:r>
            <w:r w:rsidRPr="00F05A07">
              <w:rPr>
                <w:sz w:val="18"/>
                <w:szCs w:val="18"/>
              </w:rPr>
              <w:t xml:space="preserve"> учреждениям</w:t>
            </w:r>
            <w:r>
              <w:rPr>
                <w:sz w:val="18"/>
                <w:szCs w:val="18"/>
              </w:rPr>
              <w:t xml:space="preserve"> и иным некоммерческим организациям</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08</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4000A2">
              <w:rPr>
                <w:bCs/>
                <w:color w:val="000000"/>
                <w:sz w:val="18"/>
                <w:szCs w:val="18"/>
              </w:rPr>
              <w:t>03.0.00.70510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Pr="00E86DE8" w:rsidRDefault="0000345C" w:rsidP="00801723">
            <w:pPr>
              <w:autoSpaceDE w:val="0"/>
              <w:autoSpaceDN w:val="0"/>
              <w:adjustRightInd w:val="0"/>
              <w:jc w:val="center"/>
              <w:rPr>
                <w:bCs/>
                <w:color w:val="000000"/>
                <w:sz w:val="18"/>
                <w:szCs w:val="18"/>
              </w:rPr>
            </w:pPr>
            <w:r w:rsidRPr="00E86DE8">
              <w:rPr>
                <w:bCs/>
                <w:color w:val="000000"/>
                <w:sz w:val="18"/>
                <w:szCs w:val="18"/>
              </w:rPr>
              <w:t>600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E86DE8" w:rsidRDefault="0000345C" w:rsidP="00801723">
            <w:pPr>
              <w:autoSpaceDE w:val="0"/>
              <w:autoSpaceDN w:val="0"/>
              <w:adjustRightInd w:val="0"/>
              <w:jc w:val="center"/>
              <w:rPr>
                <w:bCs/>
                <w:color w:val="000000"/>
                <w:sz w:val="18"/>
                <w:szCs w:val="18"/>
              </w:rPr>
            </w:pPr>
            <w:r>
              <w:rPr>
                <w:bCs/>
                <w:color w:val="000000"/>
                <w:sz w:val="18"/>
                <w:szCs w:val="18"/>
              </w:rPr>
              <w:t>4275,9</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0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sz w:val="18"/>
                <w:szCs w:val="18"/>
              </w:rPr>
            </w:pPr>
            <w:r>
              <w:rPr>
                <w:sz w:val="18"/>
                <w:szCs w:val="18"/>
              </w:rPr>
              <w:t>Субсидии бюджетным учреждениям</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08</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4000A2" w:rsidRDefault="0000345C" w:rsidP="00801723">
            <w:pPr>
              <w:jc w:val="center"/>
              <w:rPr>
                <w:bCs/>
                <w:color w:val="000000"/>
                <w:sz w:val="18"/>
                <w:szCs w:val="18"/>
              </w:rPr>
            </w:pPr>
            <w:r w:rsidRPr="00691C57">
              <w:rPr>
                <w:bCs/>
                <w:color w:val="000000"/>
                <w:sz w:val="18"/>
                <w:szCs w:val="18"/>
              </w:rPr>
              <w:t>03</w:t>
            </w:r>
            <w:r>
              <w:rPr>
                <w:bCs/>
                <w:color w:val="000000"/>
                <w:sz w:val="18"/>
                <w:szCs w:val="18"/>
              </w:rPr>
              <w:t>.</w:t>
            </w:r>
            <w:r w:rsidRPr="00691C57">
              <w:rPr>
                <w:bCs/>
                <w:color w:val="000000"/>
                <w:sz w:val="18"/>
                <w:szCs w:val="18"/>
              </w:rPr>
              <w:t>0</w:t>
            </w:r>
            <w:r>
              <w:rPr>
                <w:bCs/>
                <w:color w:val="000000"/>
                <w:sz w:val="18"/>
                <w:szCs w:val="18"/>
              </w:rPr>
              <w:t>.00.</w:t>
            </w:r>
            <w:r w:rsidRPr="00691C57">
              <w:rPr>
                <w:bCs/>
                <w:color w:val="000000"/>
                <w:sz w:val="18"/>
                <w:szCs w:val="18"/>
              </w:rPr>
              <w:t>7051</w:t>
            </w:r>
            <w:r>
              <w:rPr>
                <w:bCs/>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Pr="00E86DE8" w:rsidRDefault="0000345C" w:rsidP="00801723">
            <w:pPr>
              <w:autoSpaceDE w:val="0"/>
              <w:autoSpaceDN w:val="0"/>
              <w:adjustRightInd w:val="0"/>
              <w:jc w:val="center"/>
              <w:rPr>
                <w:bCs/>
                <w:color w:val="000000"/>
                <w:sz w:val="18"/>
                <w:szCs w:val="18"/>
              </w:rPr>
            </w:pPr>
            <w:r>
              <w:rPr>
                <w:bCs/>
                <w:color w:val="000000"/>
                <w:sz w:val="18"/>
                <w:szCs w:val="18"/>
              </w:rPr>
              <w:t>610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4155,9</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0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sz w:val="18"/>
                <w:szCs w:val="18"/>
              </w:rPr>
            </w:pPr>
            <w:r w:rsidRPr="00691C57">
              <w:rPr>
                <w:sz w:val="18"/>
                <w:szCs w:val="18"/>
              </w:rPr>
              <w:t>Государственная программа Новосибирской области "Управление государственными финансами в Новосибирской области на 2014 - 2019 годы"</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08</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4000A2" w:rsidRDefault="0000345C" w:rsidP="00801723">
            <w:pPr>
              <w:jc w:val="center"/>
              <w:rPr>
                <w:bCs/>
                <w:color w:val="000000"/>
                <w:sz w:val="18"/>
                <w:szCs w:val="18"/>
              </w:rPr>
            </w:pPr>
            <w:r>
              <w:rPr>
                <w:bCs/>
                <w:color w:val="000000"/>
                <w:sz w:val="18"/>
                <w:szCs w:val="18"/>
              </w:rPr>
              <w:t>03.0.00.00000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Pr="00E86DE8" w:rsidRDefault="0000345C" w:rsidP="00801723">
            <w:pPr>
              <w:autoSpaceDE w:val="0"/>
              <w:autoSpaceDN w:val="0"/>
              <w:adjustRightInd w:val="0"/>
              <w:jc w:val="center"/>
              <w:rPr>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120,0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0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sz w:val="18"/>
                <w:szCs w:val="18"/>
              </w:rPr>
            </w:pPr>
            <w:r w:rsidRPr="00691C57">
              <w:rPr>
                <w:bCs/>
                <w:color w:val="000000"/>
                <w:sz w:val="18"/>
                <w:szCs w:val="18"/>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08</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sidRPr="00691C57">
              <w:rPr>
                <w:bCs/>
                <w:color w:val="000000"/>
                <w:sz w:val="18"/>
                <w:szCs w:val="18"/>
              </w:rPr>
              <w:t>03</w:t>
            </w:r>
            <w:r>
              <w:rPr>
                <w:bCs/>
                <w:color w:val="000000"/>
                <w:sz w:val="18"/>
                <w:szCs w:val="18"/>
              </w:rPr>
              <w:t>.</w:t>
            </w:r>
            <w:r w:rsidRPr="00691C57">
              <w:rPr>
                <w:bCs/>
                <w:color w:val="000000"/>
                <w:sz w:val="18"/>
                <w:szCs w:val="18"/>
              </w:rPr>
              <w:t>0</w:t>
            </w:r>
            <w:r>
              <w:rPr>
                <w:bCs/>
                <w:color w:val="000000"/>
                <w:sz w:val="18"/>
                <w:szCs w:val="18"/>
              </w:rPr>
              <w:t>.00.</w:t>
            </w:r>
            <w:r w:rsidRPr="00691C57">
              <w:rPr>
                <w:bCs/>
                <w:color w:val="000000"/>
                <w:sz w:val="18"/>
                <w:szCs w:val="18"/>
              </w:rPr>
              <w:t>7051</w:t>
            </w:r>
            <w:r>
              <w:rPr>
                <w:bCs/>
                <w:color w:val="000000"/>
                <w:sz w:val="18"/>
                <w:szCs w:val="18"/>
              </w:rPr>
              <w:t>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Pr="00E86DE8" w:rsidRDefault="0000345C" w:rsidP="00801723">
            <w:pPr>
              <w:autoSpaceDE w:val="0"/>
              <w:autoSpaceDN w:val="0"/>
              <w:adjustRightInd w:val="0"/>
              <w:jc w:val="center"/>
              <w:rPr>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120,0</w:t>
            </w:r>
          </w:p>
          <w:p w:rsidR="0000345C" w:rsidRDefault="0000345C" w:rsidP="00801723">
            <w:pPr>
              <w:autoSpaceDE w:val="0"/>
              <w:autoSpaceDN w:val="0"/>
              <w:adjustRightInd w:val="0"/>
              <w:jc w:val="center"/>
              <w:rPr>
                <w:bCs/>
                <w:color w:val="000000"/>
                <w:sz w:val="18"/>
                <w:szCs w:val="18"/>
              </w:rPr>
            </w:pP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05"/>
        </w:trPr>
        <w:tc>
          <w:tcPr>
            <w:tcW w:w="6408" w:type="dxa"/>
            <w:gridSpan w:val="3"/>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rPr>
                <w:bCs/>
                <w:color w:val="000000"/>
                <w:sz w:val="18"/>
                <w:szCs w:val="18"/>
              </w:rPr>
            </w:pPr>
            <w:r>
              <w:rPr>
                <w:color w:val="000000"/>
                <w:sz w:val="18"/>
                <w:szCs w:val="18"/>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08</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691C57" w:rsidRDefault="0000345C" w:rsidP="00801723">
            <w:pPr>
              <w:jc w:val="center"/>
              <w:rPr>
                <w:bCs/>
                <w:color w:val="000000"/>
                <w:sz w:val="18"/>
                <w:szCs w:val="18"/>
              </w:rPr>
            </w:pPr>
            <w:r w:rsidRPr="004000A2">
              <w:rPr>
                <w:bCs/>
                <w:color w:val="000000"/>
                <w:sz w:val="18"/>
                <w:szCs w:val="18"/>
              </w:rPr>
              <w:t>03.0.00.70510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Pr="00E86DE8" w:rsidRDefault="0000345C" w:rsidP="00801723">
            <w:pPr>
              <w:autoSpaceDE w:val="0"/>
              <w:autoSpaceDN w:val="0"/>
              <w:adjustRightInd w:val="0"/>
              <w:jc w:val="center"/>
              <w:rPr>
                <w:bCs/>
                <w:color w:val="000000"/>
                <w:sz w:val="18"/>
                <w:szCs w:val="18"/>
              </w:rPr>
            </w:pPr>
            <w:r>
              <w:rPr>
                <w:bCs/>
                <w:color w:val="000000"/>
                <w:sz w:val="18"/>
                <w:szCs w:val="18"/>
              </w:rPr>
              <w:t>200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120,0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0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sz w:val="18"/>
                <w:szCs w:val="18"/>
              </w:rPr>
            </w:pPr>
            <w:r>
              <w:rPr>
                <w:color w:val="000000"/>
                <w:sz w:val="18"/>
                <w:szCs w:val="18"/>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Pr="00E86DE8" w:rsidRDefault="0000345C" w:rsidP="00801723">
            <w:pPr>
              <w:autoSpaceDE w:val="0"/>
              <w:autoSpaceDN w:val="0"/>
              <w:adjustRightInd w:val="0"/>
              <w:jc w:val="center"/>
              <w:rPr>
                <w:bCs/>
                <w:color w:val="000000"/>
                <w:sz w:val="18"/>
                <w:szCs w:val="18"/>
              </w:rPr>
            </w:pPr>
            <w:r w:rsidRPr="00E86DE8">
              <w:rPr>
                <w:bCs/>
                <w:color w:val="000000"/>
                <w:sz w:val="18"/>
                <w:szCs w:val="18"/>
              </w:rPr>
              <w:t>08</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Pr="00E86DE8" w:rsidRDefault="0000345C" w:rsidP="00801723">
            <w:pPr>
              <w:autoSpaceDE w:val="0"/>
              <w:autoSpaceDN w:val="0"/>
              <w:adjustRightInd w:val="0"/>
              <w:jc w:val="center"/>
              <w:rPr>
                <w:bCs/>
                <w:color w:val="000000"/>
                <w:sz w:val="18"/>
                <w:szCs w:val="18"/>
              </w:rPr>
            </w:pPr>
            <w:r w:rsidRPr="00E86DE8">
              <w:rPr>
                <w:bCs/>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4000A2">
              <w:rPr>
                <w:bCs/>
                <w:color w:val="000000"/>
                <w:sz w:val="18"/>
                <w:szCs w:val="18"/>
              </w:rPr>
              <w:t>03.0.00.70510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Pr="00E86DE8" w:rsidRDefault="0000345C" w:rsidP="00801723">
            <w:pPr>
              <w:autoSpaceDE w:val="0"/>
              <w:autoSpaceDN w:val="0"/>
              <w:adjustRightInd w:val="0"/>
              <w:jc w:val="center"/>
              <w:rPr>
                <w:bCs/>
                <w:color w:val="000000"/>
                <w:sz w:val="18"/>
                <w:szCs w:val="18"/>
              </w:rPr>
            </w:pPr>
            <w:r>
              <w:rPr>
                <w:bCs/>
                <w:color w:val="000000"/>
                <w:sz w:val="18"/>
                <w:szCs w:val="18"/>
              </w:rPr>
              <w:t>240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E86DE8" w:rsidRDefault="0000345C" w:rsidP="00801723">
            <w:pPr>
              <w:autoSpaceDE w:val="0"/>
              <w:autoSpaceDN w:val="0"/>
              <w:adjustRightInd w:val="0"/>
              <w:jc w:val="center"/>
              <w:rPr>
                <w:bCs/>
                <w:color w:val="000000"/>
                <w:sz w:val="18"/>
                <w:szCs w:val="18"/>
              </w:rPr>
            </w:pPr>
            <w:r>
              <w:rPr>
                <w:bCs/>
                <w:color w:val="000000"/>
                <w:sz w:val="18"/>
                <w:szCs w:val="18"/>
              </w:rPr>
              <w:t>120,0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05"/>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08</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color w:val="000000"/>
                <w:sz w:val="18"/>
                <w:szCs w:val="18"/>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45,1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37"/>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Расходы связанные с обеспечением деятельности домов культуры</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08</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99.0.00.05210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977C2C" w:rsidRDefault="0000345C" w:rsidP="00801723">
            <w:pPr>
              <w:jc w:val="center"/>
              <w:rPr>
                <w:sz w:val="18"/>
                <w:szCs w:val="18"/>
              </w:rPr>
            </w:pPr>
            <w:r>
              <w:rPr>
                <w:b/>
                <w:bCs/>
                <w:color w:val="000000"/>
                <w:sz w:val="18"/>
                <w:szCs w:val="18"/>
              </w:rPr>
              <w:t>45,1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28"/>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sz w:val="18"/>
                <w:szCs w:val="18"/>
              </w:rPr>
              <w:t>Предоставление с</w:t>
            </w:r>
            <w:r w:rsidRPr="00F05A07">
              <w:rPr>
                <w:sz w:val="18"/>
                <w:szCs w:val="18"/>
              </w:rPr>
              <w:t>убсиди</w:t>
            </w:r>
            <w:r>
              <w:rPr>
                <w:sz w:val="18"/>
                <w:szCs w:val="18"/>
              </w:rPr>
              <w:t>й</w:t>
            </w:r>
            <w:r w:rsidRPr="00F05A07">
              <w:rPr>
                <w:sz w:val="18"/>
                <w:szCs w:val="18"/>
              </w:rPr>
              <w:t xml:space="preserve"> бюджетным</w:t>
            </w:r>
            <w:r>
              <w:rPr>
                <w:sz w:val="18"/>
                <w:szCs w:val="18"/>
              </w:rPr>
              <w:t xml:space="preserve">, автономным </w:t>
            </w:r>
            <w:r w:rsidRPr="00F05A07">
              <w:rPr>
                <w:sz w:val="18"/>
                <w:szCs w:val="18"/>
              </w:rPr>
              <w:t xml:space="preserve"> учреждениям</w:t>
            </w:r>
            <w:r>
              <w:rPr>
                <w:sz w:val="18"/>
                <w:szCs w:val="18"/>
              </w:rPr>
              <w:t xml:space="preserve"> и иным некоммерческим организациям</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08</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r>
              <w:rPr>
                <w:color w:val="000000"/>
                <w:sz w:val="18"/>
                <w:szCs w:val="18"/>
              </w:rPr>
              <w:t>99.0.00.0</w:t>
            </w:r>
            <w:r w:rsidRPr="00F81FEC">
              <w:rPr>
                <w:color w:val="000000"/>
                <w:sz w:val="18"/>
                <w:szCs w:val="18"/>
              </w:rPr>
              <w:t>5210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600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45,1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28"/>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sz w:val="18"/>
                <w:szCs w:val="18"/>
              </w:rPr>
            </w:pPr>
            <w:r>
              <w:rPr>
                <w:sz w:val="18"/>
                <w:szCs w:val="18"/>
              </w:rPr>
              <w:t>Субсидии бюджетным учреждениям</w:t>
            </w:r>
            <w:r>
              <w:rPr>
                <w:color w:val="000000"/>
                <w:sz w:val="18"/>
                <w:szCs w:val="18"/>
              </w:rPr>
              <w:t xml:space="preserve"> 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08</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r>
              <w:rPr>
                <w:color w:val="000000"/>
                <w:sz w:val="18"/>
                <w:szCs w:val="18"/>
              </w:rPr>
              <w:t>99.0.00.0</w:t>
            </w:r>
            <w:r w:rsidRPr="00F81FEC">
              <w:rPr>
                <w:color w:val="000000"/>
                <w:sz w:val="18"/>
                <w:szCs w:val="18"/>
              </w:rPr>
              <w:t>5210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610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45,1</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28"/>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sz w:val="18"/>
                <w:szCs w:val="18"/>
              </w:rPr>
            </w:pPr>
            <w:r>
              <w:rPr>
                <w:sz w:val="18"/>
                <w:szCs w:val="18"/>
              </w:rPr>
              <w:t>Межбюджетные трансферты</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08</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rPr>
                <w:color w:val="000000"/>
                <w:sz w:val="18"/>
                <w:szCs w:val="18"/>
              </w:rPr>
            </w:pPr>
            <w:r>
              <w:rPr>
                <w:color w:val="000000"/>
                <w:sz w:val="18"/>
                <w:szCs w:val="18"/>
              </w:rPr>
              <w:t>99. 0.00.05210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500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t>641,0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28"/>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sz w:val="18"/>
                <w:szCs w:val="18"/>
              </w:rPr>
            </w:pPr>
            <w:r>
              <w:rPr>
                <w:sz w:val="18"/>
                <w:szCs w:val="18"/>
              </w:rPr>
              <w:t>Иные межбюджетные трансферты</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08</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rPr>
                <w:color w:val="000000"/>
                <w:sz w:val="18"/>
                <w:szCs w:val="18"/>
              </w:rPr>
            </w:pPr>
            <w:r>
              <w:rPr>
                <w:color w:val="000000"/>
                <w:sz w:val="18"/>
                <w:szCs w:val="18"/>
              </w:rPr>
              <w:t>99. 0.00.05210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540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t>641,0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28"/>
        </w:trPr>
        <w:tc>
          <w:tcPr>
            <w:tcW w:w="6408" w:type="dxa"/>
            <w:gridSpan w:val="3"/>
            <w:tcBorders>
              <w:top w:val="single" w:sz="12" w:space="0" w:color="auto"/>
              <w:left w:val="single" w:sz="12" w:space="0" w:color="auto"/>
              <w:bottom w:val="single" w:sz="12" w:space="0" w:color="auto"/>
              <w:right w:val="single" w:sz="12" w:space="0" w:color="auto"/>
            </w:tcBorders>
          </w:tcPr>
          <w:p w:rsidR="0000345C" w:rsidRPr="000A7205" w:rsidRDefault="0000345C" w:rsidP="00801723">
            <w:pPr>
              <w:autoSpaceDE w:val="0"/>
              <w:autoSpaceDN w:val="0"/>
              <w:adjustRightInd w:val="0"/>
              <w:rPr>
                <w:b/>
                <w:color w:val="000000"/>
                <w:sz w:val="18"/>
                <w:szCs w:val="18"/>
              </w:rPr>
            </w:pPr>
            <w:r w:rsidRPr="000A7205">
              <w:rPr>
                <w:b/>
                <w:color w:val="000000"/>
                <w:sz w:val="18"/>
                <w:szCs w:val="18"/>
              </w:rPr>
              <w:t>Социальная политика</w:t>
            </w:r>
          </w:p>
        </w:tc>
        <w:tc>
          <w:tcPr>
            <w:tcW w:w="474" w:type="dxa"/>
            <w:tcBorders>
              <w:top w:val="single" w:sz="12" w:space="0" w:color="auto"/>
              <w:left w:val="single" w:sz="12" w:space="0" w:color="auto"/>
              <w:bottom w:val="single" w:sz="12" w:space="0" w:color="auto"/>
              <w:right w:val="single" w:sz="12" w:space="0" w:color="auto"/>
            </w:tcBorders>
          </w:tcPr>
          <w:p w:rsidR="0000345C" w:rsidRPr="000A7205" w:rsidRDefault="0000345C" w:rsidP="00801723">
            <w:pPr>
              <w:autoSpaceDE w:val="0"/>
              <w:autoSpaceDN w:val="0"/>
              <w:adjustRightInd w:val="0"/>
              <w:jc w:val="center"/>
              <w:rPr>
                <w:b/>
                <w:color w:val="000000"/>
                <w:sz w:val="18"/>
                <w:szCs w:val="18"/>
              </w:rPr>
            </w:pPr>
            <w:r>
              <w:rPr>
                <w:b/>
                <w:color w:val="000000"/>
                <w:sz w:val="18"/>
                <w:szCs w:val="18"/>
              </w:rPr>
              <w:t>10</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Pr="000A7205" w:rsidRDefault="0000345C" w:rsidP="00801723">
            <w:pPr>
              <w:autoSpaceDE w:val="0"/>
              <w:autoSpaceDN w:val="0"/>
              <w:adjustRightInd w:val="0"/>
              <w:jc w:val="center"/>
              <w:rPr>
                <w:b/>
                <w:color w:val="000000"/>
                <w:sz w:val="18"/>
                <w:szCs w:val="18"/>
              </w:rPr>
            </w:pPr>
            <w:r>
              <w:rPr>
                <w:b/>
                <w:color w:val="000000"/>
                <w:sz w:val="18"/>
                <w:szCs w:val="18"/>
              </w:rPr>
              <w:t>00</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0A7205" w:rsidRDefault="0000345C" w:rsidP="00801723">
            <w:pPr>
              <w:autoSpaceDE w:val="0"/>
              <w:autoSpaceDN w:val="0"/>
              <w:adjustRightInd w:val="0"/>
              <w:jc w:val="center"/>
              <w:rPr>
                <w:b/>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Pr="000A7205" w:rsidRDefault="0000345C" w:rsidP="00801723">
            <w:pPr>
              <w:autoSpaceDE w:val="0"/>
              <w:autoSpaceDN w:val="0"/>
              <w:adjustRightInd w:val="0"/>
              <w:jc w:val="center"/>
              <w:rPr>
                <w:b/>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0A7205" w:rsidRDefault="0000345C" w:rsidP="00801723">
            <w:pPr>
              <w:jc w:val="center"/>
              <w:rPr>
                <w:b/>
                <w:bCs/>
                <w:color w:val="000000"/>
                <w:sz w:val="18"/>
                <w:szCs w:val="18"/>
              </w:rPr>
            </w:pPr>
            <w:r>
              <w:rPr>
                <w:b/>
                <w:bCs/>
                <w:color w:val="000000"/>
                <w:sz w:val="18"/>
                <w:szCs w:val="18"/>
              </w:rPr>
              <w:t>189,3</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28"/>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Пенсионное обеспечение</w:t>
            </w:r>
          </w:p>
        </w:tc>
        <w:tc>
          <w:tcPr>
            <w:tcW w:w="474" w:type="dxa"/>
            <w:tcBorders>
              <w:top w:val="single" w:sz="12" w:space="0" w:color="auto"/>
              <w:left w:val="single" w:sz="12" w:space="0" w:color="auto"/>
              <w:bottom w:val="single" w:sz="12" w:space="0" w:color="auto"/>
              <w:right w:val="single" w:sz="12" w:space="0" w:color="auto"/>
            </w:tcBorders>
          </w:tcPr>
          <w:p w:rsidR="0000345C" w:rsidRPr="000A7205" w:rsidRDefault="0000345C" w:rsidP="00801723">
            <w:pPr>
              <w:autoSpaceDE w:val="0"/>
              <w:autoSpaceDN w:val="0"/>
              <w:adjustRightInd w:val="0"/>
              <w:jc w:val="center"/>
              <w:rPr>
                <w:b/>
                <w:color w:val="000000"/>
                <w:sz w:val="18"/>
                <w:szCs w:val="18"/>
              </w:rPr>
            </w:pPr>
            <w:r w:rsidRPr="000A7205">
              <w:rPr>
                <w:b/>
                <w:color w:val="000000"/>
                <w:sz w:val="18"/>
                <w:szCs w:val="18"/>
              </w:rPr>
              <w:t>10</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Pr="000A7205" w:rsidRDefault="0000345C" w:rsidP="00801723">
            <w:pPr>
              <w:autoSpaceDE w:val="0"/>
              <w:autoSpaceDN w:val="0"/>
              <w:adjustRightInd w:val="0"/>
              <w:jc w:val="center"/>
              <w:rPr>
                <w:b/>
                <w:color w:val="000000"/>
                <w:sz w:val="18"/>
                <w:szCs w:val="18"/>
              </w:rPr>
            </w:pPr>
            <w:r w:rsidRPr="000A7205">
              <w:rPr>
                <w:b/>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0A7205" w:rsidRDefault="0000345C" w:rsidP="00801723">
            <w:pPr>
              <w:autoSpaceDE w:val="0"/>
              <w:autoSpaceDN w:val="0"/>
              <w:adjustRightInd w:val="0"/>
              <w:jc w:val="center"/>
              <w:rPr>
                <w:b/>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Pr="000A7205" w:rsidRDefault="0000345C" w:rsidP="00801723">
            <w:pPr>
              <w:autoSpaceDE w:val="0"/>
              <w:autoSpaceDN w:val="0"/>
              <w:adjustRightInd w:val="0"/>
              <w:jc w:val="center"/>
              <w:rPr>
                <w:b/>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0B65B7" w:rsidRDefault="0000345C" w:rsidP="00801723">
            <w:pPr>
              <w:jc w:val="center"/>
              <w:rPr>
                <w:b/>
              </w:rPr>
            </w:pPr>
            <w:r>
              <w:rPr>
                <w:b/>
                <w:bCs/>
                <w:color w:val="000000"/>
                <w:sz w:val="18"/>
                <w:szCs w:val="18"/>
              </w:rPr>
              <w:t>189,3</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28"/>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Pr="000B65B7" w:rsidRDefault="0000345C" w:rsidP="00801723">
            <w:pPr>
              <w:jc w:val="center"/>
            </w:pPr>
            <w:r>
              <w:rPr>
                <w:bCs/>
                <w:color w:val="000000"/>
                <w:sz w:val="18"/>
                <w:szCs w:val="18"/>
              </w:rPr>
              <w:t>189,3</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28"/>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Доплаты к пенсиям муниципальных служащих</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99.0.00.08010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189,3</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28"/>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Социальное обеспечение и иные выплаты населению</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604134">
              <w:rPr>
                <w:color w:val="000000"/>
                <w:sz w:val="18"/>
                <w:szCs w:val="18"/>
              </w:rPr>
              <w:t>8010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300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189,3</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28"/>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 xml:space="preserve">Публичные нормативные обязательства по социальным выплатам граждан </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604134">
              <w:rPr>
                <w:color w:val="000000"/>
                <w:sz w:val="18"/>
                <w:szCs w:val="18"/>
              </w:rPr>
              <w:t>8010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310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189,3</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04"/>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Физическая культура и спорт</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11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00</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10,0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04"/>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Прочие мероприятия в области физической культуры и спорта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11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05</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10,0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05"/>
        </w:trPr>
        <w:tc>
          <w:tcPr>
            <w:tcW w:w="6408" w:type="dxa"/>
            <w:gridSpan w:val="3"/>
            <w:tcBorders>
              <w:top w:val="single" w:sz="12" w:space="0" w:color="auto"/>
              <w:left w:val="single" w:sz="12" w:space="0" w:color="auto"/>
              <w:bottom w:val="single" w:sz="12" w:space="0" w:color="auto"/>
              <w:right w:val="single" w:sz="12" w:space="0" w:color="auto"/>
            </w:tcBorders>
          </w:tcPr>
          <w:p w:rsidR="0000345C" w:rsidRPr="000A7205" w:rsidRDefault="0000345C" w:rsidP="00801723">
            <w:pPr>
              <w:autoSpaceDE w:val="0"/>
              <w:autoSpaceDN w:val="0"/>
              <w:adjustRightInd w:val="0"/>
              <w:rPr>
                <w:bCs/>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11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color w:val="000000"/>
                <w:sz w:val="18"/>
                <w:szCs w:val="18"/>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10,0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70"/>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Мероприятия в области здравоохранения, спорта и физической культуры, туризма</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99.0.00.07080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10</w:t>
            </w:r>
            <w:r w:rsidRPr="00582A0B">
              <w:rPr>
                <w:bCs/>
                <w:color w:val="000000"/>
                <w:sz w:val="18"/>
                <w:szCs w:val="18"/>
              </w:rPr>
              <w:t>,0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96"/>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327502">
              <w:rPr>
                <w:color w:val="000000"/>
                <w:sz w:val="18"/>
                <w:szCs w:val="18"/>
              </w:rPr>
              <w:t>7080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10</w:t>
            </w:r>
            <w:r w:rsidRPr="00582A0B">
              <w:rPr>
                <w:bCs/>
                <w:color w:val="000000"/>
                <w:sz w:val="18"/>
                <w:szCs w:val="18"/>
              </w:rPr>
              <w:t>,0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196"/>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11</w:t>
            </w: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327502">
              <w:rPr>
                <w:color w:val="000000"/>
                <w:sz w:val="18"/>
                <w:szCs w:val="18"/>
              </w:rPr>
              <w:t>7080</w:t>
            </w: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10</w:t>
            </w:r>
            <w:r w:rsidRPr="00582A0B">
              <w:rPr>
                <w:bCs/>
                <w:color w:val="000000"/>
                <w:sz w:val="18"/>
                <w:szCs w:val="18"/>
              </w:rPr>
              <w:t>,0</w:t>
            </w: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1"/>
          <w:gridAfter w:val="3"/>
          <w:wBefore w:w="189" w:type="dxa"/>
          <w:wAfter w:w="9921" w:type="dxa"/>
          <w:trHeight w:val="298"/>
        </w:trPr>
        <w:tc>
          <w:tcPr>
            <w:tcW w:w="6408"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ИТОГО РАСХОДОВ</w:t>
            </w:r>
          </w:p>
        </w:tc>
        <w:tc>
          <w:tcPr>
            <w:tcW w:w="474"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62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549"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91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11469,0</w:t>
            </w:r>
          </w:p>
          <w:p w:rsidR="0000345C" w:rsidRDefault="0000345C" w:rsidP="00801723">
            <w:pPr>
              <w:autoSpaceDE w:val="0"/>
              <w:autoSpaceDN w:val="0"/>
              <w:adjustRightInd w:val="0"/>
              <w:jc w:val="center"/>
              <w:rPr>
                <w:b/>
                <w:bCs/>
                <w:color w:val="000000"/>
                <w:sz w:val="18"/>
                <w:szCs w:val="18"/>
              </w:rPr>
            </w:pPr>
          </w:p>
        </w:tc>
        <w:tc>
          <w:tcPr>
            <w:tcW w:w="145" w:type="dxa"/>
            <w:gridSpan w:val="2"/>
            <w:vMerge/>
            <w:tcBorders>
              <w:top w:val="nil"/>
              <w:left w:val="single" w:sz="4" w:space="0" w:color="auto"/>
              <w:bottom w:val="single" w:sz="2" w:space="0" w:color="000000"/>
              <w:right w:val="nil"/>
            </w:tcBorders>
            <w:vAlign w:val="center"/>
          </w:tcPr>
          <w:p w:rsidR="0000345C" w:rsidRDefault="0000345C" w:rsidP="00801723">
            <w:pPr>
              <w:rPr>
                <w:rFonts w:ascii="Arial" w:hAnsi="Arial" w:cs="Arial"/>
                <w:color w:val="000000"/>
                <w:sz w:val="18"/>
                <w:szCs w:val="18"/>
              </w:rPr>
            </w:pPr>
          </w:p>
        </w:tc>
      </w:tr>
      <w:tr w:rsidR="0000345C" w:rsidTr="00801723">
        <w:trPr>
          <w:gridBefore w:val="2"/>
          <w:gridAfter w:val="4"/>
          <w:wBefore w:w="196" w:type="dxa"/>
          <w:wAfter w:w="9948" w:type="dxa"/>
          <w:trHeight w:val="676"/>
        </w:trPr>
        <w:tc>
          <w:tcPr>
            <w:tcW w:w="10355" w:type="dxa"/>
            <w:gridSpan w:val="13"/>
          </w:tcPr>
          <w:p w:rsidR="0000345C" w:rsidRDefault="0000345C" w:rsidP="00801723">
            <w:pPr>
              <w:autoSpaceDE w:val="0"/>
              <w:autoSpaceDN w:val="0"/>
              <w:adjustRightInd w:val="0"/>
              <w:jc w:val="center"/>
              <w:rPr>
                <w:rFonts w:ascii="Arial" w:hAnsi="Arial" w:cs="Arial"/>
                <w:color w:val="000000"/>
                <w:sz w:val="20"/>
                <w:szCs w:val="20"/>
              </w:rPr>
            </w:pPr>
          </w:p>
        </w:tc>
      </w:tr>
      <w:tr w:rsidR="0000345C" w:rsidTr="00801723">
        <w:trPr>
          <w:trHeight w:val="1346"/>
        </w:trPr>
        <w:tc>
          <w:tcPr>
            <w:tcW w:w="10804" w:type="dxa"/>
            <w:gridSpan w:val="17"/>
          </w:tcPr>
          <w:p w:rsidR="0000345C" w:rsidRPr="003C78AF" w:rsidRDefault="0000345C" w:rsidP="00801723">
            <w:pPr>
              <w:tabs>
                <w:tab w:val="left" w:pos="3165"/>
                <w:tab w:val="center" w:pos="4677"/>
              </w:tabs>
              <w:rPr>
                <w:color w:val="000000"/>
                <w:sz w:val="16"/>
                <w:szCs w:val="16"/>
              </w:rPr>
            </w:pPr>
            <w:r>
              <w:rPr>
                <w:color w:val="000000"/>
                <w:sz w:val="16"/>
                <w:szCs w:val="16"/>
              </w:rPr>
              <w:t xml:space="preserve">                                                                                                                                                                         </w:t>
            </w:r>
            <w:r>
              <w:rPr>
                <w:sz w:val="20"/>
              </w:rPr>
              <w:t>Приложение  5</w:t>
            </w:r>
          </w:p>
          <w:p w:rsidR="0000345C" w:rsidRDefault="0000345C" w:rsidP="00801723">
            <w:pPr>
              <w:tabs>
                <w:tab w:val="left" w:pos="3165"/>
                <w:tab w:val="center" w:pos="4677"/>
              </w:tabs>
              <w:rPr>
                <w:sz w:val="20"/>
              </w:rPr>
            </w:pPr>
          </w:p>
          <w:p w:rsidR="0000345C" w:rsidRPr="00BA2C64" w:rsidRDefault="0000345C" w:rsidP="00801723">
            <w:pPr>
              <w:autoSpaceDE w:val="0"/>
              <w:autoSpaceDN w:val="0"/>
              <w:adjustRightInd w:val="0"/>
              <w:jc w:val="center"/>
              <w:rPr>
                <w:b/>
                <w:color w:val="000000"/>
                <w:sz w:val="20"/>
                <w:szCs w:val="20"/>
              </w:rPr>
            </w:pPr>
            <w:r w:rsidRPr="00BA2C64">
              <w:rPr>
                <w:b/>
                <w:color w:val="000000"/>
                <w:sz w:val="20"/>
                <w:szCs w:val="20"/>
              </w:rPr>
              <w:t>Ведомственная структура расходов местного бюджета на 201</w:t>
            </w:r>
            <w:r>
              <w:rPr>
                <w:b/>
                <w:color w:val="000000"/>
                <w:sz w:val="20"/>
                <w:szCs w:val="20"/>
              </w:rPr>
              <w:t>9 год и плановый период 2020  и 2021</w:t>
            </w:r>
            <w:r w:rsidRPr="00BA2C64">
              <w:rPr>
                <w:b/>
                <w:color w:val="000000"/>
                <w:sz w:val="20"/>
                <w:szCs w:val="20"/>
              </w:rPr>
              <w:t xml:space="preserve"> год</w:t>
            </w:r>
            <w:r>
              <w:rPr>
                <w:b/>
                <w:color w:val="000000"/>
                <w:sz w:val="20"/>
                <w:szCs w:val="20"/>
              </w:rPr>
              <w:t>о</w:t>
            </w:r>
            <w:r w:rsidRPr="00BA2C64">
              <w:rPr>
                <w:b/>
                <w:color w:val="000000"/>
                <w:sz w:val="20"/>
                <w:szCs w:val="20"/>
              </w:rPr>
              <w:t>в</w:t>
            </w:r>
          </w:p>
          <w:p w:rsidR="0000345C" w:rsidRDefault="0000345C" w:rsidP="00801723">
            <w:pPr>
              <w:jc w:val="both"/>
              <w:rPr>
                <w:color w:val="000000"/>
                <w:sz w:val="20"/>
                <w:szCs w:val="20"/>
              </w:rPr>
            </w:pPr>
          </w:p>
          <w:p w:rsidR="0000345C" w:rsidRDefault="0000345C" w:rsidP="00801723">
            <w:pPr>
              <w:autoSpaceDE w:val="0"/>
              <w:autoSpaceDN w:val="0"/>
              <w:adjustRightInd w:val="0"/>
              <w:jc w:val="center"/>
              <w:rPr>
                <w:rFonts w:ascii="Arial" w:hAnsi="Arial" w:cs="Arial"/>
                <w:color w:val="000000"/>
                <w:sz w:val="16"/>
                <w:szCs w:val="16"/>
              </w:rPr>
            </w:pPr>
            <w:r w:rsidRPr="00BA2C64">
              <w:rPr>
                <w:b/>
                <w:bCs/>
                <w:color w:val="000000"/>
                <w:sz w:val="18"/>
                <w:szCs w:val="18"/>
              </w:rPr>
              <w:t>Ведомственная структура расходов местного бюджета на 201</w:t>
            </w:r>
            <w:r>
              <w:rPr>
                <w:b/>
                <w:bCs/>
                <w:color w:val="000000"/>
                <w:sz w:val="18"/>
                <w:szCs w:val="18"/>
              </w:rPr>
              <w:t>9</w:t>
            </w:r>
            <w:r w:rsidRPr="00BA2C64">
              <w:rPr>
                <w:b/>
                <w:bCs/>
                <w:color w:val="000000"/>
                <w:sz w:val="18"/>
                <w:szCs w:val="18"/>
              </w:rPr>
              <w:t xml:space="preserve"> год </w:t>
            </w:r>
            <w:r>
              <w:rPr>
                <w:b/>
                <w:bCs/>
                <w:color w:val="000000"/>
                <w:sz w:val="20"/>
                <w:szCs w:val="20"/>
              </w:rPr>
              <w:t xml:space="preserve">                                                                                                                                                                                                                    Таблица 1</w:t>
            </w:r>
          </w:p>
          <w:p w:rsidR="0000345C" w:rsidRDefault="0000345C" w:rsidP="00801723">
            <w:pPr>
              <w:autoSpaceDE w:val="0"/>
              <w:autoSpaceDN w:val="0"/>
              <w:adjustRightInd w:val="0"/>
              <w:jc w:val="right"/>
              <w:rPr>
                <w:rFonts w:ascii="Arial" w:hAnsi="Arial" w:cs="Arial"/>
                <w:color w:val="000000"/>
                <w:sz w:val="16"/>
                <w:szCs w:val="16"/>
              </w:rPr>
            </w:pPr>
            <w:r>
              <w:rPr>
                <w:rFonts w:ascii="Arial" w:hAnsi="Arial" w:cs="Arial"/>
                <w:color w:val="000000"/>
                <w:sz w:val="16"/>
                <w:szCs w:val="16"/>
              </w:rPr>
              <w:t>тыс.руб.</w:t>
            </w:r>
          </w:p>
        </w:tc>
        <w:tc>
          <w:tcPr>
            <w:tcW w:w="9695" w:type="dxa"/>
            <w:gridSpan w:val="2"/>
          </w:tcPr>
          <w:p w:rsidR="0000345C" w:rsidRDefault="0000345C" w:rsidP="00801723">
            <w:pPr>
              <w:tabs>
                <w:tab w:val="left" w:pos="3165"/>
                <w:tab w:val="center" w:pos="4677"/>
              </w:tabs>
              <w:rPr>
                <w:color w:val="000000"/>
                <w:sz w:val="16"/>
                <w:szCs w:val="16"/>
              </w:rPr>
            </w:pPr>
          </w:p>
        </w:tc>
      </w:tr>
      <w:tr w:rsidR="0000345C" w:rsidTr="00801723">
        <w:trPr>
          <w:gridBefore w:val="1"/>
          <w:gridAfter w:val="2"/>
          <w:wBefore w:w="189" w:type="dxa"/>
          <w:wAfter w:w="9695" w:type="dxa"/>
          <w:trHeight w:val="262"/>
        </w:trPr>
        <w:tc>
          <w:tcPr>
            <w:tcW w:w="6383" w:type="dxa"/>
            <w:gridSpan w:val="2"/>
            <w:tcBorders>
              <w:top w:val="single" w:sz="4" w:space="0" w:color="auto"/>
              <w:left w:val="single" w:sz="4" w:space="0" w:color="auto"/>
              <w:bottom w:val="single" w:sz="4" w:space="0" w:color="auto"/>
              <w:right w:val="single" w:sz="4"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Наименование</w:t>
            </w:r>
          </w:p>
        </w:tc>
        <w:tc>
          <w:tcPr>
            <w:tcW w:w="543" w:type="dxa"/>
            <w:gridSpan w:val="3"/>
            <w:tcBorders>
              <w:top w:val="single" w:sz="4" w:space="0" w:color="auto"/>
              <w:left w:val="single" w:sz="4" w:space="0" w:color="auto"/>
              <w:bottom w:val="single" w:sz="4" w:space="0" w:color="auto"/>
              <w:right w:val="single" w:sz="4"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ГРБС</w:t>
            </w:r>
          </w:p>
        </w:tc>
        <w:tc>
          <w:tcPr>
            <w:tcW w:w="446" w:type="dxa"/>
            <w:tcBorders>
              <w:top w:val="single" w:sz="4" w:space="0" w:color="auto"/>
              <w:left w:val="single" w:sz="4" w:space="0" w:color="auto"/>
              <w:bottom w:val="single" w:sz="4" w:space="0" w:color="auto"/>
              <w:right w:val="single" w:sz="4"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РЗ</w:t>
            </w:r>
          </w:p>
        </w:tc>
        <w:tc>
          <w:tcPr>
            <w:tcW w:w="500" w:type="dxa"/>
            <w:gridSpan w:val="2"/>
            <w:tcBorders>
              <w:top w:val="single" w:sz="4" w:space="0" w:color="auto"/>
              <w:left w:val="single" w:sz="4" w:space="0" w:color="auto"/>
              <w:bottom w:val="single" w:sz="4" w:space="0" w:color="auto"/>
              <w:right w:val="single" w:sz="4"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ПР</w:t>
            </w:r>
          </w:p>
        </w:tc>
        <w:tc>
          <w:tcPr>
            <w:tcW w:w="1280" w:type="dxa"/>
            <w:gridSpan w:val="2"/>
            <w:tcBorders>
              <w:top w:val="single" w:sz="4" w:space="0" w:color="auto"/>
              <w:left w:val="single" w:sz="4" w:space="0" w:color="auto"/>
              <w:bottom w:val="single" w:sz="4" w:space="0" w:color="auto"/>
              <w:right w:val="single" w:sz="4"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ЦСР</w:t>
            </w:r>
          </w:p>
        </w:tc>
        <w:tc>
          <w:tcPr>
            <w:tcW w:w="407" w:type="dxa"/>
            <w:gridSpan w:val="2"/>
            <w:tcBorders>
              <w:top w:val="single" w:sz="4" w:space="0" w:color="auto"/>
              <w:left w:val="single" w:sz="4" w:space="0" w:color="auto"/>
              <w:bottom w:val="single" w:sz="4" w:space="0" w:color="auto"/>
              <w:right w:val="single" w:sz="4"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ВР</w:t>
            </w:r>
          </w:p>
        </w:tc>
        <w:tc>
          <w:tcPr>
            <w:tcW w:w="1056" w:type="dxa"/>
            <w:gridSpan w:val="4"/>
            <w:tcBorders>
              <w:top w:val="single" w:sz="4" w:space="0" w:color="auto"/>
              <w:left w:val="single" w:sz="4" w:space="0" w:color="auto"/>
              <w:bottom w:val="single" w:sz="4" w:space="0" w:color="auto"/>
              <w:right w:val="single" w:sz="4"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Сумма тыс. руб</w:t>
            </w:r>
          </w:p>
        </w:tc>
      </w:tr>
      <w:tr w:rsidR="0000345C" w:rsidTr="00801723">
        <w:trPr>
          <w:gridBefore w:val="1"/>
          <w:gridAfter w:val="1"/>
          <w:wBefore w:w="189" w:type="dxa"/>
          <w:wAfter w:w="9184" w:type="dxa"/>
          <w:trHeight w:val="178"/>
        </w:trPr>
        <w:tc>
          <w:tcPr>
            <w:tcW w:w="6383" w:type="dxa"/>
            <w:gridSpan w:val="2"/>
            <w:tcBorders>
              <w:top w:val="single" w:sz="4"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Общегосударственные вопросы</w:t>
            </w:r>
          </w:p>
        </w:tc>
        <w:tc>
          <w:tcPr>
            <w:tcW w:w="543" w:type="dxa"/>
            <w:gridSpan w:val="3"/>
            <w:tcBorders>
              <w:top w:val="single" w:sz="4"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013</w:t>
            </w:r>
          </w:p>
        </w:tc>
        <w:tc>
          <w:tcPr>
            <w:tcW w:w="446" w:type="dxa"/>
            <w:tcBorders>
              <w:top w:val="single" w:sz="4"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01</w:t>
            </w:r>
          </w:p>
        </w:tc>
        <w:tc>
          <w:tcPr>
            <w:tcW w:w="500" w:type="dxa"/>
            <w:gridSpan w:val="2"/>
            <w:tcBorders>
              <w:top w:val="single" w:sz="4"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00</w:t>
            </w:r>
          </w:p>
        </w:tc>
        <w:tc>
          <w:tcPr>
            <w:tcW w:w="1280" w:type="dxa"/>
            <w:gridSpan w:val="2"/>
            <w:tcBorders>
              <w:top w:val="single" w:sz="4"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407" w:type="dxa"/>
            <w:gridSpan w:val="2"/>
            <w:tcBorders>
              <w:top w:val="single" w:sz="4"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1056" w:type="dxa"/>
            <w:gridSpan w:val="4"/>
            <w:tcBorders>
              <w:top w:val="single" w:sz="4"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3551,8</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375"/>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Функционирование высшего должностного лица субъекта РФ и муниципального образования</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688,7</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26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99.0. 00.00000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397,3</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3"/>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F10FB5">
              <w:rPr>
                <w:sz w:val="18"/>
                <w:szCs w:val="18"/>
              </w:rPr>
              <w:t>Обеспечение деятельности главы органа муниципального самоуправления</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B63C20">
              <w:rPr>
                <w:color w:val="000000"/>
                <w:sz w:val="18"/>
                <w:szCs w:val="18"/>
              </w:rPr>
              <w:t>99</w:t>
            </w:r>
            <w:r>
              <w:rPr>
                <w:color w:val="000000"/>
                <w:sz w:val="18"/>
                <w:szCs w:val="18"/>
              </w:rPr>
              <w:t>.</w:t>
            </w:r>
            <w:r w:rsidRPr="00B63C20">
              <w:rPr>
                <w:color w:val="000000"/>
                <w:sz w:val="18"/>
                <w:szCs w:val="18"/>
              </w:rPr>
              <w:t>0</w:t>
            </w:r>
            <w:r>
              <w:rPr>
                <w:color w:val="000000"/>
                <w:sz w:val="18"/>
                <w:szCs w:val="18"/>
              </w:rPr>
              <w:t>.00. 0</w:t>
            </w:r>
            <w:r w:rsidRPr="00B63C20">
              <w:rPr>
                <w:color w:val="000000"/>
                <w:sz w:val="18"/>
                <w:szCs w:val="18"/>
              </w:rPr>
              <w:t>101</w:t>
            </w:r>
            <w:r>
              <w:rPr>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397,3</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3"/>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 органами управления государственными внебюджетными фондами</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B63C20">
              <w:rPr>
                <w:color w:val="000000"/>
                <w:sz w:val="18"/>
                <w:szCs w:val="18"/>
              </w:rPr>
              <w:t>99</w:t>
            </w:r>
            <w:r>
              <w:rPr>
                <w:color w:val="000000"/>
                <w:sz w:val="18"/>
                <w:szCs w:val="18"/>
              </w:rPr>
              <w:t>.</w:t>
            </w:r>
            <w:r w:rsidRPr="00B63C20">
              <w:rPr>
                <w:color w:val="000000"/>
                <w:sz w:val="18"/>
                <w:szCs w:val="18"/>
              </w:rPr>
              <w:t>0</w:t>
            </w:r>
            <w:r>
              <w:rPr>
                <w:color w:val="000000"/>
                <w:sz w:val="18"/>
                <w:szCs w:val="18"/>
              </w:rPr>
              <w:t>.00. 0</w:t>
            </w:r>
            <w:r w:rsidRPr="00B63C20">
              <w:rPr>
                <w:color w:val="000000"/>
                <w:sz w:val="18"/>
                <w:szCs w:val="18"/>
              </w:rPr>
              <w:t>101</w:t>
            </w:r>
            <w:r>
              <w:rPr>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397,3</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3"/>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Расходы на выплаты персоналу государственных (муниципальных) органов</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B63C20">
              <w:rPr>
                <w:color w:val="000000"/>
                <w:sz w:val="18"/>
                <w:szCs w:val="18"/>
              </w:rPr>
              <w:t>99</w:t>
            </w:r>
            <w:r>
              <w:rPr>
                <w:color w:val="000000"/>
                <w:sz w:val="18"/>
                <w:szCs w:val="18"/>
              </w:rPr>
              <w:t>.</w:t>
            </w:r>
            <w:r w:rsidRPr="00B63C20">
              <w:rPr>
                <w:color w:val="000000"/>
                <w:sz w:val="18"/>
                <w:szCs w:val="18"/>
              </w:rPr>
              <w:t>0</w:t>
            </w:r>
            <w:r>
              <w:rPr>
                <w:color w:val="000000"/>
                <w:sz w:val="18"/>
                <w:szCs w:val="18"/>
              </w:rPr>
              <w:t>.00. 0</w:t>
            </w:r>
            <w:r w:rsidRPr="00B63C20">
              <w:rPr>
                <w:color w:val="000000"/>
                <w:sz w:val="18"/>
                <w:szCs w:val="18"/>
              </w:rPr>
              <w:t>101</w:t>
            </w:r>
            <w:r>
              <w:rPr>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120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397,3</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3"/>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691C57">
              <w:rPr>
                <w:sz w:val="18"/>
                <w:szCs w:val="18"/>
              </w:rPr>
              <w:t>Государственная программа Новосибирской области "Управление государственными финансами в Новосибирской области на 2014 - 2019 годы"</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B63C20" w:rsidRDefault="0000345C" w:rsidP="00801723">
            <w:pPr>
              <w:jc w:val="center"/>
              <w:rPr>
                <w:color w:val="000000"/>
                <w:sz w:val="18"/>
                <w:szCs w:val="18"/>
              </w:rPr>
            </w:pPr>
            <w:r>
              <w:rPr>
                <w:color w:val="000000"/>
                <w:sz w:val="18"/>
                <w:szCs w:val="18"/>
              </w:rPr>
              <w:t>03.0.00.00000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291,4</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3"/>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691C57">
              <w:rPr>
                <w:bCs/>
                <w:color w:val="000000"/>
                <w:sz w:val="18"/>
                <w:szCs w:val="18"/>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color w:val="000000"/>
                <w:sz w:val="18"/>
                <w:szCs w:val="18"/>
              </w:rPr>
            </w:pPr>
            <w:r>
              <w:rPr>
                <w:color w:val="000000"/>
                <w:sz w:val="18"/>
                <w:szCs w:val="18"/>
              </w:rPr>
              <w:t>03.0.00.70510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291,4</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3"/>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 органами управления государственными внебюджетными фондами</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color w:val="000000"/>
                <w:sz w:val="18"/>
                <w:szCs w:val="18"/>
              </w:rPr>
            </w:pPr>
            <w:r>
              <w:rPr>
                <w:color w:val="000000"/>
                <w:sz w:val="18"/>
                <w:szCs w:val="18"/>
              </w:rPr>
              <w:t>03.0.00.70510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291,4</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3"/>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Расходы на выплаты персоналу государственных (муниципальных) органов</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color w:val="000000"/>
                <w:sz w:val="18"/>
                <w:szCs w:val="18"/>
              </w:rPr>
            </w:pPr>
            <w:r>
              <w:rPr>
                <w:color w:val="000000"/>
                <w:sz w:val="18"/>
                <w:szCs w:val="18"/>
              </w:rPr>
              <w:t>03.0.00.70510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120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291,4</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3"/>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43261B" w:rsidRDefault="0000345C" w:rsidP="00801723">
            <w:pPr>
              <w:jc w:val="center"/>
              <w:rPr>
                <w:b/>
                <w:bCs/>
                <w:sz w:val="18"/>
                <w:szCs w:val="18"/>
              </w:rPr>
            </w:pPr>
            <w:r>
              <w:rPr>
                <w:b/>
                <w:bCs/>
                <w:sz w:val="18"/>
                <w:szCs w:val="18"/>
              </w:rPr>
              <w:t>2825,5</w:t>
            </w:r>
          </w:p>
          <w:p w:rsidR="0000345C" w:rsidRDefault="0000345C" w:rsidP="00801723">
            <w:pPr>
              <w:autoSpaceDE w:val="0"/>
              <w:autoSpaceDN w:val="0"/>
              <w:adjustRightInd w:val="0"/>
              <w:jc w:val="center"/>
              <w:rPr>
                <w:b/>
                <w:bCs/>
                <w:color w:val="000000"/>
                <w:sz w:val="18"/>
                <w:szCs w:val="18"/>
              </w:rPr>
            </w:pP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3"/>
        </w:trPr>
        <w:tc>
          <w:tcPr>
            <w:tcW w:w="6383" w:type="dxa"/>
            <w:gridSpan w:val="2"/>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rPr>
                <w:b/>
                <w:bCs/>
                <w:color w:val="000000"/>
                <w:sz w:val="18"/>
                <w:szCs w:val="18"/>
              </w:rPr>
            </w:pPr>
            <w:r w:rsidRPr="00691C57">
              <w:rPr>
                <w:sz w:val="18"/>
                <w:szCs w:val="18"/>
              </w:rPr>
              <w:t>Государственная программа Новосибирской области "Управление государственными финансами в Новосибирской области на 2014 - 2019 годы"</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C534D8" w:rsidRDefault="0000345C" w:rsidP="00801723">
            <w:pPr>
              <w:jc w:val="center"/>
              <w:rPr>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jc w:val="center"/>
              <w:rPr>
                <w:bCs/>
                <w:color w:val="000000"/>
                <w:sz w:val="18"/>
                <w:szCs w:val="18"/>
              </w:rPr>
            </w:pPr>
            <w:r w:rsidRPr="00691C57">
              <w:rPr>
                <w:bCs/>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jc w:val="center"/>
              <w:rPr>
                <w:bCs/>
                <w:color w:val="000000"/>
                <w:sz w:val="18"/>
                <w:szCs w:val="18"/>
              </w:rPr>
            </w:pPr>
            <w:r w:rsidRPr="00691C57">
              <w:rPr>
                <w:bCs/>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jc w:val="center"/>
              <w:rPr>
                <w:bCs/>
                <w:color w:val="000000"/>
                <w:sz w:val="18"/>
                <w:szCs w:val="18"/>
              </w:rPr>
            </w:pPr>
            <w:r>
              <w:rPr>
                <w:bCs/>
                <w:color w:val="000000"/>
                <w:sz w:val="18"/>
                <w:szCs w:val="18"/>
              </w:rPr>
              <w:t>03.</w:t>
            </w:r>
            <w:r w:rsidRPr="00691C57">
              <w:rPr>
                <w:bCs/>
                <w:color w:val="000000"/>
                <w:sz w:val="18"/>
                <w:szCs w:val="18"/>
              </w:rPr>
              <w:t>0</w:t>
            </w:r>
            <w:r>
              <w:rPr>
                <w:bCs/>
                <w:color w:val="000000"/>
                <w:sz w:val="18"/>
                <w:szCs w:val="18"/>
              </w:rPr>
              <w:t>.00.</w:t>
            </w:r>
            <w:r w:rsidRPr="00691C57">
              <w:rPr>
                <w:bCs/>
                <w:color w:val="000000"/>
                <w:sz w:val="18"/>
                <w:szCs w:val="18"/>
              </w:rPr>
              <w:t xml:space="preserve"> </w:t>
            </w:r>
            <w:r>
              <w:rPr>
                <w:bCs/>
                <w:color w:val="000000"/>
                <w:sz w:val="18"/>
                <w:szCs w:val="18"/>
              </w:rPr>
              <w:t>00000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49431A" w:rsidRDefault="0000345C" w:rsidP="00801723">
            <w:pPr>
              <w:jc w:val="center"/>
              <w:rPr>
                <w:bCs/>
                <w:sz w:val="18"/>
                <w:szCs w:val="18"/>
              </w:rPr>
            </w:pPr>
            <w:r>
              <w:rPr>
                <w:bCs/>
                <w:sz w:val="18"/>
                <w:szCs w:val="18"/>
              </w:rPr>
              <w:t>1455,0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3"/>
        </w:trPr>
        <w:tc>
          <w:tcPr>
            <w:tcW w:w="6383" w:type="dxa"/>
            <w:gridSpan w:val="2"/>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rPr>
                <w:bCs/>
                <w:color w:val="000000"/>
                <w:sz w:val="18"/>
                <w:szCs w:val="18"/>
              </w:rPr>
            </w:pPr>
            <w:r w:rsidRPr="00691C57">
              <w:rPr>
                <w:bCs/>
                <w:color w:val="000000"/>
                <w:sz w:val="18"/>
                <w:szCs w:val="18"/>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C534D8" w:rsidRDefault="0000345C" w:rsidP="00801723">
            <w:pPr>
              <w:jc w:val="center"/>
              <w:rPr>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jc w:val="center"/>
              <w:rPr>
                <w:bCs/>
                <w:color w:val="000000"/>
                <w:sz w:val="18"/>
                <w:szCs w:val="18"/>
              </w:rPr>
            </w:pPr>
            <w:r w:rsidRPr="00691C57">
              <w:rPr>
                <w:bCs/>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jc w:val="center"/>
              <w:rPr>
                <w:bCs/>
                <w:color w:val="000000"/>
                <w:sz w:val="18"/>
                <w:szCs w:val="18"/>
              </w:rPr>
            </w:pPr>
            <w:r w:rsidRPr="00691C57">
              <w:rPr>
                <w:bCs/>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jc w:val="center"/>
              <w:rPr>
                <w:bCs/>
                <w:color w:val="000000"/>
                <w:sz w:val="18"/>
                <w:szCs w:val="18"/>
              </w:rPr>
            </w:pPr>
            <w:r w:rsidRPr="00691C57">
              <w:rPr>
                <w:bCs/>
                <w:color w:val="000000"/>
                <w:sz w:val="18"/>
                <w:szCs w:val="18"/>
              </w:rPr>
              <w:t>03</w:t>
            </w:r>
            <w:r>
              <w:rPr>
                <w:bCs/>
                <w:color w:val="000000"/>
                <w:sz w:val="18"/>
                <w:szCs w:val="18"/>
              </w:rPr>
              <w:t>.</w:t>
            </w:r>
            <w:r w:rsidRPr="00691C57">
              <w:rPr>
                <w:bCs/>
                <w:color w:val="000000"/>
                <w:sz w:val="18"/>
                <w:szCs w:val="18"/>
              </w:rPr>
              <w:t>0</w:t>
            </w:r>
            <w:r>
              <w:rPr>
                <w:bCs/>
                <w:color w:val="000000"/>
                <w:sz w:val="18"/>
                <w:szCs w:val="18"/>
              </w:rPr>
              <w:t xml:space="preserve">.00. </w:t>
            </w:r>
            <w:r w:rsidRPr="00691C57">
              <w:rPr>
                <w:bCs/>
                <w:color w:val="000000"/>
                <w:sz w:val="18"/>
                <w:szCs w:val="18"/>
              </w:rPr>
              <w:t>7051</w:t>
            </w:r>
            <w:r>
              <w:rPr>
                <w:bCs/>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49431A" w:rsidRDefault="0000345C" w:rsidP="00801723">
            <w:pPr>
              <w:jc w:val="center"/>
              <w:rPr>
                <w:bCs/>
                <w:sz w:val="18"/>
                <w:szCs w:val="18"/>
              </w:rPr>
            </w:pPr>
            <w:r>
              <w:rPr>
                <w:bCs/>
                <w:sz w:val="18"/>
                <w:szCs w:val="18"/>
              </w:rPr>
              <w:t>1455,0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3"/>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C534D8" w:rsidRDefault="0000345C" w:rsidP="00801723">
            <w:pPr>
              <w:jc w:val="center"/>
              <w:rPr>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691C57">
              <w:rPr>
                <w:bCs/>
                <w:color w:val="000000"/>
                <w:sz w:val="18"/>
                <w:szCs w:val="18"/>
              </w:rPr>
              <w:t>03</w:t>
            </w:r>
            <w:r>
              <w:rPr>
                <w:bCs/>
                <w:color w:val="000000"/>
                <w:sz w:val="18"/>
                <w:szCs w:val="18"/>
              </w:rPr>
              <w:t>.</w:t>
            </w:r>
            <w:r w:rsidRPr="00691C57">
              <w:rPr>
                <w:bCs/>
                <w:color w:val="000000"/>
                <w:sz w:val="18"/>
                <w:szCs w:val="18"/>
              </w:rPr>
              <w:t>0</w:t>
            </w:r>
            <w:r>
              <w:rPr>
                <w:bCs/>
                <w:color w:val="000000"/>
                <w:sz w:val="18"/>
                <w:szCs w:val="18"/>
              </w:rPr>
              <w:t xml:space="preserve">.00. </w:t>
            </w:r>
            <w:r w:rsidRPr="00691C57">
              <w:rPr>
                <w:bCs/>
                <w:color w:val="000000"/>
                <w:sz w:val="18"/>
                <w:szCs w:val="18"/>
              </w:rPr>
              <w:t>7051</w:t>
            </w:r>
            <w:r>
              <w:rPr>
                <w:bCs/>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49431A" w:rsidRDefault="0000345C" w:rsidP="00801723">
            <w:pPr>
              <w:jc w:val="center"/>
              <w:rPr>
                <w:bCs/>
                <w:sz w:val="18"/>
                <w:szCs w:val="18"/>
              </w:rPr>
            </w:pPr>
            <w:r>
              <w:rPr>
                <w:bCs/>
                <w:sz w:val="18"/>
                <w:szCs w:val="18"/>
              </w:rPr>
              <w:t>1455,0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3"/>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Расходы на выплаты персоналу государственных (муниципальных) органов</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C534D8" w:rsidRDefault="0000345C" w:rsidP="00801723">
            <w:pPr>
              <w:jc w:val="center"/>
              <w:rPr>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691C57">
              <w:rPr>
                <w:bCs/>
                <w:color w:val="000000"/>
                <w:sz w:val="18"/>
                <w:szCs w:val="18"/>
              </w:rPr>
              <w:t>03</w:t>
            </w:r>
            <w:r>
              <w:rPr>
                <w:bCs/>
                <w:color w:val="000000"/>
                <w:sz w:val="18"/>
                <w:szCs w:val="18"/>
              </w:rPr>
              <w:t>.</w:t>
            </w:r>
            <w:r w:rsidRPr="00691C57">
              <w:rPr>
                <w:bCs/>
                <w:color w:val="000000"/>
                <w:sz w:val="18"/>
                <w:szCs w:val="18"/>
              </w:rPr>
              <w:t>0</w:t>
            </w:r>
            <w:r>
              <w:rPr>
                <w:bCs/>
                <w:color w:val="000000"/>
                <w:sz w:val="18"/>
                <w:szCs w:val="18"/>
              </w:rPr>
              <w:t xml:space="preserve">.00 </w:t>
            </w:r>
            <w:r w:rsidRPr="00691C57">
              <w:rPr>
                <w:bCs/>
                <w:color w:val="000000"/>
                <w:sz w:val="18"/>
                <w:szCs w:val="18"/>
              </w:rPr>
              <w:t>7051</w:t>
            </w:r>
            <w:r>
              <w:rPr>
                <w:bCs/>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120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49431A" w:rsidRDefault="0000345C" w:rsidP="00801723">
            <w:pPr>
              <w:jc w:val="center"/>
              <w:rPr>
                <w:bCs/>
                <w:sz w:val="18"/>
                <w:szCs w:val="18"/>
              </w:rPr>
            </w:pPr>
            <w:r>
              <w:rPr>
                <w:bCs/>
                <w:sz w:val="18"/>
                <w:szCs w:val="18"/>
              </w:rPr>
              <w:t>1455,0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245"/>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111567"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99.0.00. 00000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87,8</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60"/>
        </w:trPr>
        <w:tc>
          <w:tcPr>
            <w:tcW w:w="6383" w:type="dxa"/>
            <w:gridSpan w:val="2"/>
            <w:tcBorders>
              <w:top w:val="single" w:sz="12" w:space="0" w:color="auto"/>
              <w:left w:val="single" w:sz="12" w:space="0" w:color="auto"/>
              <w:bottom w:val="single" w:sz="12" w:space="0" w:color="auto"/>
              <w:right w:val="single" w:sz="12" w:space="0" w:color="auto"/>
            </w:tcBorders>
          </w:tcPr>
          <w:p w:rsidR="0000345C" w:rsidRPr="00F10FB5" w:rsidRDefault="0000345C" w:rsidP="00801723">
            <w:pPr>
              <w:autoSpaceDE w:val="0"/>
              <w:autoSpaceDN w:val="0"/>
              <w:adjustRightInd w:val="0"/>
              <w:rPr>
                <w:color w:val="000000"/>
                <w:sz w:val="18"/>
                <w:szCs w:val="18"/>
              </w:rPr>
            </w:pPr>
            <w:r w:rsidRPr="00F10FB5">
              <w:rPr>
                <w:color w:val="000000"/>
                <w:sz w:val="18"/>
                <w:szCs w:val="18"/>
              </w:rPr>
              <w:t>Обеспечение деятельности администрации муниципальных образований</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3E0522">
              <w:rPr>
                <w:color w:val="000000"/>
                <w:sz w:val="18"/>
                <w:szCs w:val="18"/>
              </w:rPr>
              <w:t>99</w:t>
            </w:r>
            <w:r>
              <w:rPr>
                <w:color w:val="000000"/>
                <w:sz w:val="18"/>
                <w:szCs w:val="18"/>
              </w:rPr>
              <w:t>.</w:t>
            </w:r>
            <w:r w:rsidRPr="003E0522">
              <w:rPr>
                <w:color w:val="000000"/>
                <w:sz w:val="18"/>
                <w:szCs w:val="18"/>
              </w:rPr>
              <w:t>0</w:t>
            </w:r>
            <w:r>
              <w:rPr>
                <w:color w:val="000000"/>
                <w:sz w:val="18"/>
                <w:szCs w:val="18"/>
              </w:rPr>
              <w:t>.00. 0</w:t>
            </w:r>
            <w:r w:rsidRPr="003E0522">
              <w:rPr>
                <w:color w:val="000000"/>
                <w:sz w:val="18"/>
                <w:szCs w:val="18"/>
              </w:rPr>
              <w:t>103</w:t>
            </w:r>
            <w:r>
              <w:rPr>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87,8</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56"/>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096E5C">
              <w:rPr>
                <w:color w:val="000000"/>
                <w:sz w:val="18"/>
                <w:szCs w:val="18"/>
              </w:rPr>
              <w:t>51030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87.8</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0"/>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Расходы на выплаты персоналу государственных (муниципальных) органов</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99.0.00. 0</w:t>
            </w:r>
            <w:r w:rsidRPr="00096E5C">
              <w:rPr>
                <w:color w:val="000000"/>
                <w:sz w:val="18"/>
                <w:szCs w:val="18"/>
              </w:rPr>
              <w:t>1030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120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87,8</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0"/>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845422">
              <w:rPr>
                <w:sz w:val="18"/>
                <w:szCs w:val="18"/>
              </w:rPr>
              <w:t xml:space="preserve">Расходы на обеспечение функций </w:t>
            </w:r>
            <w:r>
              <w:rPr>
                <w:sz w:val="18"/>
                <w:szCs w:val="18"/>
              </w:rPr>
              <w:t>муниципальных</w:t>
            </w:r>
            <w:r w:rsidRPr="00845422">
              <w:rPr>
                <w:sz w:val="18"/>
                <w:szCs w:val="18"/>
              </w:rPr>
              <w:t xml:space="preserve"> органов</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color w:val="000000"/>
                <w:sz w:val="18"/>
                <w:szCs w:val="18"/>
              </w:rPr>
            </w:pPr>
            <w:r>
              <w:rPr>
                <w:color w:val="000000"/>
                <w:sz w:val="18"/>
                <w:szCs w:val="18"/>
              </w:rPr>
              <w:t>03.0.00.70510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955,6</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0"/>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691C57">
              <w:rPr>
                <w:bCs/>
                <w:color w:val="000000"/>
                <w:sz w:val="18"/>
                <w:szCs w:val="18"/>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color w:val="000000"/>
                <w:sz w:val="18"/>
                <w:szCs w:val="18"/>
              </w:rPr>
            </w:pPr>
            <w:r>
              <w:rPr>
                <w:color w:val="000000"/>
                <w:sz w:val="18"/>
                <w:szCs w:val="18"/>
              </w:rPr>
              <w:t>03 0 00 70510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955,6</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0"/>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color w:val="000000"/>
                <w:sz w:val="18"/>
                <w:szCs w:val="18"/>
              </w:rPr>
            </w:pPr>
            <w:r>
              <w:rPr>
                <w:color w:val="000000"/>
                <w:sz w:val="18"/>
                <w:szCs w:val="18"/>
              </w:rPr>
              <w:t>03 0 00 70510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955,6</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0"/>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845422">
              <w:rPr>
                <w:sz w:val="18"/>
                <w:szCs w:val="18"/>
              </w:rPr>
              <w:t xml:space="preserve">Расходы на обеспечение функций </w:t>
            </w:r>
            <w:r>
              <w:rPr>
                <w:sz w:val="18"/>
                <w:szCs w:val="18"/>
              </w:rPr>
              <w:t>муниципальных</w:t>
            </w:r>
            <w:r w:rsidRPr="00845422">
              <w:rPr>
                <w:sz w:val="18"/>
                <w:szCs w:val="18"/>
              </w:rPr>
              <w:t xml:space="preserve"> органов</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99.0.00. 0</w:t>
            </w:r>
            <w:r w:rsidRPr="00096E5C">
              <w:rPr>
                <w:color w:val="000000"/>
                <w:sz w:val="18"/>
                <w:szCs w:val="18"/>
              </w:rPr>
              <w:t>1030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240,4</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0"/>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99.0.00. 0</w:t>
            </w:r>
            <w:r w:rsidRPr="00096E5C">
              <w:rPr>
                <w:color w:val="000000"/>
                <w:sz w:val="18"/>
                <w:szCs w:val="18"/>
              </w:rPr>
              <w:t>1030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240,4</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0"/>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99.0.00. 0</w:t>
            </w:r>
            <w:r w:rsidRPr="00096E5C">
              <w:rPr>
                <w:color w:val="000000"/>
                <w:sz w:val="18"/>
                <w:szCs w:val="18"/>
              </w:rPr>
              <w:t>1030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240,4</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0"/>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ind w:right="867"/>
              <w:rPr>
                <w:color w:val="000000"/>
                <w:sz w:val="18"/>
                <w:szCs w:val="18"/>
              </w:rPr>
            </w:pPr>
            <w:r>
              <w:rPr>
                <w:color w:val="000000"/>
                <w:sz w:val="18"/>
                <w:szCs w:val="18"/>
              </w:rPr>
              <w:t>Иные бюджетные ассигнования</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99.0.00. 0</w:t>
            </w:r>
            <w:r w:rsidRPr="00096E5C">
              <w:rPr>
                <w:color w:val="000000"/>
                <w:sz w:val="18"/>
                <w:szCs w:val="18"/>
              </w:rPr>
              <w:t>1030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800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86,6</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0"/>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ind w:right="867"/>
              <w:rPr>
                <w:color w:val="000000"/>
                <w:sz w:val="18"/>
                <w:szCs w:val="18"/>
              </w:rPr>
            </w:pPr>
            <w:r>
              <w:rPr>
                <w:color w:val="000000"/>
                <w:sz w:val="18"/>
                <w:szCs w:val="18"/>
              </w:rPr>
              <w:t xml:space="preserve">Уплата налогов, сборов и иных платежей </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99.0.00. 0</w:t>
            </w:r>
            <w:r w:rsidRPr="00096E5C">
              <w:rPr>
                <w:color w:val="000000"/>
                <w:sz w:val="18"/>
                <w:szCs w:val="18"/>
              </w:rPr>
              <w:t>1030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850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86,6</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0"/>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ind w:right="867"/>
              <w:rPr>
                <w:color w:val="000000"/>
                <w:sz w:val="18"/>
                <w:szCs w:val="18"/>
              </w:rPr>
            </w:pPr>
            <w:r>
              <w:rPr>
                <w:sz w:val="18"/>
                <w:szCs w:val="18"/>
              </w:rPr>
              <w:t>Мероприятия по реализации г</w:t>
            </w:r>
            <w:r w:rsidRPr="0004618A">
              <w:rPr>
                <w:sz w:val="18"/>
                <w:szCs w:val="18"/>
              </w:rPr>
              <w:t>осударственн</w:t>
            </w:r>
            <w:r>
              <w:rPr>
                <w:sz w:val="18"/>
                <w:szCs w:val="18"/>
              </w:rPr>
              <w:t>ой</w:t>
            </w:r>
            <w:r w:rsidRPr="0004618A">
              <w:rPr>
                <w:sz w:val="18"/>
                <w:szCs w:val="18"/>
              </w:rPr>
              <w:t xml:space="preserve"> программ</w:t>
            </w:r>
            <w:r>
              <w:rPr>
                <w:sz w:val="18"/>
                <w:szCs w:val="18"/>
              </w:rPr>
              <w:t xml:space="preserve">ы  </w:t>
            </w:r>
            <w:r w:rsidRPr="0004618A">
              <w:rPr>
                <w:sz w:val="18"/>
                <w:szCs w:val="18"/>
              </w:rPr>
              <w:t xml:space="preserve">Новосибирской области "Юстиция" на 2014 - 2020 годы </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3E0522" w:rsidRDefault="0000345C" w:rsidP="00801723">
            <w:pPr>
              <w:jc w:val="center"/>
              <w:rPr>
                <w:color w:val="000000"/>
                <w:sz w:val="18"/>
                <w:szCs w:val="18"/>
              </w:rPr>
            </w:pPr>
            <w:r>
              <w:rPr>
                <w:color w:val="000000"/>
                <w:sz w:val="18"/>
                <w:szCs w:val="18"/>
              </w:rPr>
              <w:t>05.0.00. 00000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0"/>
        </w:trPr>
        <w:tc>
          <w:tcPr>
            <w:tcW w:w="6383" w:type="dxa"/>
            <w:gridSpan w:val="2"/>
            <w:tcBorders>
              <w:top w:val="single" w:sz="12" w:space="0" w:color="auto"/>
              <w:left w:val="single" w:sz="12" w:space="0" w:color="auto"/>
              <w:bottom w:val="single" w:sz="12" w:space="0" w:color="auto"/>
              <w:right w:val="single" w:sz="12" w:space="0" w:color="auto"/>
            </w:tcBorders>
          </w:tcPr>
          <w:p w:rsidR="0000345C" w:rsidRPr="00F10FB5" w:rsidRDefault="0000345C" w:rsidP="00801723">
            <w:pPr>
              <w:autoSpaceDE w:val="0"/>
              <w:autoSpaceDN w:val="0"/>
              <w:adjustRightInd w:val="0"/>
              <w:ind w:right="867"/>
              <w:rPr>
                <w:b/>
                <w:color w:val="000000"/>
                <w:sz w:val="18"/>
                <w:szCs w:val="18"/>
              </w:rPr>
            </w:pPr>
            <w:r w:rsidRPr="006E588A">
              <w:rPr>
                <w:sz w:val="18"/>
                <w:szCs w:val="18"/>
              </w:rPr>
              <w:t>Субвенции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Pr="002842C3" w:rsidRDefault="0000345C" w:rsidP="00801723">
            <w:pPr>
              <w:autoSpaceDE w:val="0"/>
              <w:autoSpaceDN w:val="0"/>
              <w:adjustRightInd w:val="0"/>
              <w:jc w:val="center"/>
              <w:rPr>
                <w:color w:val="000000"/>
                <w:sz w:val="18"/>
                <w:szCs w:val="18"/>
              </w:rPr>
            </w:pPr>
            <w:r w:rsidRPr="002842C3">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Pr="002842C3" w:rsidRDefault="0000345C" w:rsidP="00801723">
            <w:pPr>
              <w:autoSpaceDE w:val="0"/>
              <w:autoSpaceDN w:val="0"/>
              <w:adjustRightInd w:val="0"/>
              <w:jc w:val="center"/>
              <w:rPr>
                <w:color w:val="000000"/>
                <w:sz w:val="18"/>
                <w:szCs w:val="18"/>
              </w:rPr>
            </w:pPr>
            <w:r w:rsidRPr="002842C3">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2842C3" w:rsidRDefault="0000345C" w:rsidP="00801723">
            <w:pPr>
              <w:autoSpaceDE w:val="0"/>
              <w:autoSpaceDN w:val="0"/>
              <w:adjustRightInd w:val="0"/>
              <w:jc w:val="center"/>
              <w:rPr>
                <w:color w:val="000000"/>
                <w:sz w:val="18"/>
                <w:szCs w:val="18"/>
              </w:rPr>
            </w:pPr>
            <w:r>
              <w:rPr>
                <w:color w:val="000000"/>
                <w:sz w:val="18"/>
                <w:szCs w:val="18"/>
              </w:rPr>
              <w:t>05.0.00. 70190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Pr="002842C3"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2842C3" w:rsidRDefault="0000345C" w:rsidP="00801723">
            <w:pPr>
              <w:jc w:val="center"/>
              <w:rPr>
                <w:bCs/>
                <w:color w:val="000000"/>
                <w:sz w:val="18"/>
                <w:szCs w:val="18"/>
              </w:rPr>
            </w:pPr>
            <w:r w:rsidRPr="002842C3">
              <w:rPr>
                <w:bCs/>
                <w:color w:val="000000"/>
                <w:sz w:val="18"/>
                <w:szCs w:val="18"/>
              </w:rPr>
              <w:t>0,1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0"/>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482EE9">
              <w:rPr>
                <w:color w:val="000000"/>
                <w:sz w:val="18"/>
                <w:szCs w:val="18"/>
              </w:rPr>
              <w:t>05.0.00. 70190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0,1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0"/>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482EE9">
              <w:rPr>
                <w:color w:val="000000"/>
                <w:sz w:val="18"/>
                <w:szCs w:val="18"/>
              </w:rPr>
              <w:t>05.0.00. 70190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0,1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0"/>
        </w:trPr>
        <w:tc>
          <w:tcPr>
            <w:tcW w:w="6383" w:type="dxa"/>
            <w:gridSpan w:val="2"/>
            <w:tcBorders>
              <w:top w:val="single" w:sz="12" w:space="0" w:color="auto"/>
              <w:left w:val="single" w:sz="12" w:space="0" w:color="auto"/>
              <w:bottom w:val="single" w:sz="12" w:space="0" w:color="auto"/>
              <w:right w:val="single" w:sz="12" w:space="0" w:color="auto"/>
            </w:tcBorders>
          </w:tcPr>
          <w:p w:rsidR="0000345C" w:rsidRPr="00621139" w:rsidRDefault="0000345C" w:rsidP="00801723">
            <w:pPr>
              <w:autoSpaceDE w:val="0"/>
              <w:autoSpaceDN w:val="0"/>
              <w:adjustRightInd w:val="0"/>
              <w:rPr>
                <w:b/>
                <w:color w:val="000000"/>
                <w:sz w:val="18"/>
                <w:szCs w:val="18"/>
              </w:rPr>
            </w:pPr>
            <w:r w:rsidRPr="00621139">
              <w:rPr>
                <w:b/>
                <w:color w:val="000000"/>
                <w:sz w:val="18"/>
                <w:szCs w:val="18"/>
              </w:rPr>
              <w:t>Обеспечение деятельности финансовых, налоговых и таможенных органов и органов финансового(финансово-бюджетного) надзора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Pr="00621139" w:rsidRDefault="0000345C" w:rsidP="00801723">
            <w:pPr>
              <w:autoSpaceDE w:val="0"/>
              <w:autoSpaceDN w:val="0"/>
              <w:adjustRightInd w:val="0"/>
              <w:jc w:val="center"/>
              <w:rPr>
                <w:b/>
                <w:color w:val="000000"/>
                <w:sz w:val="18"/>
                <w:szCs w:val="18"/>
              </w:rPr>
            </w:pPr>
            <w:r w:rsidRPr="00621139">
              <w:rPr>
                <w:b/>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Pr="00621139" w:rsidRDefault="0000345C" w:rsidP="00801723">
            <w:pPr>
              <w:autoSpaceDE w:val="0"/>
              <w:autoSpaceDN w:val="0"/>
              <w:adjustRightInd w:val="0"/>
              <w:jc w:val="center"/>
              <w:rPr>
                <w:b/>
                <w:color w:val="000000"/>
                <w:sz w:val="18"/>
                <w:szCs w:val="18"/>
              </w:rPr>
            </w:pPr>
            <w:r w:rsidRPr="00621139">
              <w:rPr>
                <w:b/>
                <w:color w:val="000000"/>
                <w:sz w:val="18"/>
                <w:szCs w:val="18"/>
              </w:rPr>
              <w:t>06</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621139" w:rsidRDefault="0000345C" w:rsidP="00801723">
            <w:pPr>
              <w:autoSpaceDE w:val="0"/>
              <w:autoSpaceDN w:val="0"/>
              <w:adjustRightInd w:val="0"/>
              <w:jc w:val="center"/>
              <w:rPr>
                <w:b/>
                <w:color w:val="000000"/>
                <w:sz w:val="18"/>
                <w:szCs w:val="18"/>
              </w:rPr>
            </w:pPr>
          </w:p>
        </w:tc>
        <w:tc>
          <w:tcPr>
            <w:tcW w:w="407" w:type="dxa"/>
            <w:gridSpan w:val="2"/>
            <w:tcBorders>
              <w:top w:val="single" w:sz="12" w:space="0" w:color="auto"/>
              <w:left w:val="single" w:sz="12" w:space="0" w:color="auto"/>
              <w:bottom w:val="single" w:sz="12" w:space="0" w:color="auto"/>
              <w:right w:val="single" w:sz="12" w:space="0" w:color="auto"/>
            </w:tcBorders>
          </w:tcPr>
          <w:p w:rsidR="0000345C" w:rsidRPr="00621139" w:rsidRDefault="0000345C" w:rsidP="00801723">
            <w:pPr>
              <w:autoSpaceDE w:val="0"/>
              <w:autoSpaceDN w:val="0"/>
              <w:adjustRightInd w:val="0"/>
              <w:jc w:val="center"/>
              <w:rPr>
                <w:b/>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621139" w:rsidRDefault="0000345C" w:rsidP="00801723">
            <w:pPr>
              <w:jc w:val="center"/>
              <w:rPr>
                <w:b/>
                <w:bCs/>
                <w:color w:val="000000"/>
                <w:sz w:val="18"/>
                <w:szCs w:val="18"/>
              </w:rPr>
            </w:pPr>
            <w:r>
              <w:rPr>
                <w:b/>
                <w:bCs/>
                <w:color w:val="000000"/>
                <w:sz w:val="18"/>
                <w:szCs w:val="18"/>
              </w:rPr>
              <w:t>36,6</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0"/>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06</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99.0.00. 00000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
                <w:bCs/>
                <w:color w:val="000000"/>
                <w:sz w:val="18"/>
                <w:szCs w:val="18"/>
              </w:rPr>
              <w:t>36,6</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8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Передача полномочий контрольно-счетного органа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06</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524D29">
              <w:rPr>
                <w:color w:val="000000"/>
                <w:sz w:val="18"/>
                <w:szCs w:val="18"/>
              </w:rPr>
              <w:t>99</w:t>
            </w:r>
            <w:r>
              <w:rPr>
                <w:color w:val="000000"/>
                <w:sz w:val="18"/>
                <w:szCs w:val="18"/>
              </w:rPr>
              <w:t>.</w:t>
            </w:r>
            <w:r w:rsidRPr="00524D29">
              <w:rPr>
                <w:color w:val="000000"/>
                <w:sz w:val="18"/>
                <w:szCs w:val="18"/>
              </w:rPr>
              <w:t>0</w:t>
            </w:r>
            <w:r>
              <w:rPr>
                <w:color w:val="000000"/>
                <w:sz w:val="18"/>
                <w:szCs w:val="18"/>
              </w:rPr>
              <w:t>.00. 0</w:t>
            </w:r>
            <w:r w:rsidRPr="00524D29">
              <w:rPr>
                <w:color w:val="000000"/>
                <w:sz w:val="18"/>
                <w:szCs w:val="18"/>
              </w:rPr>
              <w:t>001</w:t>
            </w:r>
            <w:r>
              <w:rPr>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36,6</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8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Межбюджетные трансферты</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06</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r>
              <w:rPr>
                <w:color w:val="000000"/>
                <w:sz w:val="18"/>
                <w:szCs w:val="18"/>
              </w:rPr>
              <w:t>99.0.00. 0</w:t>
            </w:r>
            <w:r w:rsidRPr="00AE78FC">
              <w:rPr>
                <w:color w:val="000000"/>
                <w:sz w:val="18"/>
                <w:szCs w:val="18"/>
              </w:rPr>
              <w:t>0010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500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36,6</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8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межбюджетные трансферты</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06</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r w:rsidRPr="00AE78FC">
              <w:rPr>
                <w:color w:val="000000"/>
                <w:sz w:val="18"/>
                <w:szCs w:val="18"/>
              </w:rPr>
              <w:t>9</w:t>
            </w:r>
            <w:r>
              <w:rPr>
                <w:color w:val="000000"/>
                <w:sz w:val="18"/>
                <w:szCs w:val="18"/>
              </w:rPr>
              <w:t>9.0.00.0</w:t>
            </w:r>
            <w:r w:rsidRPr="00AE78FC">
              <w:rPr>
                <w:color w:val="000000"/>
                <w:sz w:val="18"/>
                <w:szCs w:val="18"/>
              </w:rPr>
              <w:t>50010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540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36,6</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8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Резервные фонды</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11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1,0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8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99.0.00. 00000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8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Резервные фонды местных администраций</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99.0.00 02020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8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бюджетные ассигнования</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99.0.00 0</w:t>
            </w:r>
            <w:r w:rsidRPr="000B4ED4">
              <w:rPr>
                <w:color w:val="000000"/>
                <w:sz w:val="18"/>
                <w:szCs w:val="18"/>
              </w:rPr>
              <w:t>2020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800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8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Резервные средства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99.0.00 0</w:t>
            </w:r>
            <w:r w:rsidRPr="000B4ED4">
              <w:rPr>
                <w:color w:val="000000"/>
                <w:sz w:val="18"/>
                <w:szCs w:val="18"/>
              </w:rPr>
              <w:t>2020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870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511" w:type="dxa"/>
            <w:vAlign w:val="center"/>
          </w:tcPr>
          <w:p w:rsidR="0000345C" w:rsidRDefault="0000345C" w:rsidP="00801723">
            <w:pPr>
              <w:rPr>
                <w:rFonts w:ascii="Arial" w:hAnsi="Arial" w:cs="Arial"/>
                <w:color w:val="000000"/>
                <w:sz w:val="18"/>
                <w:szCs w:val="18"/>
              </w:rPr>
            </w:pPr>
          </w:p>
        </w:tc>
      </w:tr>
      <w:tr w:rsidR="0000345C" w:rsidRPr="00621139" w:rsidTr="00801723">
        <w:trPr>
          <w:gridBefore w:val="1"/>
          <w:gridAfter w:val="1"/>
          <w:wBefore w:w="189" w:type="dxa"/>
          <w:wAfter w:w="9184" w:type="dxa"/>
          <w:trHeight w:val="182"/>
        </w:trPr>
        <w:tc>
          <w:tcPr>
            <w:tcW w:w="6383" w:type="dxa"/>
            <w:gridSpan w:val="2"/>
            <w:tcBorders>
              <w:top w:val="single" w:sz="12" w:space="0" w:color="auto"/>
              <w:left w:val="single" w:sz="12" w:space="0" w:color="auto"/>
              <w:bottom w:val="single" w:sz="12" w:space="0" w:color="auto"/>
              <w:right w:val="single" w:sz="12" w:space="0" w:color="auto"/>
            </w:tcBorders>
          </w:tcPr>
          <w:p w:rsidR="0000345C" w:rsidRPr="008F527F" w:rsidRDefault="0000345C" w:rsidP="00801723">
            <w:pPr>
              <w:autoSpaceDE w:val="0"/>
              <w:autoSpaceDN w:val="0"/>
              <w:adjustRightInd w:val="0"/>
              <w:rPr>
                <w:b/>
                <w:color w:val="000000"/>
                <w:sz w:val="18"/>
                <w:szCs w:val="18"/>
              </w:rPr>
            </w:pPr>
            <w:r w:rsidRPr="008F527F">
              <w:rPr>
                <w:b/>
                <w:color w:val="000000"/>
                <w:sz w:val="18"/>
                <w:szCs w:val="18"/>
              </w:rPr>
              <w:t>Национальная оборона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8F527F" w:rsidRDefault="0000345C" w:rsidP="00801723">
            <w:pPr>
              <w:autoSpaceDE w:val="0"/>
              <w:autoSpaceDN w:val="0"/>
              <w:adjustRightInd w:val="0"/>
              <w:jc w:val="center"/>
              <w:rPr>
                <w:b/>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Pr="008F527F" w:rsidRDefault="0000345C" w:rsidP="00801723">
            <w:pPr>
              <w:autoSpaceDE w:val="0"/>
              <w:autoSpaceDN w:val="0"/>
              <w:adjustRightInd w:val="0"/>
              <w:jc w:val="center"/>
              <w:rPr>
                <w:b/>
                <w:color w:val="000000"/>
                <w:sz w:val="18"/>
                <w:szCs w:val="18"/>
              </w:rPr>
            </w:pPr>
            <w:r w:rsidRPr="008F527F">
              <w:rPr>
                <w:b/>
                <w:color w:val="000000"/>
                <w:sz w:val="18"/>
                <w:szCs w:val="18"/>
              </w:rPr>
              <w:t>02</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Pr="008F527F" w:rsidRDefault="0000345C" w:rsidP="00801723">
            <w:pPr>
              <w:autoSpaceDE w:val="0"/>
              <w:autoSpaceDN w:val="0"/>
              <w:adjustRightInd w:val="0"/>
              <w:jc w:val="center"/>
              <w:rPr>
                <w:b/>
                <w:color w:val="000000"/>
                <w:sz w:val="18"/>
                <w:szCs w:val="18"/>
              </w:rPr>
            </w:pPr>
            <w:r w:rsidRPr="008F527F">
              <w:rPr>
                <w:b/>
                <w:color w:val="000000"/>
                <w:sz w:val="18"/>
                <w:szCs w:val="18"/>
              </w:rPr>
              <w:t>00</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8F527F" w:rsidRDefault="0000345C" w:rsidP="00801723">
            <w:pPr>
              <w:jc w:val="center"/>
              <w:rPr>
                <w:b/>
                <w:color w:val="000000"/>
                <w:sz w:val="18"/>
                <w:szCs w:val="18"/>
              </w:rPr>
            </w:pPr>
          </w:p>
        </w:tc>
        <w:tc>
          <w:tcPr>
            <w:tcW w:w="407" w:type="dxa"/>
            <w:gridSpan w:val="2"/>
            <w:tcBorders>
              <w:top w:val="single" w:sz="12" w:space="0" w:color="auto"/>
              <w:left w:val="single" w:sz="12" w:space="0" w:color="auto"/>
              <w:bottom w:val="single" w:sz="12" w:space="0" w:color="auto"/>
              <w:right w:val="single" w:sz="12" w:space="0" w:color="auto"/>
            </w:tcBorders>
          </w:tcPr>
          <w:p w:rsidR="0000345C" w:rsidRPr="008F527F" w:rsidRDefault="0000345C" w:rsidP="00801723">
            <w:pPr>
              <w:autoSpaceDE w:val="0"/>
              <w:autoSpaceDN w:val="0"/>
              <w:adjustRightInd w:val="0"/>
              <w:jc w:val="center"/>
              <w:rPr>
                <w:b/>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8F527F" w:rsidRDefault="0000345C" w:rsidP="00801723">
            <w:pPr>
              <w:autoSpaceDE w:val="0"/>
              <w:autoSpaceDN w:val="0"/>
              <w:adjustRightInd w:val="0"/>
              <w:jc w:val="center"/>
              <w:rPr>
                <w:b/>
                <w:color w:val="000000"/>
                <w:sz w:val="18"/>
                <w:szCs w:val="18"/>
              </w:rPr>
            </w:pPr>
            <w:r>
              <w:rPr>
                <w:b/>
                <w:color w:val="000000"/>
                <w:sz w:val="18"/>
                <w:szCs w:val="18"/>
              </w:rPr>
              <w:t>92,7</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8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Мобилизационная и вневойсковая подготовка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02</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92,7</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327"/>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99.0.00. 00000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9776BA" w:rsidRDefault="0000345C" w:rsidP="00801723">
            <w:pPr>
              <w:jc w:val="center"/>
            </w:pPr>
            <w:r>
              <w:t>92,7</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8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Расходы на осуществление  первичного воинского учета на территориях, где отсутствуют военные комиссариаты</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99.0.00. 51180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9776BA" w:rsidRDefault="0000345C" w:rsidP="00801723">
            <w:pPr>
              <w:jc w:val="center"/>
            </w:pPr>
            <w:r>
              <w:t>92,7</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8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206B2D">
              <w:rPr>
                <w:color w:val="000000"/>
                <w:sz w:val="18"/>
                <w:szCs w:val="18"/>
              </w:rPr>
              <w:t>99</w:t>
            </w:r>
            <w:r>
              <w:rPr>
                <w:color w:val="000000"/>
                <w:sz w:val="18"/>
                <w:szCs w:val="18"/>
              </w:rPr>
              <w:t>.</w:t>
            </w:r>
            <w:r w:rsidRPr="00206B2D">
              <w:rPr>
                <w:color w:val="000000"/>
                <w:sz w:val="18"/>
                <w:szCs w:val="18"/>
              </w:rPr>
              <w:t>0</w:t>
            </w:r>
            <w:r>
              <w:rPr>
                <w:color w:val="000000"/>
                <w:sz w:val="18"/>
                <w:szCs w:val="18"/>
              </w:rPr>
              <w:t>.00</w:t>
            </w:r>
            <w:r w:rsidRPr="00206B2D">
              <w:rPr>
                <w:color w:val="000000"/>
                <w:sz w:val="18"/>
                <w:szCs w:val="18"/>
              </w:rPr>
              <w:t xml:space="preserve"> 5118</w:t>
            </w:r>
            <w:r>
              <w:rPr>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0936EF" w:rsidRDefault="0000345C" w:rsidP="00801723">
            <w:pPr>
              <w:jc w:val="center"/>
              <w:rPr>
                <w:bCs/>
                <w:color w:val="000000"/>
                <w:sz w:val="18"/>
                <w:szCs w:val="18"/>
              </w:rPr>
            </w:pPr>
            <w:r>
              <w:rPr>
                <w:bCs/>
                <w:color w:val="000000"/>
                <w:sz w:val="18"/>
                <w:szCs w:val="18"/>
              </w:rPr>
              <w:t>91,8</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5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Расходы на выплаты персоналу государственных (муниципальных) органов</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BA2C64" w:rsidRDefault="0000345C" w:rsidP="00801723">
            <w:pPr>
              <w:jc w:val="center"/>
              <w:rPr>
                <w:b/>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CC6CFC">
              <w:rPr>
                <w:color w:val="000000"/>
                <w:sz w:val="18"/>
                <w:szCs w:val="18"/>
              </w:rPr>
              <w:t>99.0.00 51180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120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0936EF" w:rsidRDefault="0000345C" w:rsidP="00801723">
            <w:pPr>
              <w:jc w:val="center"/>
              <w:rPr>
                <w:bCs/>
                <w:color w:val="000000"/>
                <w:sz w:val="18"/>
                <w:szCs w:val="18"/>
              </w:rPr>
            </w:pPr>
            <w:r>
              <w:rPr>
                <w:bCs/>
                <w:color w:val="000000"/>
                <w:sz w:val="18"/>
                <w:szCs w:val="18"/>
              </w:rPr>
              <w:t>91,8</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3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CC6CFC">
              <w:rPr>
                <w:color w:val="000000"/>
                <w:sz w:val="18"/>
                <w:szCs w:val="18"/>
              </w:rPr>
              <w:t>99.0.00 51180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0936EF" w:rsidRDefault="0000345C" w:rsidP="00801723">
            <w:pPr>
              <w:jc w:val="center"/>
              <w:rPr>
                <w:bCs/>
                <w:color w:val="000000"/>
                <w:sz w:val="18"/>
                <w:szCs w:val="18"/>
              </w:rPr>
            </w:pPr>
            <w:r>
              <w:rPr>
                <w:bCs/>
                <w:color w:val="000000"/>
                <w:sz w:val="18"/>
                <w:szCs w:val="18"/>
              </w:rPr>
              <w:t>0,9</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6"/>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02</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CC6CFC">
              <w:rPr>
                <w:color w:val="000000"/>
                <w:sz w:val="18"/>
                <w:szCs w:val="18"/>
              </w:rPr>
              <w:t>99.0.00 51180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0936EF" w:rsidRDefault="0000345C" w:rsidP="00801723">
            <w:pPr>
              <w:jc w:val="center"/>
              <w:rPr>
                <w:bCs/>
                <w:color w:val="000000"/>
                <w:sz w:val="18"/>
                <w:szCs w:val="18"/>
              </w:rPr>
            </w:pPr>
            <w:r>
              <w:rPr>
                <w:bCs/>
                <w:color w:val="000000"/>
                <w:sz w:val="18"/>
                <w:szCs w:val="18"/>
              </w:rPr>
              <w:t>0,9</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1"/>
        </w:trPr>
        <w:tc>
          <w:tcPr>
            <w:tcW w:w="6383" w:type="dxa"/>
            <w:gridSpan w:val="2"/>
            <w:tcBorders>
              <w:top w:val="single" w:sz="12" w:space="0" w:color="auto"/>
              <w:left w:val="single" w:sz="12" w:space="0" w:color="auto"/>
              <w:bottom w:val="single" w:sz="12" w:space="0" w:color="auto"/>
              <w:right w:val="single" w:sz="12" w:space="0" w:color="auto"/>
            </w:tcBorders>
          </w:tcPr>
          <w:p w:rsidR="0000345C" w:rsidRPr="009C5F5B" w:rsidRDefault="0000345C" w:rsidP="00801723">
            <w:pPr>
              <w:autoSpaceDE w:val="0"/>
              <w:autoSpaceDN w:val="0"/>
              <w:adjustRightInd w:val="0"/>
              <w:rPr>
                <w:b/>
                <w:color w:val="000000"/>
                <w:sz w:val="18"/>
                <w:szCs w:val="18"/>
              </w:rPr>
            </w:pPr>
            <w:r w:rsidRPr="009C5F5B">
              <w:rPr>
                <w:b/>
                <w:color w:val="000000"/>
                <w:sz w:val="18"/>
                <w:szCs w:val="18"/>
              </w:rPr>
              <w:t>Национальная безопасность</w:t>
            </w:r>
            <w:r>
              <w:rPr>
                <w:b/>
                <w:color w:val="000000"/>
                <w:sz w:val="18"/>
                <w:szCs w:val="18"/>
              </w:rPr>
              <w:t xml:space="preserve"> и правоохранительная деятельность</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Pr="009C5F5B" w:rsidRDefault="0000345C" w:rsidP="00801723">
            <w:pPr>
              <w:autoSpaceDE w:val="0"/>
              <w:autoSpaceDN w:val="0"/>
              <w:adjustRightInd w:val="0"/>
              <w:jc w:val="center"/>
              <w:rPr>
                <w:b/>
                <w:color w:val="000000"/>
                <w:sz w:val="18"/>
                <w:szCs w:val="18"/>
              </w:rPr>
            </w:pPr>
            <w:r w:rsidRPr="009C5F5B">
              <w:rPr>
                <w:b/>
                <w:color w:val="000000"/>
                <w:sz w:val="18"/>
                <w:szCs w:val="18"/>
              </w:rPr>
              <w:t>03</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Pr="009C5F5B" w:rsidRDefault="0000345C" w:rsidP="00801723">
            <w:pPr>
              <w:autoSpaceDE w:val="0"/>
              <w:autoSpaceDN w:val="0"/>
              <w:adjustRightInd w:val="0"/>
              <w:jc w:val="center"/>
              <w:rPr>
                <w:b/>
                <w:color w:val="000000"/>
                <w:sz w:val="18"/>
                <w:szCs w:val="18"/>
              </w:rPr>
            </w:pPr>
            <w:r w:rsidRPr="009C5F5B">
              <w:rPr>
                <w:b/>
                <w:color w:val="000000"/>
                <w:sz w:val="18"/>
                <w:szCs w:val="18"/>
              </w:rPr>
              <w:t>00</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9C5F5B" w:rsidRDefault="0000345C" w:rsidP="00801723">
            <w:pPr>
              <w:autoSpaceDE w:val="0"/>
              <w:autoSpaceDN w:val="0"/>
              <w:adjustRightInd w:val="0"/>
              <w:jc w:val="center"/>
              <w:rPr>
                <w:b/>
                <w:color w:val="000000"/>
                <w:sz w:val="18"/>
                <w:szCs w:val="18"/>
              </w:rPr>
            </w:pPr>
          </w:p>
        </w:tc>
        <w:tc>
          <w:tcPr>
            <w:tcW w:w="407" w:type="dxa"/>
            <w:gridSpan w:val="2"/>
            <w:tcBorders>
              <w:top w:val="single" w:sz="12" w:space="0" w:color="auto"/>
              <w:left w:val="single" w:sz="12" w:space="0" w:color="auto"/>
              <w:bottom w:val="single" w:sz="12" w:space="0" w:color="auto"/>
              <w:right w:val="single" w:sz="12" w:space="0" w:color="auto"/>
            </w:tcBorders>
          </w:tcPr>
          <w:p w:rsidR="0000345C" w:rsidRPr="009C5F5B" w:rsidRDefault="0000345C" w:rsidP="00801723">
            <w:pPr>
              <w:autoSpaceDE w:val="0"/>
              <w:autoSpaceDN w:val="0"/>
              <w:adjustRightInd w:val="0"/>
              <w:jc w:val="center"/>
              <w:rPr>
                <w:b/>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9C5F5B" w:rsidRDefault="0000345C" w:rsidP="00801723">
            <w:pPr>
              <w:jc w:val="center"/>
              <w:rPr>
                <w:b/>
                <w:bCs/>
                <w:color w:val="000000"/>
                <w:sz w:val="18"/>
                <w:szCs w:val="18"/>
              </w:rPr>
            </w:pPr>
            <w:r>
              <w:rPr>
                <w:b/>
                <w:bCs/>
                <w:color w:val="000000"/>
                <w:sz w:val="18"/>
                <w:szCs w:val="18"/>
              </w:rPr>
              <w:t>2,0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1"/>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Защита населения и территории от  последствий чрезвычайных ситуаций природного и техногенного характера, гражданская оборона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03</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09</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2,0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89"/>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BA2C64" w:rsidRDefault="0000345C" w:rsidP="00801723">
            <w:pPr>
              <w:jc w:val="center"/>
              <w:rPr>
                <w:b/>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Pr="009C5F5B" w:rsidRDefault="0000345C" w:rsidP="00801723">
            <w:pPr>
              <w:autoSpaceDE w:val="0"/>
              <w:autoSpaceDN w:val="0"/>
              <w:adjustRightInd w:val="0"/>
              <w:jc w:val="center"/>
              <w:rPr>
                <w:bCs/>
                <w:color w:val="000000"/>
                <w:sz w:val="18"/>
                <w:szCs w:val="18"/>
              </w:rPr>
            </w:pPr>
            <w:r w:rsidRPr="009C5F5B">
              <w:rPr>
                <w:bCs/>
                <w:color w:val="000000"/>
                <w:sz w:val="18"/>
                <w:szCs w:val="18"/>
              </w:rPr>
              <w:t>03</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Pr="009C5F5B" w:rsidRDefault="0000345C" w:rsidP="00801723">
            <w:pPr>
              <w:autoSpaceDE w:val="0"/>
              <w:autoSpaceDN w:val="0"/>
              <w:adjustRightInd w:val="0"/>
              <w:jc w:val="center"/>
              <w:rPr>
                <w:bCs/>
                <w:color w:val="000000"/>
                <w:sz w:val="18"/>
                <w:szCs w:val="18"/>
              </w:rPr>
            </w:pPr>
            <w:r w:rsidRPr="009C5F5B">
              <w:rPr>
                <w:bCs/>
                <w:color w:val="000000"/>
                <w:sz w:val="18"/>
                <w:szCs w:val="18"/>
              </w:rPr>
              <w:t>09</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9C5F5B" w:rsidRDefault="0000345C" w:rsidP="00801723">
            <w:pPr>
              <w:autoSpaceDE w:val="0"/>
              <w:autoSpaceDN w:val="0"/>
              <w:adjustRightInd w:val="0"/>
              <w:jc w:val="center"/>
              <w:rPr>
                <w:bCs/>
                <w:color w:val="000000"/>
                <w:sz w:val="18"/>
                <w:szCs w:val="18"/>
              </w:rPr>
            </w:pPr>
            <w:r>
              <w:rPr>
                <w:color w:val="000000"/>
                <w:sz w:val="18"/>
                <w:szCs w:val="18"/>
              </w:rPr>
              <w:t>99.0.00. 00000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Pr="009C5F5B" w:rsidRDefault="0000345C" w:rsidP="00801723">
            <w:pPr>
              <w:autoSpaceDE w:val="0"/>
              <w:autoSpaceDN w:val="0"/>
              <w:adjustRightInd w:val="0"/>
              <w:jc w:val="center"/>
              <w:rPr>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9C5F5B" w:rsidRDefault="0000345C" w:rsidP="00801723">
            <w:pPr>
              <w:autoSpaceDE w:val="0"/>
              <w:autoSpaceDN w:val="0"/>
              <w:adjustRightInd w:val="0"/>
              <w:jc w:val="center"/>
              <w:rPr>
                <w:bCs/>
                <w:color w:val="000000"/>
                <w:sz w:val="18"/>
                <w:szCs w:val="18"/>
              </w:rPr>
            </w:pPr>
            <w:r>
              <w:rPr>
                <w:bCs/>
                <w:color w:val="000000"/>
                <w:sz w:val="18"/>
                <w:szCs w:val="18"/>
              </w:rPr>
              <w:t>2,0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250"/>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Мероприятия по предупреждение и ликвидация последствий чрезвычайных ситуаций, стихийных бедствий и их последствий</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BA2C64" w:rsidRDefault="0000345C" w:rsidP="00801723">
            <w:pPr>
              <w:jc w:val="center"/>
              <w:rPr>
                <w:b/>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09</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99.0.00.03070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511" w:type="dxa"/>
            <w:vAlign w:val="center"/>
          </w:tcPr>
          <w:p w:rsidR="0000345C" w:rsidRDefault="0000345C" w:rsidP="00801723">
            <w:pPr>
              <w:rPr>
                <w:rFonts w:ascii="Arial" w:hAnsi="Arial" w:cs="Arial"/>
                <w:color w:val="000000"/>
                <w:sz w:val="18"/>
                <w:szCs w:val="18"/>
              </w:rPr>
            </w:pPr>
          </w:p>
        </w:tc>
      </w:tr>
      <w:tr w:rsidR="0000345C" w:rsidRPr="009776BA" w:rsidTr="00801723">
        <w:trPr>
          <w:gridBefore w:val="1"/>
          <w:gridAfter w:val="1"/>
          <w:wBefore w:w="189" w:type="dxa"/>
          <w:wAfter w:w="9184" w:type="dxa"/>
          <w:trHeight w:val="213"/>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 xml:space="preserve">09 </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4419C9">
              <w:rPr>
                <w:color w:val="000000"/>
                <w:sz w:val="18"/>
                <w:szCs w:val="18"/>
              </w:rPr>
              <w:t>3070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511" w:type="dxa"/>
            <w:vAlign w:val="center"/>
          </w:tcPr>
          <w:p w:rsidR="0000345C" w:rsidRDefault="0000345C" w:rsidP="00801723">
            <w:pPr>
              <w:rPr>
                <w:rFonts w:ascii="Arial" w:hAnsi="Arial" w:cs="Arial"/>
                <w:color w:val="000000"/>
                <w:sz w:val="18"/>
                <w:szCs w:val="18"/>
              </w:rPr>
            </w:pPr>
          </w:p>
        </w:tc>
      </w:tr>
      <w:tr w:rsidR="0000345C" w:rsidRPr="009776BA" w:rsidTr="00801723">
        <w:trPr>
          <w:gridBefore w:val="1"/>
          <w:gridAfter w:val="1"/>
          <w:wBefore w:w="189" w:type="dxa"/>
          <w:wAfter w:w="9184" w:type="dxa"/>
          <w:trHeight w:val="435"/>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 xml:space="preserve">09 </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4419C9">
              <w:rPr>
                <w:color w:val="000000"/>
                <w:sz w:val="18"/>
                <w:szCs w:val="18"/>
              </w:rPr>
              <w:t>3070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511" w:type="dxa"/>
            <w:vAlign w:val="center"/>
          </w:tcPr>
          <w:p w:rsidR="0000345C" w:rsidRDefault="0000345C" w:rsidP="00801723">
            <w:pPr>
              <w:rPr>
                <w:rFonts w:ascii="Arial" w:hAnsi="Arial" w:cs="Arial"/>
                <w:color w:val="000000"/>
                <w:sz w:val="18"/>
                <w:szCs w:val="18"/>
              </w:rPr>
            </w:pPr>
          </w:p>
        </w:tc>
      </w:tr>
      <w:tr w:rsidR="0000345C" w:rsidRPr="000936EF" w:rsidTr="00801723">
        <w:trPr>
          <w:gridBefore w:val="1"/>
          <w:gridAfter w:val="1"/>
          <w:wBefore w:w="189" w:type="dxa"/>
          <w:wAfter w:w="9184" w:type="dxa"/>
          <w:trHeight w:val="116"/>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Мероприятия по гражданской обороне</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09</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99.0.00.03080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511" w:type="dxa"/>
            <w:vAlign w:val="center"/>
          </w:tcPr>
          <w:p w:rsidR="0000345C" w:rsidRDefault="0000345C" w:rsidP="00801723">
            <w:pPr>
              <w:rPr>
                <w:rFonts w:ascii="Arial" w:hAnsi="Arial" w:cs="Arial"/>
                <w:color w:val="000000"/>
                <w:sz w:val="18"/>
                <w:szCs w:val="18"/>
              </w:rPr>
            </w:pPr>
          </w:p>
        </w:tc>
      </w:tr>
      <w:tr w:rsidR="0000345C" w:rsidRPr="000936EF" w:rsidTr="00801723">
        <w:trPr>
          <w:gridBefore w:val="1"/>
          <w:gridAfter w:val="1"/>
          <w:wBefore w:w="189" w:type="dxa"/>
          <w:wAfter w:w="9184" w:type="dxa"/>
          <w:trHeight w:val="154"/>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09</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E6235A">
              <w:rPr>
                <w:color w:val="000000"/>
                <w:sz w:val="18"/>
                <w:szCs w:val="18"/>
              </w:rPr>
              <w:t>3080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511" w:type="dxa"/>
            <w:vAlign w:val="center"/>
          </w:tcPr>
          <w:p w:rsidR="0000345C" w:rsidRDefault="0000345C" w:rsidP="00801723">
            <w:pPr>
              <w:rPr>
                <w:rFonts w:ascii="Arial" w:hAnsi="Arial" w:cs="Arial"/>
                <w:color w:val="000000"/>
                <w:sz w:val="18"/>
                <w:szCs w:val="18"/>
              </w:rPr>
            </w:pPr>
          </w:p>
        </w:tc>
      </w:tr>
      <w:tr w:rsidR="0000345C" w:rsidRPr="000936EF" w:rsidTr="00801723">
        <w:trPr>
          <w:gridBefore w:val="1"/>
          <w:gridAfter w:val="1"/>
          <w:wBefore w:w="189" w:type="dxa"/>
          <w:wAfter w:w="9184" w:type="dxa"/>
          <w:trHeight w:val="154"/>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09</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E6235A">
              <w:rPr>
                <w:color w:val="000000"/>
                <w:sz w:val="18"/>
                <w:szCs w:val="18"/>
              </w:rPr>
              <w:t>3080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511" w:type="dxa"/>
            <w:vAlign w:val="center"/>
          </w:tcPr>
          <w:p w:rsidR="0000345C" w:rsidRDefault="0000345C" w:rsidP="00801723">
            <w:pPr>
              <w:rPr>
                <w:rFonts w:ascii="Arial" w:hAnsi="Arial" w:cs="Arial"/>
                <w:color w:val="000000"/>
                <w:sz w:val="18"/>
                <w:szCs w:val="18"/>
              </w:rPr>
            </w:pPr>
          </w:p>
        </w:tc>
      </w:tr>
      <w:tr w:rsidR="0000345C" w:rsidRPr="000936EF" w:rsidTr="00801723">
        <w:trPr>
          <w:gridBefore w:val="1"/>
          <w:gridAfter w:val="1"/>
          <w:wBefore w:w="189" w:type="dxa"/>
          <w:wAfter w:w="9184" w:type="dxa"/>
          <w:trHeight w:val="154"/>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Национальная экономика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00</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1258,1</w:t>
            </w:r>
          </w:p>
        </w:tc>
        <w:tc>
          <w:tcPr>
            <w:tcW w:w="511" w:type="dxa"/>
            <w:vAlign w:val="center"/>
          </w:tcPr>
          <w:p w:rsidR="0000345C" w:rsidRDefault="0000345C" w:rsidP="00801723">
            <w:pPr>
              <w:rPr>
                <w:rFonts w:ascii="Arial" w:hAnsi="Arial" w:cs="Arial"/>
                <w:color w:val="000000"/>
                <w:sz w:val="18"/>
                <w:szCs w:val="18"/>
              </w:rPr>
            </w:pPr>
          </w:p>
        </w:tc>
      </w:tr>
      <w:tr w:rsidR="0000345C" w:rsidRPr="000936EF" w:rsidTr="00801723">
        <w:trPr>
          <w:gridBefore w:val="1"/>
          <w:gridAfter w:val="1"/>
          <w:wBefore w:w="189" w:type="dxa"/>
          <w:wAfter w:w="9184" w:type="dxa"/>
          <w:trHeight w:val="154"/>
        </w:trPr>
        <w:tc>
          <w:tcPr>
            <w:tcW w:w="6383" w:type="dxa"/>
            <w:gridSpan w:val="2"/>
            <w:tcBorders>
              <w:top w:val="single" w:sz="12" w:space="0" w:color="auto"/>
              <w:left w:val="single" w:sz="12" w:space="0" w:color="auto"/>
              <w:bottom w:val="single" w:sz="12" w:space="0" w:color="auto"/>
              <w:right w:val="single" w:sz="12" w:space="0" w:color="auto"/>
            </w:tcBorders>
          </w:tcPr>
          <w:p w:rsidR="0000345C" w:rsidRPr="00D70180" w:rsidRDefault="0000345C" w:rsidP="00801723">
            <w:pPr>
              <w:autoSpaceDE w:val="0"/>
              <w:autoSpaceDN w:val="0"/>
              <w:adjustRightInd w:val="0"/>
              <w:rPr>
                <w:b/>
                <w:bCs/>
                <w:color w:val="000000"/>
                <w:sz w:val="18"/>
                <w:szCs w:val="18"/>
              </w:rPr>
            </w:pPr>
            <w:r w:rsidRPr="00D70180">
              <w:rPr>
                <w:b/>
                <w:bCs/>
                <w:color w:val="000000"/>
                <w:sz w:val="18"/>
                <w:szCs w:val="18"/>
              </w:rPr>
              <w:t>Сельское хозяйство и рыболовство</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511" w:type="dxa"/>
            <w:vAlign w:val="center"/>
          </w:tcPr>
          <w:p w:rsidR="0000345C" w:rsidRDefault="0000345C" w:rsidP="00801723">
            <w:pPr>
              <w:rPr>
                <w:rFonts w:ascii="Arial" w:hAnsi="Arial" w:cs="Arial"/>
                <w:color w:val="000000"/>
                <w:sz w:val="18"/>
                <w:szCs w:val="18"/>
              </w:rPr>
            </w:pPr>
          </w:p>
        </w:tc>
      </w:tr>
      <w:tr w:rsidR="0000345C" w:rsidRPr="000936EF" w:rsidTr="00801723">
        <w:trPr>
          <w:gridBefore w:val="1"/>
          <w:gridAfter w:val="1"/>
          <w:wBefore w:w="189" w:type="dxa"/>
          <w:wAfter w:w="9184" w:type="dxa"/>
          <w:trHeight w:val="117"/>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Cs/>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color w:val="000000"/>
                <w:sz w:val="18"/>
                <w:szCs w:val="18"/>
              </w:rPr>
              <w:t>99.0.00. 00000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511" w:type="dxa"/>
            <w:vAlign w:val="center"/>
          </w:tcPr>
          <w:p w:rsidR="0000345C" w:rsidRDefault="0000345C" w:rsidP="00801723">
            <w:pPr>
              <w:rPr>
                <w:rFonts w:ascii="Arial" w:hAnsi="Arial" w:cs="Arial"/>
                <w:color w:val="000000"/>
                <w:sz w:val="18"/>
                <w:szCs w:val="18"/>
              </w:rPr>
            </w:pPr>
          </w:p>
        </w:tc>
      </w:tr>
      <w:tr w:rsidR="0000345C" w:rsidRPr="009C5F5B" w:rsidTr="00801723">
        <w:trPr>
          <w:gridBefore w:val="1"/>
          <w:gridAfter w:val="1"/>
          <w:wBefore w:w="189" w:type="dxa"/>
          <w:wAfter w:w="9184" w:type="dxa"/>
          <w:trHeight w:val="117"/>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Cs/>
                <w:color w:val="000000"/>
                <w:sz w:val="18"/>
                <w:szCs w:val="18"/>
              </w:rPr>
            </w:pPr>
            <w:r>
              <w:rPr>
                <w:bCs/>
                <w:color w:val="000000"/>
                <w:sz w:val="18"/>
                <w:szCs w:val="18"/>
              </w:rPr>
              <w:t>Мероприятия в области сельского хозяйства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BA2C64" w:rsidRDefault="0000345C" w:rsidP="00801723">
            <w:pPr>
              <w:jc w:val="center"/>
              <w:rPr>
                <w:b/>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99.0.00.03120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339"/>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BA2C64" w:rsidRDefault="0000345C" w:rsidP="00801723">
            <w:pPr>
              <w:jc w:val="center"/>
              <w:rPr>
                <w:b/>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99.0.00.0</w:t>
            </w:r>
            <w:r w:rsidRPr="004C43F7">
              <w:rPr>
                <w:bCs/>
                <w:color w:val="000000"/>
                <w:sz w:val="18"/>
                <w:szCs w:val="18"/>
              </w:rPr>
              <w:t>3120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200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511" w:type="dxa"/>
            <w:vAlign w:val="center"/>
          </w:tcPr>
          <w:p w:rsidR="0000345C" w:rsidRDefault="0000345C" w:rsidP="00801723">
            <w:pPr>
              <w:rPr>
                <w:rFonts w:ascii="Arial" w:hAnsi="Arial" w:cs="Arial"/>
                <w:color w:val="000000"/>
                <w:sz w:val="18"/>
                <w:szCs w:val="18"/>
              </w:rPr>
            </w:pPr>
          </w:p>
        </w:tc>
      </w:tr>
      <w:tr w:rsidR="0000345C" w:rsidRPr="009C5F5B" w:rsidTr="00801723">
        <w:trPr>
          <w:gridBefore w:val="1"/>
          <w:gridAfter w:val="1"/>
          <w:wBefore w:w="189" w:type="dxa"/>
          <w:wAfter w:w="9184" w:type="dxa"/>
          <w:trHeight w:val="339"/>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99.0.00.0</w:t>
            </w:r>
            <w:r w:rsidRPr="004C43F7">
              <w:rPr>
                <w:bCs/>
                <w:color w:val="000000"/>
                <w:sz w:val="18"/>
                <w:szCs w:val="18"/>
              </w:rPr>
              <w:t>3120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240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255"/>
        </w:trPr>
        <w:tc>
          <w:tcPr>
            <w:tcW w:w="6383" w:type="dxa"/>
            <w:gridSpan w:val="2"/>
            <w:tcBorders>
              <w:top w:val="single" w:sz="12" w:space="0" w:color="auto"/>
              <w:left w:val="single" w:sz="12" w:space="0" w:color="auto"/>
              <w:bottom w:val="single" w:sz="12" w:space="0" w:color="auto"/>
              <w:right w:val="single" w:sz="12" w:space="0" w:color="auto"/>
            </w:tcBorders>
          </w:tcPr>
          <w:p w:rsidR="0000345C" w:rsidRPr="00D70180" w:rsidRDefault="0000345C" w:rsidP="00801723">
            <w:pPr>
              <w:autoSpaceDE w:val="0"/>
              <w:autoSpaceDN w:val="0"/>
              <w:adjustRightInd w:val="0"/>
              <w:rPr>
                <w:b/>
                <w:bCs/>
                <w:color w:val="000000"/>
                <w:sz w:val="18"/>
                <w:szCs w:val="18"/>
              </w:rPr>
            </w:pPr>
            <w:r w:rsidRPr="00D70180">
              <w:rPr>
                <w:b/>
                <w:bCs/>
                <w:color w:val="000000"/>
                <w:sz w:val="18"/>
                <w:szCs w:val="18"/>
              </w:rPr>
              <w:t>Лесное хозяйство</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07</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18"/>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Cs/>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07</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color w:val="000000"/>
                <w:sz w:val="18"/>
                <w:szCs w:val="18"/>
              </w:rPr>
              <w:t>99.0.00. 00000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226"/>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Cs/>
                <w:color w:val="000000"/>
                <w:sz w:val="18"/>
                <w:szCs w:val="18"/>
              </w:rPr>
            </w:pPr>
            <w:r>
              <w:rPr>
                <w:bCs/>
                <w:color w:val="000000"/>
                <w:sz w:val="18"/>
                <w:szCs w:val="18"/>
              </w:rPr>
              <w:t>Мероприятия в области охраны, восстановления и использования лесов</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07</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99.0.00.03110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440"/>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07</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99.0.00.0</w:t>
            </w:r>
            <w:r w:rsidRPr="00AD2711">
              <w:rPr>
                <w:bCs/>
                <w:color w:val="000000"/>
                <w:sz w:val="18"/>
                <w:szCs w:val="18"/>
              </w:rPr>
              <w:t>3110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200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10"/>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07</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AD2711">
              <w:rPr>
                <w:bCs/>
                <w:color w:val="000000"/>
                <w:sz w:val="18"/>
                <w:szCs w:val="18"/>
              </w:rPr>
              <w:t>99.0.00.53110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240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218"/>
        </w:trPr>
        <w:tc>
          <w:tcPr>
            <w:tcW w:w="6383" w:type="dxa"/>
            <w:gridSpan w:val="2"/>
            <w:tcBorders>
              <w:top w:val="single" w:sz="12" w:space="0" w:color="auto"/>
              <w:left w:val="single" w:sz="12" w:space="0" w:color="auto"/>
              <w:bottom w:val="single" w:sz="12" w:space="0" w:color="auto"/>
              <w:right w:val="single" w:sz="12" w:space="0" w:color="auto"/>
            </w:tcBorders>
          </w:tcPr>
          <w:p w:rsidR="0000345C" w:rsidRPr="00D70180" w:rsidRDefault="0000345C" w:rsidP="00801723">
            <w:pPr>
              <w:autoSpaceDE w:val="0"/>
              <w:autoSpaceDN w:val="0"/>
              <w:adjustRightInd w:val="0"/>
              <w:rPr>
                <w:b/>
                <w:bCs/>
                <w:color w:val="000000"/>
                <w:sz w:val="18"/>
                <w:szCs w:val="18"/>
              </w:rPr>
            </w:pPr>
            <w:r w:rsidRPr="00D70180">
              <w:rPr>
                <w:b/>
                <w:bCs/>
                <w:color w:val="000000"/>
                <w:sz w:val="18"/>
                <w:szCs w:val="18"/>
              </w:rPr>
              <w:t>Транспорт</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08</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87"/>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Cs/>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08</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color w:val="000000"/>
                <w:sz w:val="18"/>
                <w:szCs w:val="18"/>
              </w:rPr>
              <w:t>99.0.00. 00000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87"/>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Cs/>
                <w:color w:val="000000"/>
                <w:sz w:val="18"/>
                <w:szCs w:val="18"/>
              </w:rPr>
            </w:pPr>
            <w:r>
              <w:rPr>
                <w:bCs/>
                <w:color w:val="000000"/>
                <w:sz w:val="18"/>
                <w:szCs w:val="18"/>
              </w:rPr>
              <w:t>Организация транспортного обслуживания населения</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08</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99.0.00.04030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87"/>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бюджетные ассигнования</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08</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99.0.00.0</w:t>
            </w:r>
            <w:r w:rsidRPr="00AC3325">
              <w:rPr>
                <w:bCs/>
                <w:color w:val="000000"/>
                <w:sz w:val="18"/>
                <w:szCs w:val="18"/>
              </w:rPr>
              <w:t>4030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800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39"/>
        </w:trPr>
        <w:tc>
          <w:tcPr>
            <w:tcW w:w="6383" w:type="dxa"/>
            <w:gridSpan w:val="2"/>
            <w:tcBorders>
              <w:top w:val="single" w:sz="12" w:space="0" w:color="auto"/>
              <w:left w:val="single" w:sz="12" w:space="0" w:color="auto"/>
              <w:bottom w:val="single" w:sz="12" w:space="0" w:color="auto"/>
              <w:right w:val="single" w:sz="12" w:space="0" w:color="auto"/>
            </w:tcBorders>
          </w:tcPr>
          <w:p w:rsidR="0000345C" w:rsidRPr="008B4E4F" w:rsidRDefault="0000345C" w:rsidP="00801723">
            <w:pPr>
              <w:autoSpaceDE w:val="0"/>
              <w:autoSpaceDN w:val="0"/>
              <w:adjustRightInd w:val="0"/>
              <w:rPr>
                <w:color w:val="000000"/>
                <w:sz w:val="18"/>
                <w:szCs w:val="18"/>
              </w:rPr>
            </w:pPr>
            <w:r w:rsidRPr="008B4E4F">
              <w:rPr>
                <w:color w:val="000000"/>
                <w:sz w:val="18"/>
                <w:szCs w:val="18"/>
              </w:rPr>
              <w:t>Субсидии юридическим лицам (кроме некоммерческих организаций), индивидуальным предпринимателям, физическим лицам</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6C0B60"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08</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99.0.00.0</w:t>
            </w:r>
            <w:r w:rsidRPr="00AC3325">
              <w:rPr>
                <w:bCs/>
                <w:color w:val="000000"/>
                <w:sz w:val="18"/>
                <w:szCs w:val="18"/>
              </w:rPr>
              <w:t>4030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810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Дорожное хозяйство (дорожные фонды)</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6C0B60" w:rsidRDefault="0000345C" w:rsidP="00801723">
            <w:pPr>
              <w:jc w:val="center"/>
              <w:rPr>
                <w:b/>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09</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1231,0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Pr="008B4E4F" w:rsidRDefault="0000345C" w:rsidP="00801723">
            <w:pPr>
              <w:autoSpaceDE w:val="0"/>
              <w:autoSpaceDN w:val="0"/>
              <w:adjustRightInd w:val="0"/>
              <w:jc w:val="center"/>
              <w:rPr>
                <w:bCs/>
                <w:color w:val="000000"/>
                <w:sz w:val="18"/>
                <w:szCs w:val="18"/>
              </w:rPr>
            </w:pPr>
            <w:r w:rsidRPr="008B4E4F">
              <w:rPr>
                <w:bCs/>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Pr="008B4E4F" w:rsidRDefault="0000345C" w:rsidP="00801723">
            <w:pPr>
              <w:autoSpaceDE w:val="0"/>
              <w:autoSpaceDN w:val="0"/>
              <w:adjustRightInd w:val="0"/>
              <w:jc w:val="center"/>
              <w:rPr>
                <w:bCs/>
                <w:color w:val="000000"/>
                <w:sz w:val="18"/>
                <w:szCs w:val="18"/>
              </w:rPr>
            </w:pPr>
            <w:r w:rsidRPr="008B4E4F">
              <w:rPr>
                <w:bCs/>
                <w:color w:val="000000"/>
                <w:sz w:val="18"/>
                <w:szCs w:val="18"/>
              </w:rPr>
              <w:t>09</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99.0.00. 00000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Pr="008B4E4F" w:rsidRDefault="0000345C" w:rsidP="00801723">
            <w:pPr>
              <w:autoSpaceDE w:val="0"/>
              <w:autoSpaceDN w:val="0"/>
              <w:adjustRightInd w:val="0"/>
              <w:jc w:val="center"/>
              <w:rPr>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8B4E4F" w:rsidRDefault="0000345C" w:rsidP="00801723">
            <w:pPr>
              <w:autoSpaceDE w:val="0"/>
              <w:autoSpaceDN w:val="0"/>
              <w:adjustRightInd w:val="0"/>
              <w:jc w:val="center"/>
              <w:rPr>
                <w:bCs/>
                <w:color w:val="000000"/>
                <w:sz w:val="18"/>
                <w:szCs w:val="18"/>
              </w:rPr>
            </w:pPr>
            <w:r>
              <w:rPr>
                <w:b/>
                <w:bCs/>
                <w:color w:val="000000"/>
                <w:sz w:val="18"/>
                <w:szCs w:val="18"/>
              </w:rPr>
              <w:t>1231,0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4E3F20">
              <w:rPr>
                <w:sz w:val="18"/>
                <w:szCs w:val="18"/>
              </w:rPr>
              <w:t xml:space="preserve">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w:t>
            </w:r>
            <w:r>
              <w:rPr>
                <w:b/>
                <w:bCs/>
                <w:color w:val="000000"/>
                <w:sz w:val="18"/>
                <w:szCs w:val="18"/>
              </w:rPr>
              <w:t>д</w:t>
            </w:r>
            <w:r w:rsidRPr="004E3F20">
              <w:rPr>
                <w:sz w:val="18"/>
                <w:szCs w:val="18"/>
              </w:rPr>
              <w:t xml:space="preserve">окументации </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Pr="00F27112" w:rsidRDefault="0000345C" w:rsidP="00801723">
            <w:pPr>
              <w:autoSpaceDE w:val="0"/>
              <w:autoSpaceDN w:val="0"/>
              <w:adjustRightInd w:val="0"/>
              <w:jc w:val="center"/>
              <w:rPr>
                <w:bCs/>
                <w:color w:val="000000"/>
                <w:sz w:val="18"/>
                <w:szCs w:val="18"/>
              </w:rPr>
            </w:pPr>
            <w:r w:rsidRPr="00F27112">
              <w:rPr>
                <w:bCs/>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Pr="00F27112" w:rsidRDefault="0000345C" w:rsidP="00801723">
            <w:pPr>
              <w:autoSpaceDE w:val="0"/>
              <w:autoSpaceDN w:val="0"/>
              <w:adjustRightInd w:val="0"/>
              <w:jc w:val="center"/>
              <w:rPr>
                <w:bCs/>
                <w:color w:val="000000"/>
                <w:sz w:val="18"/>
                <w:szCs w:val="18"/>
              </w:rPr>
            </w:pPr>
            <w:r w:rsidRPr="00F27112">
              <w:rPr>
                <w:bCs/>
                <w:color w:val="000000"/>
                <w:sz w:val="18"/>
                <w:szCs w:val="18"/>
              </w:rPr>
              <w:t>09</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E24FAF" w:rsidRDefault="0000345C" w:rsidP="00801723">
            <w:pPr>
              <w:jc w:val="center"/>
              <w:rPr>
                <w:bCs/>
                <w:color w:val="000000"/>
                <w:sz w:val="18"/>
                <w:szCs w:val="18"/>
              </w:rPr>
            </w:pPr>
            <w:r>
              <w:rPr>
                <w:bCs/>
                <w:color w:val="000000"/>
                <w:sz w:val="18"/>
                <w:szCs w:val="18"/>
              </w:rPr>
              <w:t>99.0.00.04010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Pr="00F27112" w:rsidRDefault="0000345C" w:rsidP="00801723">
            <w:pPr>
              <w:autoSpaceDE w:val="0"/>
              <w:autoSpaceDN w:val="0"/>
              <w:adjustRightInd w:val="0"/>
              <w:jc w:val="center"/>
              <w:rPr>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F27112" w:rsidRDefault="0000345C" w:rsidP="00801723">
            <w:pPr>
              <w:autoSpaceDE w:val="0"/>
              <w:autoSpaceDN w:val="0"/>
              <w:adjustRightInd w:val="0"/>
              <w:jc w:val="center"/>
              <w:rPr>
                <w:bCs/>
                <w:color w:val="000000"/>
                <w:sz w:val="18"/>
                <w:szCs w:val="18"/>
              </w:rPr>
            </w:pPr>
            <w:r>
              <w:rPr>
                <w:b/>
                <w:bCs/>
                <w:color w:val="000000"/>
                <w:sz w:val="18"/>
                <w:szCs w:val="18"/>
              </w:rPr>
              <w:t>1231,0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Pr="00F27112" w:rsidRDefault="0000345C" w:rsidP="00801723">
            <w:pPr>
              <w:autoSpaceDE w:val="0"/>
              <w:autoSpaceDN w:val="0"/>
              <w:adjustRightInd w:val="0"/>
              <w:jc w:val="center"/>
              <w:rPr>
                <w:bCs/>
                <w:color w:val="000000"/>
                <w:sz w:val="18"/>
                <w:szCs w:val="18"/>
              </w:rPr>
            </w:pPr>
            <w:r w:rsidRPr="00F27112">
              <w:rPr>
                <w:bCs/>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Pr="00F27112" w:rsidRDefault="0000345C" w:rsidP="00801723">
            <w:pPr>
              <w:autoSpaceDE w:val="0"/>
              <w:autoSpaceDN w:val="0"/>
              <w:adjustRightInd w:val="0"/>
              <w:jc w:val="center"/>
              <w:rPr>
                <w:bCs/>
                <w:color w:val="000000"/>
                <w:sz w:val="18"/>
                <w:szCs w:val="18"/>
              </w:rPr>
            </w:pPr>
            <w:r w:rsidRPr="00F27112">
              <w:rPr>
                <w:bCs/>
                <w:color w:val="000000"/>
                <w:sz w:val="18"/>
                <w:szCs w:val="18"/>
              </w:rPr>
              <w:t>09</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99.0.00.0</w:t>
            </w:r>
            <w:r w:rsidRPr="00D14CAB">
              <w:rPr>
                <w:bCs/>
                <w:color w:val="000000"/>
                <w:sz w:val="18"/>
                <w:szCs w:val="18"/>
              </w:rPr>
              <w:t>4010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200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1231,0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Pr="00F27112" w:rsidRDefault="0000345C" w:rsidP="00801723">
            <w:pPr>
              <w:autoSpaceDE w:val="0"/>
              <w:autoSpaceDN w:val="0"/>
              <w:adjustRightInd w:val="0"/>
              <w:jc w:val="center"/>
              <w:rPr>
                <w:bCs/>
                <w:color w:val="000000"/>
                <w:sz w:val="18"/>
                <w:szCs w:val="18"/>
              </w:rPr>
            </w:pPr>
            <w:r w:rsidRPr="00F27112">
              <w:rPr>
                <w:bCs/>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Pr="00F27112" w:rsidRDefault="0000345C" w:rsidP="00801723">
            <w:pPr>
              <w:autoSpaceDE w:val="0"/>
              <w:autoSpaceDN w:val="0"/>
              <w:adjustRightInd w:val="0"/>
              <w:jc w:val="center"/>
              <w:rPr>
                <w:bCs/>
                <w:color w:val="000000"/>
                <w:sz w:val="18"/>
                <w:szCs w:val="18"/>
              </w:rPr>
            </w:pPr>
            <w:r w:rsidRPr="00F27112">
              <w:rPr>
                <w:bCs/>
                <w:color w:val="000000"/>
                <w:sz w:val="18"/>
                <w:szCs w:val="18"/>
              </w:rPr>
              <w:t>09</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99.0.00.0</w:t>
            </w:r>
            <w:r w:rsidRPr="00D14CAB">
              <w:rPr>
                <w:bCs/>
                <w:color w:val="000000"/>
                <w:sz w:val="18"/>
                <w:szCs w:val="18"/>
              </w:rPr>
              <w:t>4010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240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0914A5" w:rsidRDefault="0000345C" w:rsidP="00801723">
            <w:pPr>
              <w:jc w:val="center"/>
              <w:rPr>
                <w:sz w:val="18"/>
                <w:szCs w:val="18"/>
              </w:rPr>
            </w:pPr>
            <w:r>
              <w:rPr>
                <w:b/>
                <w:bCs/>
                <w:color w:val="000000"/>
                <w:sz w:val="18"/>
                <w:szCs w:val="18"/>
              </w:rPr>
              <w:t>1231,0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Другие вопросы в области национальной экономики</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12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26,8</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Pr="00D0185F" w:rsidRDefault="0000345C" w:rsidP="00801723">
            <w:pPr>
              <w:autoSpaceDE w:val="0"/>
              <w:autoSpaceDN w:val="0"/>
              <w:adjustRightInd w:val="0"/>
              <w:rPr>
                <w:bCs/>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Pr="00D0185F" w:rsidRDefault="0000345C" w:rsidP="00801723">
            <w:pPr>
              <w:autoSpaceDE w:val="0"/>
              <w:autoSpaceDN w:val="0"/>
              <w:adjustRightInd w:val="0"/>
              <w:jc w:val="center"/>
              <w:rPr>
                <w:bCs/>
                <w:color w:val="000000"/>
                <w:sz w:val="18"/>
                <w:szCs w:val="18"/>
              </w:rPr>
            </w:pPr>
            <w:r w:rsidRPr="00D0185F">
              <w:rPr>
                <w:bCs/>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Pr="00D0185F" w:rsidRDefault="0000345C" w:rsidP="00801723">
            <w:pPr>
              <w:autoSpaceDE w:val="0"/>
              <w:autoSpaceDN w:val="0"/>
              <w:adjustRightInd w:val="0"/>
              <w:jc w:val="center"/>
              <w:rPr>
                <w:bCs/>
                <w:color w:val="000000"/>
                <w:sz w:val="18"/>
                <w:szCs w:val="18"/>
              </w:rPr>
            </w:pPr>
            <w:r w:rsidRPr="00D0185F">
              <w:rPr>
                <w:bCs/>
                <w:color w:val="000000"/>
                <w:sz w:val="18"/>
                <w:szCs w:val="18"/>
              </w:rPr>
              <w:t>12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D0185F" w:rsidRDefault="0000345C" w:rsidP="00801723">
            <w:pPr>
              <w:autoSpaceDE w:val="0"/>
              <w:autoSpaceDN w:val="0"/>
              <w:adjustRightInd w:val="0"/>
              <w:jc w:val="center"/>
              <w:rPr>
                <w:bCs/>
                <w:color w:val="000000"/>
                <w:sz w:val="18"/>
                <w:szCs w:val="18"/>
              </w:rPr>
            </w:pPr>
            <w:r>
              <w:rPr>
                <w:color w:val="000000"/>
                <w:sz w:val="18"/>
                <w:szCs w:val="18"/>
              </w:rPr>
              <w:t>99.0.00. 00000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Pr="00D0185F" w:rsidRDefault="0000345C" w:rsidP="00801723">
            <w:pPr>
              <w:autoSpaceDE w:val="0"/>
              <w:autoSpaceDN w:val="0"/>
              <w:adjustRightInd w:val="0"/>
              <w:jc w:val="center"/>
              <w:rPr>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D0185F" w:rsidRDefault="0000345C" w:rsidP="00801723">
            <w:pPr>
              <w:autoSpaceDE w:val="0"/>
              <w:autoSpaceDN w:val="0"/>
              <w:adjustRightInd w:val="0"/>
              <w:jc w:val="center"/>
              <w:rPr>
                <w:bCs/>
                <w:color w:val="000000"/>
                <w:sz w:val="18"/>
                <w:szCs w:val="18"/>
              </w:rPr>
            </w:pPr>
            <w:r>
              <w:rPr>
                <w:bCs/>
                <w:color w:val="000000"/>
                <w:sz w:val="18"/>
                <w:szCs w:val="18"/>
              </w:rPr>
              <w:t>26,8</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Cs/>
                <w:color w:val="000000"/>
                <w:sz w:val="18"/>
                <w:szCs w:val="18"/>
              </w:rPr>
            </w:pPr>
            <w:r>
              <w:rPr>
                <w:bCs/>
                <w:color w:val="000000"/>
                <w:sz w:val="18"/>
                <w:szCs w:val="18"/>
              </w:rPr>
              <w:t>Мероприятия по землеустройству и землепользованию</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12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99.0.00.03040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26,7</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99.0.00.0</w:t>
            </w:r>
            <w:r w:rsidRPr="00162138">
              <w:rPr>
                <w:bCs/>
                <w:color w:val="000000"/>
                <w:sz w:val="18"/>
                <w:szCs w:val="18"/>
              </w:rPr>
              <w:t>3040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26,7</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99.0.00.0</w:t>
            </w:r>
            <w:r w:rsidRPr="00162138">
              <w:rPr>
                <w:bCs/>
                <w:color w:val="000000"/>
                <w:sz w:val="18"/>
                <w:szCs w:val="18"/>
              </w:rPr>
              <w:t>3040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26.7</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color w:val="000000"/>
                <w:sz w:val="18"/>
                <w:szCs w:val="18"/>
              </w:rPr>
            </w:pPr>
            <w:r>
              <w:rPr>
                <w:b/>
                <w:color w:val="000000"/>
                <w:sz w:val="18"/>
                <w:szCs w:val="18"/>
              </w:rPr>
              <w:t xml:space="preserve"> Поддержка малого и среднего предпринимательства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58300F" w:rsidRDefault="0000345C" w:rsidP="00801723">
            <w:pPr>
              <w:jc w:val="center"/>
              <w:rPr>
                <w:b/>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color w:val="000000"/>
                <w:sz w:val="18"/>
                <w:szCs w:val="18"/>
              </w:rPr>
            </w:pPr>
            <w:r>
              <w:rPr>
                <w:b/>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color w:val="000000"/>
                <w:sz w:val="18"/>
                <w:szCs w:val="18"/>
              </w:rPr>
            </w:pPr>
            <w:r>
              <w:rPr>
                <w:b/>
                <w:color w:val="000000"/>
                <w:sz w:val="18"/>
                <w:szCs w:val="18"/>
              </w:rPr>
              <w:t>12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color w:val="000000"/>
                <w:sz w:val="18"/>
                <w:szCs w:val="18"/>
              </w:rPr>
            </w:pPr>
            <w:r>
              <w:rPr>
                <w:b/>
                <w:color w:val="000000"/>
                <w:sz w:val="18"/>
                <w:szCs w:val="18"/>
              </w:rPr>
              <w:t>99.0.00.03060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color w:val="000000"/>
                <w:sz w:val="18"/>
                <w:szCs w:val="18"/>
              </w:rPr>
            </w:pPr>
            <w:r>
              <w:rPr>
                <w:b/>
                <w:color w:val="000000"/>
                <w:sz w:val="18"/>
                <w:szCs w:val="18"/>
              </w:rPr>
              <w:t>0,1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бюджетные ассигнования</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FB5E8B" w:rsidRDefault="0000345C" w:rsidP="00801723">
            <w:pPr>
              <w:jc w:val="center"/>
            </w:pPr>
            <w:r>
              <w:rPr>
                <w:color w:val="000000"/>
                <w:sz w:val="18"/>
                <w:szCs w:val="18"/>
              </w:rPr>
              <w:t>99.0.00.0</w:t>
            </w:r>
            <w:r w:rsidRPr="00FB5E8B">
              <w:rPr>
                <w:color w:val="000000"/>
                <w:sz w:val="18"/>
                <w:szCs w:val="18"/>
              </w:rPr>
              <w:t>3060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800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Pr="008B4E4F" w:rsidRDefault="0000345C" w:rsidP="00801723">
            <w:pPr>
              <w:autoSpaceDE w:val="0"/>
              <w:autoSpaceDN w:val="0"/>
              <w:adjustRightInd w:val="0"/>
              <w:rPr>
                <w:color w:val="000000"/>
                <w:sz w:val="18"/>
                <w:szCs w:val="18"/>
              </w:rPr>
            </w:pPr>
            <w:r w:rsidRPr="008B4E4F">
              <w:rPr>
                <w:color w:val="000000"/>
                <w:sz w:val="18"/>
                <w:szCs w:val="18"/>
              </w:rPr>
              <w:t>Субсидии юридическим лицам (кроме некоммерческих организаций), индивидуальным предпринимателям, физическим лицам</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04</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FB5E8B" w:rsidRDefault="0000345C" w:rsidP="00801723">
            <w:pPr>
              <w:jc w:val="center"/>
            </w:pPr>
            <w:r>
              <w:rPr>
                <w:color w:val="000000"/>
                <w:sz w:val="18"/>
                <w:szCs w:val="18"/>
              </w:rPr>
              <w:t>99.0.00.0</w:t>
            </w:r>
            <w:r w:rsidRPr="00FB5E8B">
              <w:rPr>
                <w:color w:val="000000"/>
                <w:sz w:val="18"/>
                <w:szCs w:val="18"/>
              </w:rPr>
              <w:t>3060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810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Жилищно-коммунальное хозяйство</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00</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1403,1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Жилищное хозяйство</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Pr="0058300F" w:rsidRDefault="0000345C" w:rsidP="00801723">
            <w:pPr>
              <w:autoSpaceDE w:val="0"/>
              <w:autoSpaceDN w:val="0"/>
              <w:adjustRightInd w:val="0"/>
              <w:jc w:val="center"/>
              <w:rPr>
                <w:bCs/>
                <w:color w:val="000000"/>
                <w:sz w:val="18"/>
                <w:szCs w:val="18"/>
              </w:rPr>
            </w:pPr>
            <w:r w:rsidRPr="0058300F">
              <w:rPr>
                <w:bCs/>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Pr="0058300F" w:rsidRDefault="0000345C" w:rsidP="00801723">
            <w:pPr>
              <w:autoSpaceDE w:val="0"/>
              <w:autoSpaceDN w:val="0"/>
              <w:adjustRightInd w:val="0"/>
              <w:jc w:val="center"/>
              <w:rPr>
                <w:bCs/>
                <w:color w:val="000000"/>
                <w:sz w:val="18"/>
                <w:szCs w:val="18"/>
              </w:rPr>
            </w:pPr>
            <w:r w:rsidRPr="0058300F">
              <w:rPr>
                <w:bCs/>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231,8</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Pr="0058300F" w:rsidRDefault="0000345C" w:rsidP="00801723">
            <w:pPr>
              <w:autoSpaceDE w:val="0"/>
              <w:autoSpaceDN w:val="0"/>
              <w:adjustRightInd w:val="0"/>
              <w:jc w:val="center"/>
              <w:rPr>
                <w:bCs/>
                <w:color w:val="000000"/>
                <w:sz w:val="18"/>
                <w:szCs w:val="18"/>
              </w:rPr>
            </w:pPr>
            <w:r w:rsidRPr="0058300F">
              <w:rPr>
                <w:bCs/>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Pr="0058300F" w:rsidRDefault="0000345C" w:rsidP="00801723">
            <w:pPr>
              <w:autoSpaceDE w:val="0"/>
              <w:autoSpaceDN w:val="0"/>
              <w:adjustRightInd w:val="0"/>
              <w:jc w:val="center"/>
              <w:rPr>
                <w:bCs/>
                <w:color w:val="000000"/>
                <w:sz w:val="18"/>
                <w:szCs w:val="18"/>
              </w:rPr>
            </w:pPr>
            <w:r w:rsidRPr="0058300F">
              <w:rPr>
                <w:bCs/>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2903A3" w:rsidRDefault="0000345C" w:rsidP="00801723">
            <w:pPr>
              <w:autoSpaceDE w:val="0"/>
              <w:autoSpaceDN w:val="0"/>
              <w:adjustRightInd w:val="0"/>
              <w:jc w:val="center"/>
              <w:rPr>
                <w:bCs/>
                <w:color w:val="000000"/>
                <w:sz w:val="18"/>
                <w:szCs w:val="18"/>
              </w:rPr>
            </w:pPr>
            <w:r>
              <w:rPr>
                <w:color w:val="000000"/>
                <w:sz w:val="18"/>
                <w:szCs w:val="18"/>
              </w:rPr>
              <w:t>99.0.00. 00000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2903A3" w:rsidRDefault="0000345C" w:rsidP="00801723">
            <w:pPr>
              <w:autoSpaceDE w:val="0"/>
              <w:autoSpaceDN w:val="0"/>
              <w:adjustRightInd w:val="0"/>
              <w:jc w:val="center"/>
              <w:rPr>
                <w:bCs/>
                <w:color w:val="000000"/>
                <w:sz w:val="18"/>
                <w:szCs w:val="18"/>
              </w:rPr>
            </w:pPr>
            <w:r>
              <w:rPr>
                <w:b/>
                <w:bCs/>
                <w:color w:val="000000"/>
                <w:sz w:val="18"/>
                <w:szCs w:val="18"/>
              </w:rPr>
              <w:t>231,8</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Cs/>
                <w:color w:val="000000"/>
                <w:sz w:val="18"/>
                <w:szCs w:val="18"/>
              </w:rPr>
            </w:pPr>
            <w:r>
              <w:rPr>
                <w:bCs/>
                <w:color w:val="000000"/>
                <w:sz w:val="18"/>
                <w:szCs w:val="18"/>
              </w:rPr>
              <w:t>Мероприятия в области жилищного хозяйства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99.0.00.04120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
                <w:bCs/>
                <w:color w:val="000000"/>
                <w:sz w:val="18"/>
                <w:szCs w:val="18"/>
              </w:rPr>
              <w:t>231,8</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C534D8" w:rsidRDefault="0000345C" w:rsidP="00801723">
            <w:pPr>
              <w:jc w:val="center"/>
              <w:rPr>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99.0.00.0</w:t>
            </w:r>
            <w:r w:rsidRPr="0030761E">
              <w:rPr>
                <w:bCs/>
                <w:color w:val="000000"/>
                <w:sz w:val="18"/>
                <w:szCs w:val="18"/>
              </w:rPr>
              <w:t>4120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Pr="004510FF" w:rsidRDefault="0000345C" w:rsidP="00801723">
            <w:pPr>
              <w:autoSpaceDE w:val="0"/>
              <w:autoSpaceDN w:val="0"/>
              <w:adjustRightInd w:val="0"/>
              <w:jc w:val="center"/>
              <w:rPr>
                <w:bCs/>
                <w:color w:val="000000"/>
                <w:sz w:val="18"/>
                <w:szCs w:val="18"/>
              </w:rPr>
            </w:pPr>
            <w:r w:rsidRPr="004510FF">
              <w:rPr>
                <w:bCs/>
                <w:color w:val="000000"/>
                <w:sz w:val="18"/>
                <w:szCs w:val="18"/>
              </w:rPr>
              <w:t>200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231,8</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C534D8" w:rsidRDefault="0000345C" w:rsidP="00801723">
            <w:pPr>
              <w:jc w:val="center"/>
              <w:rPr>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Cs/>
                <w:color w:val="000000"/>
                <w:sz w:val="18"/>
                <w:szCs w:val="18"/>
              </w:rPr>
              <w:t>99.0.00.0</w:t>
            </w:r>
            <w:r w:rsidRPr="0030761E">
              <w:rPr>
                <w:bCs/>
                <w:color w:val="000000"/>
                <w:sz w:val="18"/>
                <w:szCs w:val="18"/>
              </w:rPr>
              <w:t>4120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Pr="004510FF" w:rsidRDefault="0000345C" w:rsidP="00801723">
            <w:pPr>
              <w:autoSpaceDE w:val="0"/>
              <w:autoSpaceDN w:val="0"/>
              <w:adjustRightInd w:val="0"/>
              <w:jc w:val="center"/>
              <w:rPr>
                <w:bCs/>
                <w:color w:val="000000"/>
                <w:sz w:val="18"/>
                <w:szCs w:val="18"/>
              </w:rPr>
            </w:pPr>
            <w:r w:rsidRPr="004510FF">
              <w:rPr>
                <w:bCs/>
                <w:color w:val="000000"/>
                <w:sz w:val="18"/>
                <w:szCs w:val="18"/>
              </w:rPr>
              <w:t>240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231,8</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Pr="00277B81" w:rsidRDefault="0000345C" w:rsidP="00801723">
            <w:pPr>
              <w:autoSpaceDE w:val="0"/>
              <w:autoSpaceDN w:val="0"/>
              <w:adjustRightInd w:val="0"/>
              <w:rPr>
                <w:b/>
                <w:color w:val="000000"/>
                <w:sz w:val="18"/>
                <w:szCs w:val="18"/>
              </w:rPr>
            </w:pPr>
            <w:r w:rsidRPr="00277B81">
              <w:rPr>
                <w:b/>
                <w:color w:val="000000"/>
                <w:sz w:val="18"/>
                <w:szCs w:val="18"/>
              </w:rPr>
              <w:t>Коммунальное хозяство</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Pr="0037719C" w:rsidRDefault="0000345C" w:rsidP="00801723">
            <w:pPr>
              <w:autoSpaceDE w:val="0"/>
              <w:autoSpaceDN w:val="0"/>
              <w:adjustRightInd w:val="0"/>
              <w:jc w:val="center"/>
              <w:rPr>
                <w:b/>
                <w:bCs/>
                <w:color w:val="000000"/>
                <w:sz w:val="18"/>
                <w:szCs w:val="18"/>
              </w:rPr>
            </w:pPr>
            <w:r w:rsidRPr="0037719C">
              <w:rPr>
                <w:b/>
                <w:bCs/>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Pr="0037719C" w:rsidRDefault="0000345C" w:rsidP="00801723">
            <w:pPr>
              <w:autoSpaceDE w:val="0"/>
              <w:autoSpaceDN w:val="0"/>
              <w:adjustRightInd w:val="0"/>
              <w:jc w:val="center"/>
              <w:rPr>
                <w:b/>
                <w:bCs/>
                <w:color w:val="000000"/>
                <w:sz w:val="18"/>
                <w:szCs w:val="18"/>
              </w:rPr>
            </w:pPr>
            <w:r w:rsidRPr="0037719C">
              <w:rPr>
                <w:b/>
                <w:bCs/>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99.0.00.00000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Pr="004510FF" w:rsidRDefault="0000345C" w:rsidP="00801723">
            <w:pPr>
              <w:autoSpaceDE w:val="0"/>
              <w:autoSpaceDN w:val="0"/>
              <w:adjustRightInd w:val="0"/>
              <w:jc w:val="center"/>
              <w:rPr>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184,3</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Pr="00277B81" w:rsidRDefault="0000345C" w:rsidP="00801723">
            <w:pPr>
              <w:autoSpaceDE w:val="0"/>
              <w:autoSpaceDN w:val="0"/>
              <w:adjustRightInd w:val="0"/>
              <w:rPr>
                <w:b/>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Pr="0037719C" w:rsidRDefault="0000345C" w:rsidP="00801723">
            <w:pPr>
              <w:autoSpaceDE w:val="0"/>
              <w:autoSpaceDN w:val="0"/>
              <w:adjustRightInd w:val="0"/>
              <w:jc w:val="center"/>
              <w:rPr>
                <w:b/>
                <w:bCs/>
                <w:color w:val="000000"/>
                <w:sz w:val="18"/>
                <w:szCs w:val="18"/>
              </w:rPr>
            </w:pPr>
            <w:r>
              <w:rPr>
                <w:b/>
                <w:bCs/>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Pr="0037719C" w:rsidRDefault="0000345C" w:rsidP="00801723">
            <w:pPr>
              <w:autoSpaceDE w:val="0"/>
              <w:autoSpaceDN w:val="0"/>
              <w:adjustRightInd w:val="0"/>
              <w:jc w:val="center"/>
              <w:rPr>
                <w:b/>
                <w:bCs/>
                <w:color w:val="000000"/>
                <w:sz w:val="18"/>
                <w:szCs w:val="18"/>
              </w:rPr>
            </w:pPr>
            <w:r>
              <w:rPr>
                <w:b/>
                <w:bCs/>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99.0.000.4190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Pr="004510FF" w:rsidRDefault="0000345C" w:rsidP="00801723">
            <w:pPr>
              <w:autoSpaceDE w:val="0"/>
              <w:autoSpaceDN w:val="0"/>
              <w:adjustRightInd w:val="0"/>
              <w:jc w:val="center"/>
              <w:rPr>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34,6</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Pr="0016107F" w:rsidRDefault="0000345C" w:rsidP="00801723">
            <w:pPr>
              <w:autoSpaceDE w:val="0"/>
              <w:autoSpaceDN w:val="0"/>
              <w:adjustRightInd w:val="0"/>
              <w:rPr>
                <w:sz w:val="18"/>
                <w:szCs w:val="18"/>
              </w:rPr>
            </w:pPr>
            <w:r>
              <w:rPr>
                <w:bCs/>
                <w:color w:val="000000"/>
                <w:sz w:val="18"/>
                <w:szCs w:val="18"/>
              </w:rPr>
              <w:t>Мероприятия в области коммунального  хозяйства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Pr="0037719C" w:rsidRDefault="0000345C" w:rsidP="00801723">
            <w:pPr>
              <w:autoSpaceDE w:val="0"/>
              <w:autoSpaceDN w:val="0"/>
              <w:adjustRightInd w:val="0"/>
              <w:jc w:val="center"/>
              <w:rPr>
                <w:b/>
                <w:bCs/>
                <w:color w:val="000000"/>
                <w:sz w:val="18"/>
                <w:szCs w:val="18"/>
              </w:rPr>
            </w:pPr>
            <w:r>
              <w:rPr>
                <w:b/>
                <w:bCs/>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Pr="0037719C" w:rsidRDefault="0000345C" w:rsidP="00801723">
            <w:pPr>
              <w:autoSpaceDE w:val="0"/>
              <w:autoSpaceDN w:val="0"/>
              <w:adjustRightInd w:val="0"/>
              <w:jc w:val="center"/>
              <w:rPr>
                <w:b/>
                <w:bCs/>
                <w:color w:val="000000"/>
                <w:sz w:val="18"/>
                <w:szCs w:val="18"/>
              </w:rPr>
            </w:pPr>
            <w:r>
              <w:rPr>
                <w:b/>
                <w:bCs/>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99.0.000.4190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Pr="004510FF" w:rsidRDefault="0000345C" w:rsidP="00801723">
            <w:pPr>
              <w:autoSpaceDE w:val="0"/>
              <w:autoSpaceDN w:val="0"/>
              <w:adjustRightInd w:val="0"/>
              <w:jc w:val="center"/>
              <w:rPr>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34,6</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Cs/>
                <w:color w:val="000000"/>
                <w:sz w:val="18"/>
                <w:szCs w:val="18"/>
              </w:rPr>
            </w:pPr>
            <w:r>
              <w:rPr>
                <w:color w:val="000000"/>
                <w:sz w:val="18"/>
                <w:szCs w:val="18"/>
              </w:rPr>
              <w:t>Закупка товаров, работ услуг для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Pr="0037719C" w:rsidRDefault="0000345C" w:rsidP="00801723">
            <w:pPr>
              <w:autoSpaceDE w:val="0"/>
              <w:autoSpaceDN w:val="0"/>
              <w:adjustRightInd w:val="0"/>
              <w:jc w:val="center"/>
              <w:rPr>
                <w:b/>
                <w:bCs/>
                <w:color w:val="000000"/>
                <w:sz w:val="18"/>
                <w:szCs w:val="18"/>
              </w:rPr>
            </w:pPr>
            <w:r>
              <w:rPr>
                <w:b/>
                <w:bCs/>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Pr="0037719C" w:rsidRDefault="0000345C" w:rsidP="00801723">
            <w:pPr>
              <w:autoSpaceDE w:val="0"/>
              <w:autoSpaceDN w:val="0"/>
              <w:adjustRightInd w:val="0"/>
              <w:jc w:val="center"/>
              <w:rPr>
                <w:b/>
                <w:bCs/>
                <w:color w:val="000000"/>
                <w:sz w:val="18"/>
                <w:szCs w:val="18"/>
              </w:rPr>
            </w:pPr>
            <w:r>
              <w:rPr>
                <w:b/>
                <w:bCs/>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99.0.000.4190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Pr="004510FF" w:rsidRDefault="0000345C" w:rsidP="00801723">
            <w:pPr>
              <w:autoSpaceDE w:val="0"/>
              <w:autoSpaceDN w:val="0"/>
              <w:adjustRightInd w:val="0"/>
              <w:jc w:val="center"/>
              <w:rPr>
                <w:bCs/>
                <w:color w:val="000000"/>
                <w:sz w:val="18"/>
                <w:szCs w:val="18"/>
              </w:rPr>
            </w:pPr>
            <w:r>
              <w:rPr>
                <w:bCs/>
                <w:color w:val="000000"/>
                <w:sz w:val="18"/>
                <w:szCs w:val="18"/>
              </w:rPr>
              <w:t>200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34,6</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Pr="0037719C" w:rsidRDefault="0000345C" w:rsidP="00801723">
            <w:pPr>
              <w:autoSpaceDE w:val="0"/>
              <w:autoSpaceDN w:val="0"/>
              <w:adjustRightInd w:val="0"/>
              <w:jc w:val="center"/>
              <w:rPr>
                <w:b/>
                <w:bCs/>
                <w:color w:val="000000"/>
                <w:sz w:val="18"/>
                <w:szCs w:val="18"/>
              </w:rPr>
            </w:pPr>
            <w:r>
              <w:rPr>
                <w:b/>
                <w:bCs/>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Pr="0037719C" w:rsidRDefault="0000345C" w:rsidP="00801723">
            <w:pPr>
              <w:autoSpaceDE w:val="0"/>
              <w:autoSpaceDN w:val="0"/>
              <w:adjustRightInd w:val="0"/>
              <w:jc w:val="center"/>
              <w:rPr>
                <w:b/>
                <w:bCs/>
                <w:color w:val="000000"/>
                <w:sz w:val="18"/>
                <w:szCs w:val="18"/>
              </w:rPr>
            </w:pPr>
            <w:r>
              <w:rPr>
                <w:b/>
                <w:bCs/>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99.0.000.4190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Pr="004510FF" w:rsidRDefault="0000345C" w:rsidP="00801723">
            <w:pPr>
              <w:autoSpaceDE w:val="0"/>
              <w:autoSpaceDN w:val="0"/>
              <w:adjustRightInd w:val="0"/>
              <w:jc w:val="center"/>
              <w:rPr>
                <w:bCs/>
                <w:color w:val="000000"/>
                <w:sz w:val="18"/>
                <w:szCs w:val="18"/>
              </w:rPr>
            </w:pPr>
            <w:r>
              <w:rPr>
                <w:bCs/>
                <w:color w:val="000000"/>
                <w:sz w:val="18"/>
                <w:szCs w:val="18"/>
              </w:rPr>
              <w:t>240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34,6</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99.0.000.4190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149,7</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Pr="0016107F" w:rsidRDefault="0000345C" w:rsidP="00801723">
            <w:pPr>
              <w:autoSpaceDE w:val="0"/>
              <w:autoSpaceDN w:val="0"/>
              <w:adjustRightInd w:val="0"/>
              <w:rPr>
                <w:sz w:val="18"/>
                <w:szCs w:val="18"/>
              </w:rPr>
            </w:pPr>
            <w:r>
              <w:rPr>
                <w:bCs/>
                <w:color w:val="000000"/>
                <w:sz w:val="18"/>
                <w:szCs w:val="18"/>
              </w:rPr>
              <w:t>Мероприятия в области коммунального  хозяйства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99.0.000.4190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149,7</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Cs/>
                <w:color w:val="000000"/>
                <w:sz w:val="18"/>
                <w:szCs w:val="18"/>
              </w:rPr>
            </w:pPr>
            <w:r>
              <w:rPr>
                <w:color w:val="000000"/>
                <w:sz w:val="18"/>
                <w:szCs w:val="18"/>
              </w:rPr>
              <w:t>Иные бюджетные ассигнования</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99.0.000.4190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800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149,7</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42"/>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8B4E4F">
              <w:rPr>
                <w:color w:val="000000"/>
                <w:sz w:val="18"/>
                <w:szCs w:val="18"/>
              </w:rPr>
              <w:t>Субсидии юридическим лицам (кроме некоммерческих организаций), индивидуальным предпринимателям, физическим лицам</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02</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Cs/>
                <w:color w:val="000000"/>
                <w:sz w:val="18"/>
                <w:szCs w:val="18"/>
              </w:rPr>
            </w:pPr>
            <w:r>
              <w:rPr>
                <w:bCs/>
                <w:color w:val="000000"/>
                <w:sz w:val="18"/>
                <w:szCs w:val="18"/>
              </w:rPr>
              <w:t>99.0.000.4190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811</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149,7</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216"/>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Благоустройство</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987,0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57"/>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99.0.00. 00000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410,0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57"/>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Освещение улиц и установка указателей с названиями улиц и номерами домов на территории муниципальных образований</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99.0.00.04220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410,0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57"/>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40255B">
              <w:rPr>
                <w:color w:val="000000"/>
                <w:sz w:val="18"/>
                <w:szCs w:val="18"/>
              </w:rPr>
              <w:t>4220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t>410,0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10"/>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BA2C64" w:rsidRDefault="0000345C" w:rsidP="00801723">
            <w:pPr>
              <w:jc w:val="center"/>
              <w:rPr>
                <w:b/>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40255B">
              <w:rPr>
                <w:color w:val="000000"/>
                <w:sz w:val="18"/>
                <w:szCs w:val="18"/>
              </w:rPr>
              <w:t>4220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t>410,0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10"/>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691C57">
              <w:rPr>
                <w:sz w:val="18"/>
                <w:szCs w:val="18"/>
              </w:rPr>
              <w:t>Государственная программа Новосибирской области "Управление государственными финансами в Новосибирской области на 2014 - 2019 годы"</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color w:val="000000"/>
                <w:sz w:val="18"/>
                <w:szCs w:val="18"/>
              </w:rPr>
            </w:pPr>
            <w:r>
              <w:rPr>
                <w:color w:val="000000"/>
                <w:sz w:val="18"/>
                <w:szCs w:val="18"/>
              </w:rPr>
              <w:t>03 0 00 70510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t>480,0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10"/>
        </w:trPr>
        <w:tc>
          <w:tcPr>
            <w:tcW w:w="6383" w:type="dxa"/>
            <w:gridSpan w:val="2"/>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rPr>
                <w:sz w:val="18"/>
                <w:szCs w:val="18"/>
              </w:rPr>
            </w:pPr>
            <w:r w:rsidRPr="00691C57">
              <w:rPr>
                <w:bCs/>
                <w:color w:val="000000"/>
                <w:sz w:val="18"/>
                <w:szCs w:val="18"/>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color w:val="000000"/>
                <w:sz w:val="18"/>
                <w:szCs w:val="18"/>
              </w:rPr>
            </w:pPr>
            <w:r>
              <w:rPr>
                <w:color w:val="000000"/>
                <w:sz w:val="18"/>
                <w:szCs w:val="18"/>
              </w:rPr>
              <w:t>03 0 00 70510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t>480,0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10"/>
        </w:trPr>
        <w:tc>
          <w:tcPr>
            <w:tcW w:w="6383" w:type="dxa"/>
            <w:gridSpan w:val="2"/>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rPr>
                <w:bCs/>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color w:val="000000"/>
                <w:sz w:val="18"/>
                <w:szCs w:val="18"/>
              </w:rPr>
            </w:pPr>
            <w:r>
              <w:rPr>
                <w:color w:val="000000"/>
                <w:sz w:val="18"/>
                <w:szCs w:val="18"/>
              </w:rPr>
              <w:t>03 0 00 70510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t>480,0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74"/>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ind w:right="867"/>
              <w:rPr>
                <w:color w:val="000000"/>
                <w:sz w:val="18"/>
                <w:szCs w:val="18"/>
              </w:rPr>
            </w:pPr>
            <w:r>
              <w:rPr>
                <w:color w:val="000000"/>
                <w:sz w:val="18"/>
                <w:szCs w:val="18"/>
              </w:rPr>
              <w:t xml:space="preserve">Организация сбора и вывоза бытовых отходов и мусора </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58300F"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AF1DD0">
              <w:rPr>
                <w:color w:val="000000"/>
                <w:sz w:val="18"/>
                <w:szCs w:val="18"/>
              </w:rPr>
              <w:t>42</w:t>
            </w:r>
            <w:r>
              <w:rPr>
                <w:color w:val="000000"/>
                <w:sz w:val="18"/>
                <w:szCs w:val="18"/>
              </w:rPr>
              <w:t>0</w:t>
            </w:r>
            <w:r w:rsidRPr="00AF1DD0">
              <w:rPr>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E854E9" w:rsidRDefault="0000345C" w:rsidP="00801723">
            <w:pPr>
              <w:jc w:val="center"/>
              <w:rPr>
                <w:color w:val="000000"/>
                <w:sz w:val="18"/>
                <w:szCs w:val="18"/>
              </w:rPr>
            </w:pPr>
            <w:r>
              <w:rPr>
                <w:color w:val="000000"/>
                <w:sz w:val="18"/>
                <w:szCs w:val="18"/>
              </w:rPr>
              <w:t>1,0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10"/>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58300F"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AF1DD0">
              <w:rPr>
                <w:color w:val="000000"/>
                <w:sz w:val="18"/>
                <w:szCs w:val="18"/>
              </w:rPr>
              <w:t>42</w:t>
            </w:r>
            <w:r>
              <w:rPr>
                <w:color w:val="000000"/>
                <w:sz w:val="18"/>
                <w:szCs w:val="18"/>
              </w:rPr>
              <w:t>0</w:t>
            </w:r>
            <w:r w:rsidRPr="00AF1DD0">
              <w:rPr>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E854E9" w:rsidRDefault="0000345C" w:rsidP="00801723">
            <w:pPr>
              <w:jc w:val="center"/>
              <w:rPr>
                <w:color w:val="000000"/>
                <w:sz w:val="18"/>
                <w:szCs w:val="18"/>
              </w:rPr>
            </w:pPr>
            <w:r>
              <w:rPr>
                <w:color w:val="000000"/>
                <w:sz w:val="18"/>
                <w:szCs w:val="18"/>
              </w:rPr>
              <w:t>1,0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16"/>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58300F"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AF1DD0">
              <w:rPr>
                <w:color w:val="000000"/>
                <w:sz w:val="18"/>
                <w:szCs w:val="18"/>
              </w:rPr>
              <w:t>42</w:t>
            </w:r>
            <w:r>
              <w:rPr>
                <w:color w:val="000000"/>
                <w:sz w:val="18"/>
                <w:szCs w:val="18"/>
              </w:rPr>
              <w:t>0</w:t>
            </w:r>
            <w:r w:rsidRPr="00AF1DD0">
              <w:rPr>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E854E9" w:rsidRDefault="0000345C" w:rsidP="00801723">
            <w:pPr>
              <w:jc w:val="center"/>
              <w:rPr>
                <w:color w:val="000000"/>
                <w:sz w:val="18"/>
                <w:szCs w:val="18"/>
              </w:rPr>
            </w:pPr>
            <w:r>
              <w:rPr>
                <w:color w:val="000000"/>
                <w:sz w:val="18"/>
                <w:szCs w:val="18"/>
              </w:rPr>
              <w:t>1,0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16"/>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Озеленение территорий муниципальных образований</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7328F9">
              <w:rPr>
                <w:color w:val="000000"/>
                <w:sz w:val="18"/>
                <w:szCs w:val="18"/>
              </w:rPr>
              <w:t>42</w:t>
            </w:r>
            <w:r>
              <w:rPr>
                <w:color w:val="000000"/>
                <w:sz w:val="18"/>
                <w:szCs w:val="18"/>
              </w:rPr>
              <w:t>1</w:t>
            </w:r>
            <w:r w:rsidRPr="007328F9">
              <w:rPr>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16"/>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7328F9">
              <w:rPr>
                <w:color w:val="000000"/>
                <w:sz w:val="18"/>
                <w:szCs w:val="18"/>
              </w:rPr>
              <w:t>42</w:t>
            </w:r>
            <w:r>
              <w:rPr>
                <w:color w:val="000000"/>
                <w:sz w:val="18"/>
                <w:szCs w:val="18"/>
              </w:rPr>
              <w:t>1</w:t>
            </w:r>
            <w:r w:rsidRPr="007328F9">
              <w:rPr>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7940CF">
              <w:rPr>
                <w:color w:val="000000"/>
                <w:sz w:val="18"/>
                <w:szCs w:val="18"/>
              </w:rPr>
              <w:t>0,</w:t>
            </w:r>
            <w:r>
              <w:rPr>
                <w:color w:val="000000"/>
                <w:sz w:val="18"/>
                <w:szCs w:val="18"/>
              </w:rPr>
              <w:t>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16"/>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7328F9">
              <w:rPr>
                <w:color w:val="000000"/>
                <w:sz w:val="18"/>
                <w:szCs w:val="18"/>
              </w:rPr>
              <w:t>42</w:t>
            </w:r>
            <w:r>
              <w:rPr>
                <w:color w:val="000000"/>
                <w:sz w:val="18"/>
                <w:szCs w:val="18"/>
              </w:rPr>
              <w:t>1</w:t>
            </w:r>
            <w:r w:rsidRPr="007328F9">
              <w:rPr>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7940CF">
              <w:rPr>
                <w:color w:val="000000"/>
                <w:sz w:val="18"/>
                <w:szCs w:val="18"/>
              </w:rPr>
              <w:t>0,</w:t>
            </w:r>
            <w:r>
              <w:rPr>
                <w:color w:val="000000"/>
                <w:sz w:val="18"/>
                <w:szCs w:val="18"/>
              </w:rPr>
              <w:t>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16"/>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Организация ритуальных услуг и содержание мест захоронения</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706724">
              <w:rPr>
                <w:color w:val="000000"/>
                <w:sz w:val="18"/>
                <w:szCs w:val="18"/>
              </w:rPr>
              <w:t>42</w:t>
            </w:r>
            <w:r>
              <w:rPr>
                <w:color w:val="000000"/>
                <w:sz w:val="18"/>
                <w:szCs w:val="18"/>
              </w:rPr>
              <w:t>3</w:t>
            </w:r>
            <w:r w:rsidRPr="00706724">
              <w:rPr>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80"/>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58300F"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706724">
              <w:rPr>
                <w:color w:val="000000"/>
                <w:sz w:val="18"/>
                <w:szCs w:val="18"/>
              </w:rPr>
              <w:t>42</w:t>
            </w:r>
            <w:r>
              <w:rPr>
                <w:color w:val="000000"/>
                <w:sz w:val="18"/>
                <w:szCs w:val="18"/>
              </w:rPr>
              <w:t>3</w:t>
            </w:r>
            <w:r w:rsidRPr="00706724">
              <w:rPr>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10</w:t>
            </w:r>
            <w:r w:rsidRPr="001418B9">
              <w:rPr>
                <w:color w:val="000000"/>
                <w:sz w:val="18"/>
                <w:szCs w:val="18"/>
              </w:rPr>
              <w:t>,0</w:t>
            </w:r>
          </w:p>
        </w:tc>
        <w:tc>
          <w:tcPr>
            <w:tcW w:w="511" w:type="dxa"/>
            <w:vAlign w:val="center"/>
          </w:tcPr>
          <w:p w:rsidR="0000345C" w:rsidRDefault="0000345C" w:rsidP="00801723">
            <w:pPr>
              <w:rPr>
                <w:rFonts w:ascii="Arial" w:hAnsi="Arial" w:cs="Arial"/>
                <w:color w:val="000000"/>
                <w:sz w:val="18"/>
                <w:szCs w:val="18"/>
              </w:rPr>
            </w:pPr>
          </w:p>
        </w:tc>
      </w:tr>
      <w:tr w:rsidR="0000345C" w:rsidRPr="0029248B" w:rsidTr="00801723">
        <w:trPr>
          <w:gridBefore w:val="1"/>
          <w:gridAfter w:val="1"/>
          <w:wBefore w:w="189" w:type="dxa"/>
          <w:wAfter w:w="9184" w:type="dxa"/>
          <w:trHeight w:val="121"/>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706724">
              <w:rPr>
                <w:color w:val="000000"/>
                <w:sz w:val="18"/>
                <w:szCs w:val="18"/>
              </w:rPr>
              <w:t>42</w:t>
            </w:r>
            <w:r>
              <w:rPr>
                <w:color w:val="000000"/>
                <w:sz w:val="18"/>
                <w:szCs w:val="18"/>
              </w:rPr>
              <w:t>3</w:t>
            </w:r>
            <w:r w:rsidRPr="00706724">
              <w:rPr>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10</w:t>
            </w:r>
            <w:r w:rsidRPr="001418B9">
              <w:rPr>
                <w:color w:val="000000"/>
                <w:sz w:val="18"/>
                <w:szCs w:val="18"/>
              </w:rPr>
              <w:t>,0</w:t>
            </w:r>
          </w:p>
        </w:tc>
        <w:tc>
          <w:tcPr>
            <w:tcW w:w="511" w:type="dxa"/>
            <w:vAlign w:val="center"/>
          </w:tcPr>
          <w:p w:rsidR="0000345C" w:rsidRDefault="0000345C" w:rsidP="00801723">
            <w:pPr>
              <w:rPr>
                <w:rFonts w:ascii="Arial" w:hAnsi="Arial" w:cs="Arial"/>
                <w:color w:val="000000"/>
                <w:sz w:val="18"/>
                <w:szCs w:val="18"/>
              </w:rPr>
            </w:pPr>
          </w:p>
        </w:tc>
      </w:tr>
      <w:tr w:rsidR="0000345C" w:rsidRPr="0029248B" w:rsidTr="00801723">
        <w:trPr>
          <w:gridBefore w:val="1"/>
          <w:gridAfter w:val="1"/>
          <w:wBefore w:w="189" w:type="dxa"/>
          <w:wAfter w:w="9184" w:type="dxa"/>
          <w:trHeight w:val="230"/>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Прочие мероприятия по благоустройству муниципальных образований</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691503">
              <w:rPr>
                <w:color w:val="000000"/>
                <w:sz w:val="18"/>
                <w:szCs w:val="18"/>
              </w:rPr>
              <w:t>42</w:t>
            </w:r>
            <w:r>
              <w:rPr>
                <w:color w:val="000000"/>
                <w:sz w:val="18"/>
                <w:szCs w:val="18"/>
              </w:rPr>
              <w:t>9</w:t>
            </w:r>
            <w:r w:rsidRPr="00691503">
              <w:rPr>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 xml:space="preserve">     85,9</w:t>
            </w:r>
          </w:p>
        </w:tc>
        <w:tc>
          <w:tcPr>
            <w:tcW w:w="511" w:type="dxa"/>
            <w:vAlign w:val="center"/>
          </w:tcPr>
          <w:p w:rsidR="0000345C" w:rsidRDefault="0000345C" w:rsidP="00801723">
            <w:pPr>
              <w:rPr>
                <w:rFonts w:ascii="Arial" w:hAnsi="Arial" w:cs="Arial"/>
                <w:color w:val="000000"/>
                <w:sz w:val="18"/>
                <w:szCs w:val="18"/>
              </w:rPr>
            </w:pPr>
          </w:p>
        </w:tc>
      </w:tr>
      <w:tr w:rsidR="0000345C" w:rsidRPr="0029248B" w:rsidTr="00801723">
        <w:trPr>
          <w:gridBefore w:val="1"/>
          <w:gridAfter w:val="1"/>
          <w:wBefore w:w="189" w:type="dxa"/>
          <w:wAfter w:w="9184" w:type="dxa"/>
          <w:trHeight w:val="230"/>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691503">
              <w:rPr>
                <w:color w:val="000000"/>
                <w:sz w:val="18"/>
                <w:szCs w:val="18"/>
              </w:rPr>
              <w:t>42</w:t>
            </w:r>
            <w:r>
              <w:rPr>
                <w:color w:val="000000"/>
                <w:sz w:val="18"/>
                <w:szCs w:val="18"/>
              </w:rPr>
              <w:t>9</w:t>
            </w:r>
            <w:r w:rsidRPr="00691503">
              <w:rPr>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t>85,9</w:t>
            </w:r>
          </w:p>
        </w:tc>
        <w:tc>
          <w:tcPr>
            <w:tcW w:w="511" w:type="dxa"/>
            <w:vAlign w:val="center"/>
          </w:tcPr>
          <w:p w:rsidR="0000345C" w:rsidRDefault="0000345C" w:rsidP="00801723">
            <w:pPr>
              <w:rPr>
                <w:rFonts w:ascii="Arial" w:hAnsi="Arial" w:cs="Arial"/>
                <w:color w:val="000000"/>
                <w:sz w:val="18"/>
                <w:szCs w:val="18"/>
              </w:rPr>
            </w:pPr>
          </w:p>
        </w:tc>
      </w:tr>
      <w:tr w:rsidR="0000345C" w:rsidRPr="0029248B" w:rsidTr="00801723">
        <w:trPr>
          <w:gridBefore w:val="1"/>
          <w:gridAfter w:val="1"/>
          <w:wBefore w:w="189" w:type="dxa"/>
          <w:wAfter w:w="9184" w:type="dxa"/>
          <w:trHeight w:val="230"/>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03</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691503">
              <w:rPr>
                <w:color w:val="000000"/>
                <w:sz w:val="18"/>
                <w:szCs w:val="18"/>
              </w:rPr>
              <w:t>42</w:t>
            </w:r>
            <w:r>
              <w:rPr>
                <w:color w:val="000000"/>
                <w:sz w:val="18"/>
                <w:szCs w:val="18"/>
              </w:rPr>
              <w:t>9</w:t>
            </w:r>
            <w:r w:rsidRPr="00691503">
              <w:rPr>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t>85,9</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85"/>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Культура, кинематография</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BA2C64" w:rsidRDefault="0000345C" w:rsidP="00801723">
            <w:pPr>
              <w:jc w:val="center"/>
              <w:rPr>
                <w:b/>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08</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00</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4962,0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51"/>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Культура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08</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4962,0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51"/>
        </w:trPr>
        <w:tc>
          <w:tcPr>
            <w:tcW w:w="6383" w:type="dxa"/>
            <w:gridSpan w:val="2"/>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rPr>
                <w:b/>
                <w:bCs/>
                <w:color w:val="000000"/>
                <w:sz w:val="18"/>
                <w:szCs w:val="18"/>
              </w:rPr>
            </w:pPr>
            <w:r w:rsidRPr="00691C57">
              <w:rPr>
                <w:sz w:val="18"/>
                <w:szCs w:val="18"/>
              </w:rPr>
              <w:t>Государственная программа Новосибирской области "Управление государственными финансами в Новосибирской области на 2014 - 2019 годы"</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C534D8" w:rsidRDefault="0000345C" w:rsidP="00801723">
            <w:pPr>
              <w:jc w:val="center"/>
              <w:rPr>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08</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jc w:val="center"/>
              <w:rPr>
                <w:bCs/>
                <w:color w:val="000000"/>
                <w:sz w:val="18"/>
                <w:szCs w:val="18"/>
              </w:rPr>
            </w:pPr>
            <w:r>
              <w:rPr>
                <w:bCs/>
                <w:color w:val="000000"/>
                <w:sz w:val="18"/>
                <w:szCs w:val="18"/>
              </w:rPr>
              <w:t>03.</w:t>
            </w:r>
            <w:r w:rsidRPr="00691C57">
              <w:rPr>
                <w:bCs/>
                <w:color w:val="000000"/>
                <w:sz w:val="18"/>
                <w:szCs w:val="18"/>
              </w:rPr>
              <w:t>0</w:t>
            </w:r>
            <w:r>
              <w:rPr>
                <w:bCs/>
                <w:color w:val="000000"/>
                <w:sz w:val="18"/>
                <w:szCs w:val="18"/>
              </w:rPr>
              <w:t>.00.0</w:t>
            </w:r>
            <w:r w:rsidRPr="00691C57">
              <w:rPr>
                <w:bCs/>
                <w:color w:val="000000"/>
                <w:sz w:val="18"/>
                <w:szCs w:val="18"/>
              </w:rPr>
              <w:t>0000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E86DE8" w:rsidRDefault="0000345C" w:rsidP="00801723">
            <w:pPr>
              <w:autoSpaceDE w:val="0"/>
              <w:autoSpaceDN w:val="0"/>
              <w:adjustRightInd w:val="0"/>
              <w:jc w:val="center"/>
              <w:rPr>
                <w:bCs/>
                <w:color w:val="000000"/>
                <w:sz w:val="18"/>
                <w:szCs w:val="18"/>
              </w:rPr>
            </w:pPr>
            <w:r>
              <w:rPr>
                <w:bCs/>
                <w:color w:val="000000"/>
                <w:sz w:val="18"/>
                <w:szCs w:val="18"/>
              </w:rPr>
              <w:t>4155,9</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51"/>
        </w:trPr>
        <w:tc>
          <w:tcPr>
            <w:tcW w:w="6383" w:type="dxa"/>
            <w:gridSpan w:val="2"/>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rPr>
                <w:bCs/>
                <w:color w:val="000000"/>
                <w:sz w:val="18"/>
                <w:szCs w:val="18"/>
              </w:rPr>
            </w:pPr>
            <w:r w:rsidRPr="00691C57">
              <w:rPr>
                <w:bCs/>
                <w:color w:val="000000"/>
                <w:sz w:val="18"/>
                <w:szCs w:val="18"/>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C534D8" w:rsidRDefault="0000345C" w:rsidP="00801723">
            <w:pPr>
              <w:jc w:val="center"/>
              <w:rPr>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08</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jc w:val="center"/>
              <w:rPr>
                <w:bCs/>
                <w:color w:val="000000"/>
                <w:sz w:val="18"/>
                <w:szCs w:val="18"/>
              </w:rPr>
            </w:pPr>
            <w:r w:rsidRPr="00691C57">
              <w:rPr>
                <w:bCs/>
                <w:color w:val="000000"/>
                <w:sz w:val="18"/>
                <w:szCs w:val="18"/>
              </w:rPr>
              <w:t>03</w:t>
            </w:r>
            <w:r>
              <w:rPr>
                <w:bCs/>
                <w:color w:val="000000"/>
                <w:sz w:val="18"/>
                <w:szCs w:val="18"/>
              </w:rPr>
              <w:t>.</w:t>
            </w:r>
            <w:r w:rsidRPr="00691C57">
              <w:rPr>
                <w:bCs/>
                <w:color w:val="000000"/>
                <w:sz w:val="18"/>
                <w:szCs w:val="18"/>
              </w:rPr>
              <w:t>0</w:t>
            </w:r>
            <w:r>
              <w:rPr>
                <w:bCs/>
                <w:color w:val="000000"/>
                <w:sz w:val="18"/>
                <w:szCs w:val="18"/>
              </w:rPr>
              <w:t>.00.</w:t>
            </w:r>
            <w:r w:rsidRPr="00691C57">
              <w:rPr>
                <w:bCs/>
                <w:color w:val="000000"/>
                <w:sz w:val="18"/>
                <w:szCs w:val="18"/>
              </w:rPr>
              <w:t>7051</w:t>
            </w:r>
            <w:r>
              <w:rPr>
                <w:bCs/>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E86DE8" w:rsidRDefault="0000345C" w:rsidP="00801723">
            <w:pPr>
              <w:autoSpaceDE w:val="0"/>
              <w:autoSpaceDN w:val="0"/>
              <w:adjustRightInd w:val="0"/>
              <w:jc w:val="center"/>
              <w:rPr>
                <w:bCs/>
                <w:color w:val="000000"/>
                <w:sz w:val="18"/>
                <w:szCs w:val="18"/>
              </w:rPr>
            </w:pPr>
            <w:r>
              <w:rPr>
                <w:bCs/>
                <w:color w:val="000000"/>
                <w:sz w:val="18"/>
                <w:szCs w:val="18"/>
              </w:rPr>
              <w:t>4155,9</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51"/>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sz w:val="18"/>
                <w:szCs w:val="18"/>
              </w:rPr>
              <w:t>Предоставление с</w:t>
            </w:r>
            <w:r w:rsidRPr="00F05A07">
              <w:rPr>
                <w:sz w:val="18"/>
                <w:szCs w:val="18"/>
              </w:rPr>
              <w:t>убсиди</w:t>
            </w:r>
            <w:r>
              <w:rPr>
                <w:sz w:val="18"/>
                <w:szCs w:val="18"/>
              </w:rPr>
              <w:t>й</w:t>
            </w:r>
            <w:r w:rsidRPr="00F05A07">
              <w:rPr>
                <w:sz w:val="18"/>
                <w:szCs w:val="18"/>
              </w:rPr>
              <w:t xml:space="preserve"> бюджетным</w:t>
            </w:r>
            <w:r>
              <w:rPr>
                <w:sz w:val="18"/>
                <w:szCs w:val="18"/>
              </w:rPr>
              <w:t xml:space="preserve">, автономным </w:t>
            </w:r>
            <w:r w:rsidRPr="00F05A07">
              <w:rPr>
                <w:sz w:val="18"/>
                <w:szCs w:val="18"/>
              </w:rPr>
              <w:t xml:space="preserve"> учреждениям</w:t>
            </w:r>
            <w:r>
              <w:rPr>
                <w:sz w:val="18"/>
                <w:szCs w:val="18"/>
              </w:rPr>
              <w:t xml:space="preserve"> и иным некоммерческим организациям</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C534D8" w:rsidRDefault="0000345C" w:rsidP="00801723">
            <w:pPr>
              <w:jc w:val="center"/>
              <w:rPr>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08</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4000A2">
              <w:rPr>
                <w:bCs/>
                <w:color w:val="000000"/>
                <w:sz w:val="18"/>
                <w:szCs w:val="18"/>
              </w:rPr>
              <w:t>03.0.00.70510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Pr="00E86DE8" w:rsidRDefault="0000345C" w:rsidP="00801723">
            <w:pPr>
              <w:autoSpaceDE w:val="0"/>
              <w:autoSpaceDN w:val="0"/>
              <w:adjustRightInd w:val="0"/>
              <w:jc w:val="center"/>
              <w:rPr>
                <w:bCs/>
                <w:color w:val="000000"/>
                <w:sz w:val="18"/>
                <w:szCs w:val="18"/>
              </w:rPr>
            </w:pPr>
            <w:r w:rsidRPr="00E86DE8">
              <w:rPr>
                <w:bCs/>
                <w:color w:val="000000"/>
                <w:sz w:val="18"/>
                <w:szCs w:val="18"/>
              </w:rPr>
              <w:t>600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E86DE8" w:rsidRDefault="0000345C" w:rsidP="00801723">
            <w:pPr>
              <w:autoSpaceDE w:val="0"/>
              <w:autoSpaceDN w:val="0"/>
              <w:adjustRightInd w:val="0"/>
              <w:jc w:val="center"/>
              <w:rPr>
                <w:bCs/>
                <w:color w:val="000000"/>
                <w:sz w:val="18"/>
                <w:szCs w:val="18"/>
              </w:rPr>
            </w:pPr>
            <w:r>
              <w:rPr>
                <w:bCs/>
                <w:color w:val="000000"/>
                <w:sz w:val="18"/>
                <w:szCs w:val="18"/>
              </w:rPr>
              <w:t>4155,9</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51"/>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sz w:val="18"/>
                <w:szCs w:val="18"/>
              </w:rPr>
            </w:pPr>
            <w:r>
              <w:rPr>
                <w:sz w:val="18"/>
                <w:szCs w:val="18"/>
              </w:rPr>
              <w:t>Субсидии бюджетным учреждениям</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C534D8" w:rsidRDefault="0000345C" w:rsidP="00801723">
            <w:pPr>
              <w:jc w:val="center"/>
              <w:rPr>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Pr="00E86DE8" w:rsidRDefault="0000345C" w:rsidP="00801723">
            <w:pPr>
              <w:autoSpaceDE w:val="0"/>
              <w:autoSpaceDN w:val="0"/>
              <w:adjustRightInd w:val="0"/>
              <w:jc w:val="center"/>
              <w:rPr>
                <w:bCs/>
                <w:color w:val="000000"/>
                <w:sz w:val="18"/>
                <w:szCs w:val="18"/>
              </w:rPr>
            </w:pPr>
            <w:r w:rsidRPr="00E86DE8">
              <w:rPr>
                <w:bCs/>
                <w:color w:val="000000"/>
                <w:sz w:val="18"/>
                <w:szCs w:val="18"/>
              </w:rPr>
              <w:t>08</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Pr="00E86DE8" w:rsidRDefault="0000345C" w:rsidP="00801723">
            <w:pPr>
              <w:autoSpaceDE w:val="0"/>
              <w:autoSpaceDN w:val="0"/>
              <w:adjustRightInd w:val="0"/>
              <w:jc w:val="center"/>
              <w:rPr>
                <w:bCs/>
                <w:color w:val="000000"/>
                <w:sz w:val="18"/>
                <w:szCs w:val="18"/>
              </w:rPr>
            </w:pPr>
            <w:r w:rsidRPr="00E86DE8">
              <w:rPr>
                <w:bCs/>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sidRPr="004000A2">
              <w:rPr>
                <w:bCs/>
                <w:color w:val="000000"/>
                <w:sz w:val="18"/>
                <w:szCs w:val="18"/>
              </w:rPr>
              <w:t>03.0.00.70510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Pr="00E86DE8" w:rsidRDefault="0000345C" w:rsidP="00801723">
            <w:pPr>
              <w:autoSpaceDE w:val="0"/>
              <w:autoSpaceDN w:val="0"/>
              <w:adjustRightInd w:val="0"/>
              <w:jc w:val="center"/>
              <w:rPr>
                <w:bCs/>
                <w:color w:val="000000"/>
                <w:sz w:val="18"/>
                <w:szCs w:val="18"/>
              </w:rPr>
            </w:pPr>
            <w:r w:rsidRPr="00E86DE8">
              <w:rPr>
                <w:bCs/>
                <w:color w:val="000000"/>
                <w:sz w:val="18"/>
                <w:szCs w:val="18"/>
              </w:rPr>
              <w:t>610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E86DE8" w:rsidRDefault="0000345C" w:rsidP="00801723">
            <w:pPr>
              <w:autoSpaceDE w:val="0"/>
              <w:autoSpaceDN w:val="0"/>
              <w:adjustRightInd w:val="0"/>
              <w:jc w:val="center"/>
              <w:rPr>
                <w:bCs/>
                <w:color w:val="000000"/>
                <w:sz w:val="18"/>
                <w:szCs w:val="18"/>
              </w:rPr>
            </w:pPr>
            <w:r>
              <w:rPr>
                <w:bCs/>
                <w:color w:val="000000"/>
                <w:sz w:val="18"/>
                <w:szCs w:val="18"/>
              </w:rPr>
              <w:t>4155,9</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51"/>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sz w:val="18"/>
                <w:szCs w:val="18"/>
              </w:rPr>
            </w:pPr>
            <w:r w:rsidRPr="00691C57">
              <w:rPr>
                <w:bCs/>
                <w:color w:val="000000"/>
                <w:sz w:val="18"/>
                <w:szCs w:val="18"/>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Pr="00E86DE8" w:rsidRDefault="0000345C" w:rsidP="00801723">
            <w:pPr>
              <w:autoSpaceDE w:val="0"/>
              <w:autoSpaceDN w:val="0"/>
              <w:adjustRightInd w:val="0"/>
              <w:jc w:val="center"/>
              <w:rPr>
                <w:bCs/>
                <w:color w:val="000000"/>
                <w:sz w:val="18"/>
                <w:szCs w:val="18"/>
              </w:rPr>
            </w:pPr>
            <w:r>
              <w:rPr>
                <w:bCs/>
                <w:color w:val="000000"/>
                <w:sz w:val="18"/>
                <w:szCs w:val="18"/>
              </w:rPr>
              <w:t>08</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Pr="00E86DE8" w:rsidRDefault="0000345C" w:rsidP="00801723">
            <w:pPr>
              <w:autoSpaceDE w:val="0"/>
              <w:autoSpaceDN w:val="0"/>
              <w:adjustRightInd w:val="0"/>
              <w:jc w:val="center"/>
              <w:rPr>
                <w:bCs/>
                <w:color w:val="000000"/>
                <w:sz w:val="18"/>
                <w:szCs w:val="18"/>
              </w:rPr>
            </w:pPr>
            <w:r>
              <w:rPr>
                <w:bCs/>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4000A2" w:rsidRDefault="0000345C" w:rsidP="00801723">
            <w:pPr>
              <w:jc w:val="center"/>
              <w:rPr>
                <w:bCs/>
                <w:color w:val="000000"/>
                <w:sz w:val="18"/>
                <w:szCs w:val="18"/>
              </w:rPr>
            </w:pPr>
            <w:r w:rsidRPr="00691C57">
              <w:rPr>
                <w:bCs/>
                <w:color w:val="000000"/>
                <w:sz w:val="18"/>
                <w:szCs w:val="18"/>
              </w:rPr>
              <w:t>03</w:t>
            </w:r>
            <w:r>
              <w:rPr>
                <w:bCs/>
                <w:color w:val="000000"/>
                <w:sz w:val="18"/>
                <w:szCs w:val="18"/>
              </w:rPr>
              <w:t>.</w:t>
            </w:r>
            <w:r w:rsidRPr="00691C57">
              <w:rPr>
                <w:bCs/>
                <w:color w:val="000000"/>
                <w:sz w:val="18"/>
                <w:szCs w:val="18"/>
              </w:rPr>
              <w:t>0</w:t>
            </w:r>
            <w:r>
              <w:rPr>
                <w:bCs/>
                <w:color w:val="000000"/>
                <w:sz w:val="18"/>
                <w:szCs w:val="18"/>
              </w:rPr>
              <w:t>.00.</w:t>
            </w:r>
            <w:r w:rsidRPr="00691C57">
              <w:rPr>
                <w:bCs/>
                <w:color w:val="000000"/>
                <w:sz w:val="18"/>
                <w:szCs w:val="18"/>
              </w:rPr>
              <w:t>7051</w:t>
            </w:r>
            <w:r>
              <w:rPr>
                <w:bCs/>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Pr="00E86DE8" w:rsidRDefault="0000345C" w:rsidP="00801723">
            <w:pPr>
              <w:autoSpaceDE w:val="0"/>
              <w:autoSpaceDN w:val="0"/>
              <w:adjustRightInd w:val="0"/>
              <w:jc w:val="center"/>
              <w:rPr>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120,0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51"/>
        </w:trPr>
        <w:tc>
          <w:tcPr>
            <w:tcW w:w="6383" w:type="dxa"/>
            <w:gridSpan w:val="2"/>
            <w:tcBorders>
              <w:top w:val="single" w:sz="12" w:space="0" w:color="auto"/>
              <w:left w:val="single" w:sz="12" w:space="0" w:color="auto"/>
              <w:bottom w:val="single" w:sz="12" w:space="0" w:color="auto"/>
              <w:right w:val="single" w:sz="12" w:space="0" w:color="auto"/>
            </w:tcBorders>
          </w:tcPr>
          <w:p w:rsidR="0000345C" w:rsidRPr="00691C57" w:rsidRDefault="0000345C" w:rsidP="00801723">
            <w:pPr>
              <w:autoSpaceDE w:val="0"/>
              <w:autoSpaceDN w:val="0"/>
              <w:adjustRightInd w:val="0"/>
              <w:rPr>
                <w:bCs/>
                <w:color w:val="000000"/>
                <w:sz w:val="18"/>
                <w:szCs w:val="18"/>
              </w:rPr>
            </w:pPr>
            <w:r>
              <w:rPr>
                <w:color w:val="000000"/>
                <w:sz w:val="18"/>
                <w:szCs w:val="18"/>
              </w:rPr>
              <w:t>Закупка товаров, работ услуг для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08</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691C57" w:rsidRDefault="0000345C" w:rsidP="00801723">
            <w:pPr>
              <w:jc w:val="center"/>
              <w:rPr>
                <w:bCs/>
                <w:color w:val="000000"/>
                <w:sz w:val="18"/>
                <w:szCs w:val="18"/>
              </w:rPr>
            </w:pPr>
            <w:r w:rsidRPr="00691C57">
              <w:rPr>
                <w:bCs/>
                <w:color w:val="000000"/>
                <w:sz w:val="18"/>
                <w:szCs w:val="18"/>
              </w:rPr>
              <w:t>03</w:t>
            </w:r>
            <w:r>
              <w:rPr>
                <w:bCs/>
                <w:color w:val="000000"/>
                <w:sz w:val="18"/>
                <w:szCs w:val="18"/>
              </w:rPr>
              <w:t>.</w:t>
            </w:r>
            <w:r w:rsidRPr="00691C57">
              <w:rPr>
                <w:bCs/>
                <w:color w:val="000000"/>
                <w:sz w:val="18"/>
                <w:szCs w:val="18"/>
              </w:rPr>
              <w:t>0</w:t>
            </w:r>
            <w:r>
              <w:rPr>
                <w:bCs/>
                <w:color w:val="000000"/>
                <w:sz w:val="18"/>
                <w:szCs w:val="18"/>
              </w:rPr>
              <w:t>.00.</w:t>
            </w:r>
            <w:r w:rsidRPr="00691C57">
              <w:rPr>
                <w:bCs/>
                <w:color w:val="000000"/>
                <w:sz w:val="18"/>
                <w:szCs w:val="18"/>
              </w:rPr>
              <w:t>7051</w:t>
            </w:r>
            <w:r>
              <w:rPr>
                <w:bCs/>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Pr="00E86DE8" w:rsidRDefault="0000345C" w:rsidP="00801723">
            <w:pPr>
              <w:autoSpaceDE w:val="0"/>
              <w:autoSpaceDN w:val="0"/>
              <w:adjustRightInd w:val="0"/>
              <w:jc w:val="center"/>
              <w:rPr>
                <w:bCs/>
                <w:color w:val="000000"/>
                <w:sz w:val="18"/>
                <w:szCs w:val="18"/>
              </w:rPr>
            </w:pPr>
            <w:r>
              <w:rPr>
                <w:bCs/>
                <w:color w:val="000000"/>
                <w:sz w:val="18"/>
                <w:szCs w:val="18"/>
              </w:rPr>
              <w:t>200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120,0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51"/>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08</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691C57" w:rsidRDefault="0000345C" w:rsidP="00801723">
            <w:pPr>
              <w:jc w:val="center"/>
              <w:rPr>
                <w:bCs/>
                <w:color w:val="000000"/>
                <w:sz w:val="18"/>
                <w:szCs w:val="18"/>
              </w:rPr>
            </w:pPr>
            <w:r w:rsidRPr="00691C57">
              <w:rPr>
                <w:bCs/>
                <w:color w:val="000000"/>
                <w:sz w:val="18"/>
                <w:szCs w:val="18"/>
              </w:rPr>
              <w:t>03</w:t>
            </w:r>
            <w:r>
              <w:rPr>
                <w:bCs/>
                <w:color w:val="000000"/>
                <w:sz w:val="18"/>
                <w:szCs w:val="18"/>
              </w:rPr>
              <w:t>.</w:t>
            </w:r>
            <w:r w:rsidRPr="00691C57">
              <w:rPr>
                <w:bCs/>
                <w:color w:val="000000"/>
                <w:sz w:val="18"/>
                <w:szCs w:val="18"/>
              </w:rPr>
              <w:t>0</w:t>
            </w:r>
            <w:r>
              <w:rPr>
                <w:bCs/>
                <w:color w:val="000000"/>
                <w:sz w:val="18"/>
                <w:szCs w:val="18"/>
              </w:rPr>
              <w:t>.00.</w:t>
            </w:r>
            <w:r w:rsidRPr="00691C57">
              <w:rPr>
                <w:bCs/>
                <w:color w:val="000000"/>
                <w:sz w:val="18"/>
                <w:szCs w:val="18"/>
              </w:rPr>
              <w:t>7051</w:t>
            </w:r>
            <w:r>
              <w:rPr>
                <w:bCs/>
                <w:color w:val="000000"/>
                <w:sz w:val="18"/>
                <w:szCs w:val="18"/>
              </w:rPr>
              <w:t>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240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120,0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78"/>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Pr="0058300F" w:rsidRDefault="0000345C" w:rsidP="00801723">
            <w:pPr>
              <w:autoSpaceDE w:val="0"/>
              <w:autoSpaceDN w:val="0"/>
              <w:adjustRightInd w:val="0"/>
              <w:jc w:val="center"/>
              <w:rPr>
                <w:bCs/>
                <w:color w:val="000000"/>
                <w:sz w:val="18"/>
                <w:szCs w:val="18"/>
              </w:rPr>
            </w:pPr>
            <w:r w:rsidRPr="0058300F">
              <w:rPr>
                <w:bCs/>
                <w:color w:val="000000"/>
                <w:sz w:val="18"/>
                <w:szCs w:val="18"/>
              </w:rPr>
              <w:t>08</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Pr="0058300F" w:rsidRDefault="0000345C" w:rsidP="00801723">
            <w:pPr>
              <w:autoSpaceDE w:val="0"/>
              <w:autoSpaceDN w:val="0"/>
              <w:adjustRightInd w:val="0"/>
              <w:jc w:val="center"/>
              <w:rPr>
                <w:bCs/>
                <w:color w:val="000000"/>
                <w:sz w:val="18"/>
                <w:szCs w:val="18"/>
              </w:rPr>
            </w:pPr>
            <w:r w:rsidRPr="0058300F">
              <w:rPr>
                <w:bCs/>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color w:val="000000"/>
                <w:sz w:val="18"/>
                <w:szCs w:val="18"/>
              </w:rPr>
              <w:t>99.0.00. 00000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45,1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217"/>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Расходы связанные с обеспечением деятельности домов культуры</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08</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99.0.00.05210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977C2C" w:rsidRDefault="0000345C" w:rsidP="00801723">
            <w:pPr>
              <w:jc w:val="center"/>
              <w:rPr>
                <w:sz w:val="18"/>
                <w:szCs w:val="18"/>
              </w:rPr>
            </w:pPr>
            <w:r>
              <w:rPr>
                <w:b/>
                <w:bCs/>
                <w:color w:val="000000"/>
                <w:sz w:val="18"/>
                <w:szCs w:val="18"/>
              </w:rPr>
              <w:t>45,1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217"/>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sz w:val="18"/>
                <w:szCs w:val="18"/>
              </w:rPr>
              <w:t>Предоставление с</w:t>
            </w:r>
            <w:r w:rsidRPr="00F05A07">
              <w:rPr>
                <w:sz w:val="18"/>
                <w:szCs w:val="18"/>
              </w:rPr>
              <w:t>убсиди</w:t>
            </w:r>
            <w:r>
              <w:rPr>
                <w:sz w:val="18"/>
                <w:szCs w:val="18"/>
              </w:rPr>
              <w:t>й</w:t>
            </w:r>
            <w:r w:rsidRPr="00F05A07">
              <w:rPr>
                <w:sz w:val="18"/>
                <w:szCs w:val="18"/>
              </w:rPr>
              <w:t xml:space="preserve"> бюджетным</w:t>
            </w:r>
            <w:r>
              <w:rPr>
                <w:sz w:val="18"/>
                <w:szCs w:val="18"/>
              </w:rPr>
              <w:t xml:space="preserve">, автономным </w:t>
            </w:r>
            <w:r w:rsidRPr="00F05A07">
              <w:rPr>
                <w:sz w:val="18"/>
                <w:szCs w:val="18"/>
              </w:rPr>
              <w:t xml:space="preserve"> учреждениям</w:t>
            </w:r>
            <w:r>
              <w:rPr>
                <w:sz w:val="18"/>
                <w:szCs w:val="18"/>
              </w:rPr>
              <w:t xml:space="preserve"> и иным некоммерческим организациям</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08</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r>
              <w:rPr>
                <w:color w:val="000000"/>
                <w:sz w:val="18"/>
                <w:szCs w:val="18"/>
              </w:rPr>
              <w:t>99.0.00.0</w:t>
            </w:r>
            <w:r w:rsidRPr="00F81FEC">
              <w:rPr>
                <w:color w:val="000000"/>
                <w:sz w:val="18"/>
                <w:szCs w:val="18"/>
              </w:rPr>
              <w:t>5210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600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45,1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217"/>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sz w:val="18"/>
                <w:szCs w:val="18"/>
              </w:rPr>
            </w:pPr>
            <w:r>
              <w:rPr>
                <w:sz w:val="18"/>
                <w:szCs w:val="18"/>
              </w:rPr>
              <w:t>Субсидии бюджетным учреждениям</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08</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r>
              <w:rPr>
                <w:color w:val="000000"/>
                <w:sz w:val="18"/>
                <w:szCs w:val="18"/>
              </w:rPr>
              <w:t>99.0.00.0</w:t>
            </w:r>
            <w:r w:rsidRPr="00F81FEC">
              <w:rPr>
                <w:color w:val="000000"/>
                <w:sz w:val="18"/>
                <w:szCs w:val="18"/>
              </w:rPr>
              <w:t>5210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610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45,1</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217"/>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sz w:val="18"/>
                <w:szCs w:val="18"/>
              </w:rPr>
            </w:pPr>
            <w:r>
              <w:rPr>
                <w:sz w:val="18"/>
                <w:szCs w:val="18"/>
              </w:rPr>
              <w:t>Межбюджетные трансферты</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08</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rPr>
                <w:color w:val="000000"/>
                <w:sz w:val="18"/>
                <w:szCs w:val="18"/>
              </w:rPr>
            </w:pPr>
            <w:r>
              <w:rPr>
                <w:color w:val="000000"/>
                <w:sz w:val="18"/>
                <w:szCs w:val="18"/>
              </w:rPr>
              <w:t>99 0 00 05210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500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641,0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217"/>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sz w:val="18"/>
                <w:szCs w:val="18"/>
              </w:rPr>
            </w:pPr>
            <w:r>
              <w:rPr>
                <w:sz w:val="18"/>
                <w:szCs w:val="18"/>
              </w:rPr>
              <w:t>Иные межбюджетные трансферты</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08</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rPr>
                <w:color w:val="000000"/>
                <w:sz w:val="18"/>
                <w:szCs w:val="18"/>
              </w:rPr>
            </w:pPr>
            <w:r>
              <w:rPr>
                <w:color w:val="000000"/>
                <w:sz w:val="18"/>
                <w:szCs w:val="18"/>
              </w:rPr>
              <w:t>99 0 00 05210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540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rPr>
                <w:b/>
                <w:bCs/>
                <w:color w:val="000000"/>
                <w:sz w:val="18"/>
                <w:szCs w:val="18"/>
              </w:rPr>
            </w:pPr>
            <w:r>
              <w:rPr>
                <w:b/>
                <w:bCs/>
                <w:color w:val="000000"/>
                <w:sz w:val="18"/>
                <w:szCs w:val="18"/>
              </w:rPr>
              <w:t>641,0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60"/>
        </w:trPr>
        <w:tc>
          <w:tcPr>
            <w:tcW w:w="6383" w:type="dxa"/>
            <w:gridSpan w:val="2"/>
            <w:tcBorders>
              <w:top w:val="single" w:sz="12" w:space="0" w:color="auto"/>
              <w:left w:val="single" w:sz="12" w:space="0" w:color="auto"/>
              <w:bottom w:val="single" w:sz="12" w:space="0" w:color="auto"/>
              <w:right w:val="single" w:sz="12" w:space="0" w:color="auto"/>
            </w:tcBorders>
          </w:tcPr>
          <w:p w:rsidR="0000345C" w:rsidRPr="000A7205" w:rsidRDefault="0000345C" w:rsidP="00801723">
            <w:pPr>
              <w:autoSpaceDE w:val="0"/>
              <w:autoSpaceDN w:val="0"/>
              <w:adjustRightInd w:val="0"/>
              <w:rPr>
                <w:b/>
                <w:color w:val="000000"/>
                <w:sz w:val="18"/>
                <w:szCs w:val="18"/>
              </w:rPr>
            </w:pPr>
            <w:r w:rsidRPr="000A7205">
              <w:rPr>
                <w:b/>
                <w:color w:val="000000"/>
                <w:sz w:val="18"/>
                <w:szCs w:val="18"/>
              </w:rPr>
              <w:t>Социальная политика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Pr="000A7205" w:rsidRDefault="0000345C" w:rsidP="00801723">
            <w:pPr>
              <w:autoSpaceDE w:val="0"/>
              <w:autoSpaceDN w:val="0"/>
              <w:adjustRightInd w:val="0"/>
              <w:jc w:val="center"/>
              <w:rPr>
                <w:b/>
                <w:color w:val="000000"/>
                <w:sz w:val="18"/>
                <w:szCs w:val="18"/>
              </w:rPr>
            </w:pPr>
            <w:r>
              <w:rPr>
                <w:b/>
                <w:color w:val="000000"/>
                <w:sz w:val="18"/>
                <w:szCs w:val="18"/>
              </w:rPr>
              <w:t>10</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Pr="000A7205" w:rsidRDefault="0000345C" w:rsidP="00801723">
            <w:pPr>
              <w:autoSpaceDE w:val="0"/>
              <w:autoSpaceDN w:val="0"/>
              <w:adjustRightInd w:val="0"/>
              <w:jc w:val="center"/>
              <w:rPr>
                <w:b/>
                <w:color w:val="000000"/>
                <w:sz w:val="18"/>
                <w:szCs w:val="18"/>
              </w:rPr>
            </w:pPr>
            <w:r>
              <w:rPr>
                <w:b/>
                <w:color w:val="000000"/>
                <w:sz w:val="18"/>
                <w:szCs w:val="18"/>
              </w:rPr>
              <w:t>00</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0A7205" w:rsidRDefault="0000345C" w:rsidP="00801723">
            <w:pPr>
              <w:autoSpaceDE w:val="0"/>
              <w:autoSpaceDN w:val="0"/>
              <w:adjustRightInd w:val="0"/>
              <w:jc w:val="center"/>
              <w:rPr>
                <w:b/>
                <w:color w:val="000000"/>
                <w:sz w:val="18"/>
                <w:szCs w:val="18"/>
              </w:rPr>
            </w:pPr>
          </w:p>
        </w:tc>
        <w:tc>
          <w:tcPr>
            <w:tcW w:w="407" w:type="dxa"/>
            <w:gridSpan w:val="2"/>
            <w:tcBorders>
              <w:top w:val="single" w:sz="12" w:space="0" w:color="auto"/>
              <w:left w:val="single" w:sz="12" w:space="0" w:color="auto"/>
              <w:bottom w:val="single" w:sz="12" w:space="0" w:color="auto"/>
              <w:right w:val="single" w:sz="12" w:space="0" w:color="auto"/>
            </w:tcBorders>
          </w:tcPr>
          <w:p w:rsidR="0000345C" w:rsidRPr="000A7205" w:rsidRDefault="0000345C" w:rsidP="00801723">
            <w:pPr>
              <w:autoSpaceDE w:val="0"/>
              <w:autoSpaceDN w:val="0"/>
              <w:adjustRightInd w:val="0"/>
              <w:jc w:val="center"/>
              <w:rPr>
                <w:b/>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0A7205" w:rsidRDefault="0000345C" w:rsidP="00801723">
            <w:pPr>
              <w:jc w:val="center"/>
              <w:rPr>
                <w:b/>
                <w:bCs/>
                <w:color w:val="000000"/>
                <w:sz w:val="18"/>
                <w:szCs w:val="18"/>
              </w:rPr>
            </w:pPr>
            <w:r>
              <w:rPr>
                <w:b/>
                <w:bCs/>
                <w:color w:val="000000"/>
                <w:sz w:val="18"/>
                <w:szCs w:val="18"/>
              </w:rPr>
              <w:t>189,3</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53"/>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Пенсионное обеспечение</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Pr="000A7205" w:rsidRDefault="0000345C" w:rsidP="00801723">
            <w:pPr>
              <w:autoSpaceDE w:val="0"/>
              <w:autoSpaceDN w:val="0"/>
              <w:adjustRightInd w:val="0"/>
              <w:jc w:val="center"/>
              <w:rPr>
                <w:b/>
                <w:color w:val="000000"/>
                <w:sz w:val="18"/>
                <w:szCs w:val="18"/>
              </w:rPr>
            </w:pPr>
            <w:r w:rsidRPr="000A7205">
              <w:rPr>
                <w:b/>
                <w:color w:val="000000"/>
                <w:sz w:val="18"/>
                <w:szCs w:val="18"/>
              </w:rPr>
              <w:t>10</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Pr="000A7205" w:rsidRDefault="0000345C" w:rsidP="00801723">
            <w:pPr>
              <w:autoSpaceDE w:val="0"/>
              <w:autoSpaceDN w:val="0"/>
              <w:adjustRightInd w:val="0"/>
              <w:jc w:val="center"/>
              <w:rPr>
                <w:b/>
                <w:color w:val="000000"/>
                <w:sz w:val="18"/>
                <w:szCs w:val="18"/>
              </w:rPr>
            </w:pPr>
            <w:r w:rsidRPr="000A7205">
              <w:rPr>
                <w:b/>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Pr="000A7205" w:rsidRDefault="0000345C" w:rsidP="00801723">
            <w:pPr>
              <w:autoSpaceDE w:val="0"/>
              <w:autoSpaceDN w:val="0"/>
              <w:adjustRightInd w:val="0"/>
              <w:jc w:val="center"/>
              <w:rPr>
                <w:b/>
                <w:color w:val="000000"/>
                <w:sz w:val="18"/>
                <w:szCs w:val="18"/>
              </w:rPr>
            </w:pPr>
          </w:p>
        </w:tc>
        <w:tc>
          <w:tcPr>
            <w:tcW w:w="407" w:type="dxa"/>
            <w:gridSpan w:val="2"/>
            <w:tcBorders>
              <w:top w:val="single" w:sz="12" w:space="0" w:color="auto"/>
              <w:left w:val="single" w:sz="12" w:space="0" w:color="auto"/>
              <w:bottom w:val="single" w:sz="12" w:space="0" w:color="auto"/>
              <w:right w:val="single" w:sz="12" w:space="0" w:color="auto"/>
            </w:tcBorders>
          </w:tcPr>
          <w:p w:rsidR="0000345C" w:rsidRPr="000A7205" w:rsidRDefault="0000345C" w:rsidP="00801723">
            <w:pPr>
              <w:autoSpaceDE w:val="0"/>
              <w:autoSpaceDN w:val="0"/>
              <w:adjustRightInd w:val="0"/>
              <w:jc w:val="center"/>
              <w:rPr>
                <w:b/>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0B65B7" w:rsidRDefault="0000345C" w:rsidP="00801723">
            <w:pPr>
              <w:jc w:val="center"/>
              <w:rPr>
                <w:b/>
              </w:rPr>
            </w:pPr>
            <w:r>
              <w:rPr>
                <w:b/>
                <w:bCs/>
                <w:color w:val="000000"/>
                <w:sz w:val="18"/>
                <w:szCs w:val="18"/>
              </w:rPr>
              <w:t>189,3</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53"/>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99.0.00. 00000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Pr="000B65B7" w:rsidRDefault="0000345C" w:rsidP="00801723">
            <w:pPr>
              <w:jc w:val="center"/>
            </w:pPr>
            <w:r>
              <w:rPr>
                <w:b/>
                <w:bCs/>
                <w:color w:val="000000"/>
                <w:sz w:val="18"/>
                <w:szCs w:val="18"/>
              </w:rPr>
              <w:t>189,3</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53"/>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Доплаты к пенсиям муниципальных служащих</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99.0.00.08010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189,3</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53"/>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Социальное обеспечение и иные выплаты населению</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604134">
              <w:rPr>
                <w:color w:val="000000"/>
                <w:sz w:val="18"/>
                <w:szCs w:val="18"/>
              </w:rPr>
              <w:t>8010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300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189,3</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53"/>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 xml:space="preserve">Публичные нормативные обязательства по социальным выплатам граждан </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10</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01</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604134">
              <w:rPr>
                <w:color w:val="000000"/>
                <w:sz w:val="18"/>
                <w:szCs w:val="18"/>
              </w:rPr>
              <w:t>8010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310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189,3</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53"/>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Физическая культура и спорт</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58300F" w:rsidRDefault="0000345C" w:rsidP="00801723">
            <w:pPr>
              <w:jc w:val="center"/>
              <w:rPr>
                <w:b/>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11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00</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10,0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53"/>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Другие вопросы в области физической культуры и спорта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Pr="0058300F" w:rsidRDefault="0000345C" w:rsidP="00801723">
            <w:pPr>
              <w:jc w:val="center"/>
              <w:rPr>
                <w:b/>
              </w:rP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11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05</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10,0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207"/>
        </w:trPr>
        <w:tc>
          <w:tcPr>
            <w:tcW w:w="6383" w:type="dxa"/>
            <w:gridSpan w:val="2"/>
            <w:tcBorders>
              <w:top w:val="single" w:sz="12" w:space="0" w:color="auto"/>
              <w:left w:val="single" w:sz="12" w:space="0" w:color="auto"/>
              <w:bottom w:val="single" w:sz="12" w:space="0" w:color="auto"/>
              <w:right w:val="single" w:sz="12" w:space="0" w:color="auto"/>
            </w:tcBorders>
          </w:tcPr>
          <w:p w:rsidR="0000345C" w:rsidRPr="000A7205" w:rsidRDefault="0000345C" w:rsidP="00801723">
            <w:pPr>
              <w:autoSpaceDE w:val="0"/>
              <w:autoSpaceDN w:val="0"/>
              <w:adjustRightInd w:val="0"/>
              <w:rPr>
                <w:bCs/>
                <w:color w:val="000000"/>
                <w:sz w:val="18"/>
                <w:szCs w:val="18"/>
              </w:rPr>
            </w:pPr>
            <w:r w:rsidRPr="0016107F">
              <w:rPr>
                <w:sz w:val="18"/>
                <w:szCs w:val="18"/>
              </w:rPr>
              <w:t xml:space="preserve">Непрограммные направления </w:t>
            </w:r>
            <w:r>
              <w:rPr>
                <w:sz w:val="18"/>
                <w:szCs w:val="18"/>
              </w:rPr>
              <w:t>местного</w:t>
            </w:r>
            <w:r w:rsidRPr="0016107F">
              <w:rPr>
                <w:sz w:val="18"/>
                <w:szCs w:val="18"/>
              </w:rPr>
              <w:t xml:space="preserve"> бюджета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11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Cs/>
                <w:color w:val="000000"/>
                <w:sz w:val="18"/>
                <w:szCs w:val="18"/>
              </w:rPr>
              <w:t>05</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color w:val="000000"/>
                <w:sz w:val="18"/>
                <w:szCs w:val="18"/>
              </w:rPr>
              <w:t>99.0.00. 00000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Cs/>
                <w:color w:val="000000"/>
                <w:sz w:val="18"/>
                <w:szCs w:val="18"/>
              </w:rPr>
            </w:pPr>
            <w:r>
              <w:rPr>
                <w:b/>
                <w:bCs/>
                <w:color w:val="000000"/>
                <w:sz w:val="18"/>
                <w:szCs w:val="18"/>
              </w:rPr>
              <w:t>10,0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74"/>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Прочие мероприятия в области физической культуры и спорта</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99.0.00.07080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10,0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74"/>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Закупка товаров, работ услуг для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327502">
              <w:rPr>
                <w:color w:val="000000"/>
                <w:sz w:val="18"/>
                <w:szCs w:val="18"/>
              </w:rPr>
              <w:t>7080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200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10,0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74"/>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color w:val="000000"/>
                <w:sz w:val="18"/>
                <w:szCs w:val="18"/>
              </w:rPr>
            </w:pPr>
            <w:r>
              <w:rPr>
                <w:color w:val="000000"/>
                <w:sz w:val="18"/>
                <w:szCs w:val="18"/>
              </w:rPr>
              <w:t>Иные закупки товаров, работ услуг для обеспечения государственных (муниципальных) нужд</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013</w:t>
            </w: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11</w:t>
            </w: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05</w:t>
            </w: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color w:val="000000"/>
                <w:sz w:val="18"/>
                <w:szCs w:val="18"/>
              </w:rPr>
              <w:t>99.0.00.0</w:t>
            </w:r>
            <w:r w:rsidRPr="00327502">
              <w:rPr>
                <w:color w:val="000000"/>
                <w:sz w:val="18"/>
                <w:szCs w:val="18"/>
              </w:rPr>
              <w:t>7080</w:t>
            </w: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r>
              <w:rPr>
                <w:color w:val="000000"/>
                <w:sz w:val="18"/>
                <w:szCs w:val="18"/>
              </w:rPr>
              <w:t>240</w:t>
            </w: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r>
              <w:rPr>
                <w:b/>
                <w:bCs/>
                <w:color w:val="000000"/>
                <w:sz w:val="18"/>
                <w:szCs w:val="18"/>
              </w:rPr>
              <w:t>10,0</w:t>
            </w:r>
          </w:p>
        </w:tc>
        <w:tc>
          <w:tcPr>
            <w:tcW w:w="511" w:type="dxa"/>
            <w:vAlign w:val="center"/>
          </w:tcPr>
          <w:p w:rsidR="0000345C" w:rsidRDefault="0000345C" w:rsidP="00801723">
            <w:pPr>
              <w:rPr>
                <w:rFonts w:ascii="Arial" w:hAnsi="Arial" w:cs="Arial"/>
                <w:color w:val="000000"/>
                <w:sz w:val="18"/>
                <w:szCs w:val="18"/>
              </w:rPr>
            </w:pPr>
          </w:p>
        </w:tc>
      </w:tr>
      <w:tr w:rsidR="0000345C" w:rsidTr="00801723">
        <w:trPr>
          <w:gridBefore w:val="1"/>
          <w:gridAfter w:val="1"/>
          <w:wBefore w:w="189" w:type="dxa"/>
          <w:wAfter w:w="9184" w:type="dxa"/>
          <w:trHeight w:val="195"/>
        </w:trPr>
        <w:tc>
          <w:tcPr>
            <w:tcW w:w="6383"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rPr>
                <w:b/>
                <w:bCs/>
                <w:color w:val="000000"/>
                <w:sz w:val="18"/>
                <w:szCs w:val="18"/>
              </w:rPr>
            </w:pPr>
            <w:r>
              <w:rPr>
                <w:b/>
                <w:bCs/>
                <w:color w:val="000000"/>
                <w:sz w:val="18"/>
                <w:szCs w:val="18"/>
              </w:rPr>
              <w:t>ИТОГО РАСХОДОВ</w:t>
            </w:r>
          </w:p>
        </w:tc>
        <w:tc>
          <w:tcPr>
            <w:tcW w:w="543" w:type="dxa"/>
            <w:gridSpan w:val="3"/>
            <w:tcBorders>
              <w:top w:val="single" w:sz="12" w:space="0" w:color="auto"/>
              <w:left w:val="single" w:sz="12" w:space="0" w:color="auto"/>
              <w:bottom w:val="single" w:sz="12" w:space="0" w:color="auto"/>
              <w:right w:val="single" w:sz="12" w:space="0" w:color="auto"/>
            </w:tcBorders>
          </w:tcPr>
          <w:p w:rsidR="0000345C" w:rsidRDefault="0000345C" w:rsidP="00801723">
            <w:pPr>
              <w:jc w:val="center"/>
            </w:pPr>
          </w:p>
        </w:tc>
        <w:tc>
          <w:tcPr>
            <w:tcW w:w="446" w:type="dxa"/>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50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280"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407" w:type="dxa"/>
            <w:gridSpan w:val="2"/>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color w:val="000000"/>
                <w:sz w:val="18"/>
                <w:szCs w:val="18"/>
              </w:rPr>
            </w:pPr>
          </w:p>
        </w:tc>
        <w:tc>
          <w:tcPr>
            <w:tcW w:w="1056" w:type="dxa"/>
            <w:gridSpan w:val="4"/>
            <w:tcBorders>
              <w:top w:val="single" w:sz="12" w:space="0" w:color="auto"/>
              <w:left w:val="single" w:sz="12" w:space="0" w:color="auto"/>
              <w:bottom w:val="single" w:sz="12" w:space="0" w:color="auto"/>
              <w:right w:val="single" w:sz="12" w:space="0" w:color="auto"/>
            </w:tcBorders>
          </w:tcPr>
          <w:p w:rsidR="0000345C" w:rsidRDefault="0000345C" w:rsidP="00801723">
            <w:pPr>
              <w:autoSpaceDE w:val="0"/>
              <w:autoSpaceDN w:val="0"/>
              <w:adjustRightInd w:val="0"/>
              <w:jc w:val="center"/>
              <w:rPr>
                <w:b/>
                <w:bCs/>
                <w:color w:val="000000"/>
                <w:sz w:val="18"/>
                <w:szCs w:val="18"/>
              </w:rPr>
            </w:pPr>
            <w:r>
              <w:rPr>
                <w:b/>
                <w:bCs/>
                <w:color w:val="000000"/>
                <w:sz w:val="18"/>
                <w:szCs w:val="18"/>
              </w:rPr>
              <w:t>10469,0</w:t>
            </w:r>
          </w:p>
        </w:tc>
        <w:tc>
          <w:tcPr>
            <w:tcW w:w="511" w:type="dxa"/>
            <w:vAlign w:val="center"/>
          </w:tcPr>
          <w:p w:rsidR="0000345C" w:rsidRDefault="0000345C" w:rsidP="00801723">
            <w:pPr>
              <w:rPr>
                <w:rFonts w:ascii="Arial" w:hAnsi="Arial" w:cs="Arial"/>
                <w:color w:val="000000"/>
                <w:sz w:val="18"/>
                <w:szCs w:val="18"/>
              </w:rPr>
            </w:pPr>
          </w:p>
        </w:tc>
      </w:tr>
    </w:tbl>
    <w:p w:rsidR="0000345C" w:rsidRDefault="0000345C" w:rsidP="0000345C">
      <w:pPr>
        <w:autoSpaceDE w:val="0"/>
        <w:autoSpaceDN w:val="0"/>
        <w:adjustRightInd w:val="0"/>
        <w:rPr>
          <w:sz w:val="20"/>
        </w:rPr>
      </w:pPr>
    </w:p>
    <w:p w:rsidR="0000345C" w:rsidRDefault="0000345C" w:rsidP="0000345C">
      <w:pPr>
        <w:jc w:val="center"/>
        <w:rPr>
          <w:sz w:val="20"/>
        </w:rPr>
      </w:pPr>
    </w:p>
    <w:p w:rsidR="0000345C" w:rsidRPr="00612F38" w:rsidRDefault="0000345C" w:rsidP="00612F38">
      <w:pPr>
        <w:ind w:firstLine="709"/>
        <w:jc w:val="both"/>
        <w:rPr>
          <w:rFonts w:ascii="Times New Roman" w:hAnsi="Times New Roman" w:cs="Times New Roman"/>
          <w:sz w:val="24"/>
          <w:szCs w:val="24"/>
        </w:rPr>
      </w:pPr>
    </w:p>
    <w:p w:rsidR="00612F38" w:rsidRPr="00612F38" w:rsidRDefault="00612F38" w:rsidP="00612F38">
      <w:pPr>
        <w:jc w:val="both"/>
        <w:rPr>
          <w:rFonts w:ascii="Times New Roman" w:hAnsi="Times New Roman" w:cs="Times New Roman"/>
          <w:sz w:val="24"/>
          <w:szCs w:val="24"/>
          <w:vertAlign w:val="subscript"/>
        </w:rPr>
      </w:pPr>
    </w:p>
    <w:p w:rsidR="00612F38" w:rsidRPr="00612F38" w:rsidRDefault="00612F38" w:rsidP="00612F38">
      <w:pPr>
        <w:keepNext/>
        <w:autoSpaceDE w:val="0"/>
        <w:autoSpaceDN w:val="0"/>
        <w:adjustRightInd w:val="0"/>
        <w:jc w:val="center"/>
        <w:outlineLvl w:val="1"/>
        <w:rPr>
          <w:rFonts w:ascii="Times New Roman" w:hAnsi="Times New Roman" w:cs="Times New Roman"/>
          <w:b/>
          <w:bCs/>
          <w:kern w:val="36"/>
          <w:sz w:val="24"/>
          <w:szCs w:val="24"/>
        </w:rPr>
      </w:pPr>
      <w:r w:rsidRPr="00612F38">
        <w:rPr>
          <w:rFonts w:ascii="Times New Roman" w:hAnsi="Times New Roman" w:cs="Times New Roman"/>
          <w:b/>
          <w:bCs/>
          <w:kern w:val="36"/>
          <w:sz w:val="24"/>
          <w:szCs w:val="24"/>
        </w:rPr>
        <w:t>Прокуратура разъясняет.</w:t>
      </w:r>
    </w:p>
    <w:p w:rsidR="00612F38" w:rsidRPr="00612F38" w:rsidRDefault="00612F38" w:rsidP="00612F38">
      <w:pPr>
        <w:keepNext/>
        <w:autoSpaceDE w:val="0"/>
        <w:autoSpaceDN w:val="0"/>
        <w:adjustRightInd w:val="0"/>
        <w:jc w:val="center"/>
        <w:outlineLvl w:val="1"/>
        <w:rPr>
          <w:rFonts w:ascii="Times New Roman" w:hAnsi="Times New Roman" w:cs="Times New Roman"/>
          <w:b/>
          <w:bCs/>
          <w:kern w:val="36"/>
          <w:sz w:val="24"/>
          <w:szCs w:val="24"/>
        </w:rPr>
      </w:pPr>
      <w:r w:rsidRPr="00612F38">
        <w:rPr>
          <w:rFonts w:ascii="Times New Roman" w:hAnsi="Times New Roman" w:cs="Times New Roman"/>
          <w:b/>
          <w:bCs/>
          <w:kern w:val="36"/>
          <w:sz w:val="24"/>
          <w:szCs w:val="24"/>
        </w:rPr>
        <w:t>Верховным Судом Российской Федерации обобщена практика применения судами положений Уголовного кодекса Российской Федерации об обстоятельствах, исключающих преступность деяния</w:t>
      </w:r>
    </w:p>
    <w:p w:rsidR="00612F38" w:rsidRPr="00612F38" w:rsidRDefault="00E0123F" w:rsidP="00612F38">
      <w:pPr>
        <w:autoSpaceDE w:val="0"/>
        <w:autoSpaceDN w:val="0"/>
        <w:adjustRightInd w:val="0"/>
        <w:jc w:val="both"/>
        <w:rPr>
          <w:rFonts w:ascii="Times New Roman" w:hAnsi="Times New Roman" w:cs="Times New Roman"/>
          <w:sz w:val="24"/>
          <w:szCs w:val="24"/>
        </w:rPr>
      </w:pPr>
      <w:hyperlink r:id="rId8" w:history="1">
        <w:r w:rsidR="00612F38" w:rsidRPr="00612F38">
          <w:rPr>
            <w:rFonts w:ascii="Times New Roman" w:hAnsi="Times New Roman" w:cs="Times New Roman"/>
            <w:bCs/>
            <w:sz w:val="24"/>
            <w:szCs w:val="24"/>
          </w:rPr>
          <w:t xml:space="preserve"> </w:t>
        </w:r>
        <w:r w:rsidR="00612F38" w:rsidRPr="00612F38">
          <w:rPr>
            <w:rFonts w:ascii="Times New Roman" w:hAnsi="Times New Roman" w:cs="Times New Roman"/>
            <w:bCs/>
            <w:sz w:val="24"/>
            <w:szCs w:val="24"/>
          </w:rPr>
          <w:tab/>
          <w:t>Президиумом Верховного Суда РФ 22.05.2019</w:t>
        </w:r>
      </w:hyperlink>
      <w:r w:rsidR="00612F38" w:rsidRPr="00612F38">
        <w:rPr>
          <w:rFonts w:ascii="Times New Roman" w:hAnsi="Times New Roman" w:cs="Times New Roman"/>
          <w:sz w:val="24"/>
          <w:szCs w:val="24"/>
        </w:rPr>
        <w:t xml:space="preserve"> рассмотрены вопросы:</w:t>
      </w:r>
    </w:p>
    <w:p w:rsidR="00612F38" w:rsidRPr="00612F38" w:rsidRDefault="00612F38" w:rsidP="00612F38">
      <w:pPr>
        <w:autoSpaceDE w:val="0"/>
        <w:autoSpaceDN w:val="0"/>
        <w:adjustRightInd w:val="0"/>
        <w:jc w:val="both"/>
        <w:rPr>
          <w:rFonts w:ascii="Times New Roman" w:hAnsi="Times New Roman" w:cs="Times New Roman"/>
          <w:sz w:val="24"/>
          <w:szCs w:val="24"/>
        </w:rPr>
      </w:pPr>
      <w:r w:rsidRPr="00612F38">
        <w:rPr>
          <w:rFonts w:ascii="Times New Roman" w:hAnsi="Times New Roman" w:cs="Times New Roman"/>
          <w:sz w:val="24"/>
          <w:szCs w:val="24"/>
        </w:rPr>
        <w:t>- связанные с установлением состояния необходимой обороны;</w:t>
      </w:r>
    </w:p>
    <w:p w:rsidR="00612F38" w:rsidRPr="00612F38" w:rsidRDefault="00612F38" w:rsidP="00612F38">
      <w:pPr>
        <w:autoSpaceDE w:val="0"/>
        <w:autoSpaceDN w:val="0"/>
        <w:adjustRightInd w:val="0"/>
        <w:jc w:val="both"/>
        <w:rPr>
          <w:rFonts w:ascii="Times New Roman" w:hAnsi="Times New Roman" w:cs="Times New Roman"/>
          <w:sz w:val="24"/>
          <w:szCs w:val="24"/>
        </w:rPr>
      </w:pPr>
      <w:r w:rsidRPr="00612F38">
        <w:rPr>
          <w:rFonts w:ascii="Times New Roman" w:hAnsi="Times New Roman" w:cs="Times New Roman"/>
          <w:sz w:val="24"/>
          <w:szCs w:val="24"/>
        </w:rPr>
        <w:t>- квалификации убийства и умышленного причинения тяжкого вреда здоровью  при превышении пределов необходимой обороны;</w:t>
      </w:r>
    </w:p>
    <w:p w:rsidR="00612F38" w:rsidRPr="00612F38" w:rsidRDefault="00612F38" w:rsidP="00612F38">
      <w:pPr>
        <w:autoSpaceDE w:val="0"/>
        <w:autoSpaceDN w:val="0"/>
        <w:adjustRightInd w:val="0"/>
        <w:jc w:val="both"/>
        <w:rPr>
          <w:rFonts w:ascii="Times New Roman" w:hAnsi="Times New Roman" w:cs="Times New Roman"/>
          <w:sz w:val="24"/>
          <w:szCs w:val="24"/>
        </w:rPr>
      </w:pPr>
      <w:r w:rsidRPr="00612F38">
        <w:rPr>
          <w:rFonts w:ascii="Times New Roman" w:hAnsi="Times New Roman" w:cs="Times New Roman"/>
          <w:sz w:val="24"/>
          <w:szCs w:val="24"/>
        </w:rPr>
        <w:t>- применения положений УК РФ о причинении вреда при задержании лица, совершившего преступление;</w:t>
      </w:r>
    </w:p>
    <w:p w:rsidR="00612F38" w:rsidRPr="00612F38" w:rsidRDefault="00612F38" w:rsidP="00612F38">
      <w:pPr>
        <w:autoSpaceDE w:val="0"/>
        <w:autoSpaceDN w:val="0"/>
        <w:adjustRightInd w:val="0"/>
        <w:jc w:val="both"/>
        <w:rPr>
          <w:rFonts w:ascii="Times New Roman" w:hAnsi="Times New Roman" w:cs="Times New Roman"/>
          <w:sz w:val="24"/>
          <w:szCs w:val="24"/>
        </w:rPr>
      </w:pPr>
      <w:r w:rsidRPr="00612F38">
        <w:rPr>
          <w:rFonts w:ascii="Times New Roman" w:hAnsi="Times New Roman" w:cs="Times New Roman"/>
          <w:sz w:val="24"/>
          <w:szCs w:val="24"/>
        </w:rPr>
        <w:t>- применения положений УК РФ о причинении вреда в условиях крайней необходимости.</w:t>
      </w:r>
    </w:p>
    <w:p w:rsidR="00612F38" w:rsidRPr="00612F38" w:rsidRDefault="00612F38" w:rsidP="00612F38">
      <w:pPr>
        <w:autoSpaceDE w:val="0"/>
        <w:autoSpaceDN w:val="0"/>
        <w:adjustRightInd w:val="0"/>
        <w:ind w:firstLine="708"/>
        <w:jc w:val="both"/>
        <w:rPr>
          <w:rFonts w:ascii="Times New Roman" w:hAnsi="Times New Roman" w:cs="Times New Roman"/>
          <w:sz w:val="24"/>
          <w:szCs w:val="24"/>
        </w:rPr>
      </w:pPr>
      <w:r w:rsidRPr="00612F38">
        <w:rPr>
          <w:rFonts w:ascii="Times New Roman" w:hAnsi="Times New Roman" w:cs="Times New Roman"/>
          <w:sz w:val="24"/>
          <w:szCs w:val="24"/>
        </w:rPr>
        <w:t>Для установления пределов необходимой обороны принимались во внимание такие фактические обстоятельства дела, как: соответствие средств защиты и нападения, характер опасности, угрожающей интересам обороняющегося либо иным охраняемым законом интересам, его силы и возможности по отражению посягательства, количество посягающих и обороняющихся, их возраст, физическое развитие, наличие оружия, место и время посягательства, внезапность и интенсивность нападения, момент прекращения нападения, возможность обороняющегося объективно оценить степень и характер угрожающей ему опасности, а также возможность определить момент прекращения посягательства.</w:t>
      </w:r>
    </w:p>
    <w:p w:rsidR="00612F38" w:rsidRPr="00612F38" w:rsidRDefault="00612F38" w:rsidP="00612F38">
      <w:pPr>
        <w:autoSpaceDE w:val="0"/>
        <w:autoSpaceDN w:val="0"/>
        <w:adjustRightInd w:val="0"/>
        <w:ind w:firstLine="708"/>
        <w:jc w:val="both"/>
        <w:rPr>
          <w:rFonts w:ascii="Times New Roman" w:hAnsi="Times New Roman" w:cs="Times New Roman"/>
          <w:sz w:val="24"/>
          <w:szCs w:val="24"/>
        </w:rPr>
      </w:pPr>
      <w:r w:rsidRPr="00612F38">
        <w:rPr>
          <w:rFonts w:ascii="Times New Roman" w:hAnsi="Times New Roman" w:cs="Times New Roman"/>
          <w:sz w:val="24"/>
          <w:szCs w:val="24"/>
        </w:rPr>
        <w:t>Однако допускались ошибки, связанные с неправильной оценкой ситуаций, в которых продолжает осуществляться общественно опасное посягательство и сохраняется состояние необходимой обороны, в том числе не всегда принималось во внимание, что переход оружия или других предметов, использованных в качестве оружия при посягательстве, от посягавшего лица к оборонявшемуся лицу сам по себе не может свидетельствовать об окончании посягательства, если с учетом интенсивности нападения, числа посягавших лиц, их возраста, пола, физического развития и других обстоятельств сохранялась реальная угроза продолжения такого посягательства.</w:t>
      </w:r>
    </w:p>
    <w:p w:rsidR="00612F38" w:rsidRPr="00612F38" w:rsidRDefault="00612F38" w:rsidP="00612F38">
      <w:pPr>
        <w:pStyle w:val="a6"/>
        <w:spacing w:before="0" w:beforeAutospacing="0" w:after="0" w:afterAutospacing="0"/>
        <w:jc w:val="both"/>
      </w:pPr>
    </w:p>
    <w:p w:rsidR="00612F38" w:rsidRPr="00612F38" w:rsidRDefault="00612F38" w:rsidP="00612F38">
      <w:pPr>
        <w:autoSpaceDE w:val="0"/>
        <w:autoSpaceDN w:val="0"/>
        <w:adjustRightInd w:val="0"/>
        <w:jc w:val="both"/>
        <w:rPr>
          <w:rFonts w:ascii="Times New Roman" w:hAnsi="Times New Roman" w:cs="Times New Roman"/>
          <w:sz w:val="24"/>
          <w:szCs w:val="24"/>
        </w:rPr>
      </w:pPr>
      <w:r w:rsidRPr="00612F38">
        <w:rPr>
          <w:rFonts w:ascii="Times New Roman" w:hAnsi="Times New Roman" w:cs="Times New Roman"/>
          <w:sz w:val="24"/>
          <w:szCs w:val="24"/>
        </w:rPr>
        <w:t>Государственный обвинитель</w:t>
      </w:r>
    </w:p>
    <w:p w:rsidR="00612F38" w:rsidRPr="00612F38" w:rsidRDefault="00612F38" w:rsidP="00612F38">
      <w:pPr>
        <w:pStyle w:val="a6"/>
        <w:spacing w:before="0" w:beforeAutospacing="0" w:after="0" w:afterAutospacing="0"/>
        <w:jc w:val="both"/>
      </w:pPr>
      <w:r w:rsidRPr="00612F38">
        <w:t>Помощник межрайонного прокурора</w:t>
      </w:r>
    </w:p>
    <w:p w:rsidR="00612F38" w:rsidRPr="00612F38" w:rsidRDefault="00612F38" w:rsidP="00612F38">
      <w:pPr>
        <w:jc w:val="both"/>
        <w:rPr>
          <w:rFonts w:ascii="Times New Roman" w:hAnsi="Times New Roman" w:cs="Times New Roman"/>
          <w:sz w:val="24"/>
          <w:szCs w:val="24"/>
        </w:rPr>
      </w:pPr>
      <w:r w:rsidRPr="00612F38">
        <w:rPr>
          <w:rFonts w:ascii="Times New Roman" w:hAnsi="Times New Roman" w:cs="Times New Roman"/>
          <w:sz w:val="24"/>
          <w:szCs w:val="24"/>
        </w:rPr>
        <w:t>юрист 1 класса</w:t>
      </w: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t xml:space="preserve">          </w:t>
      </w:r>
      <w:r w:rsidRPr="00612F38">
        <w:rPr>
          <w:rFonts w:ascii="Times New Roman" w:hAnsi="Times New Roman" w:cs="Times New Roman"/>
          <w:sz w:val="24"/>
          <w:szCs w:val="24"/>
        </w:rPr>
        <w:tab/>
        <w:t xml:space="preserve">   О.А. Сочнева</w:t>
      </w:r>
    </w:p>
    <w:p w:rsidR="00612F38" w:rsidRPr="00612F38" w:rsidRDefault="00612F38" w:rsidP="00612F38">
      <w:pPr>
        <w:pStyle w:val="3"/>
        <w:rPr>
          <w:rFonts w:ascii="Times New Roman" w:hAnsi="Times New Roman" w:cs="Times New Roman"/>
          <w:sz w:val="24"/>
          <w:szCs w:val="24"/>
        </w:rPr>
      </w:pPr>
    </w:p>
    <w:p w:rsidR="00612F38" w:rsidRPr="00612F38" w:rsidRDefault="00612F38" w:rsidP="00612F38">
      <w:pPr>
        <w:pStyle w:val="3"/>
        <w:jc w:val="center"/>
        <w:rPr>
          <w:rFonts w:ascii="Times New Roman" w:hAnsi="Times New Roman" w:cs="Times New Roman"/>
          <w:sz w:val="24"/>
          <w:szCs w:val="24"/>
        </w:rPr>
      </w:pPr>
    </w:p>
    <w:p w:rsidR="00612F38" w:rsidRPr="00612F38" w:rsidRDefault="00612F38" w:rsidP="00612F38">
      <w:pPr>
        <w:keepNext/>
        <w:autoSpaceDE w:val="0"/>
        <w:autoSpaceDN w:val="0"/>
        <w:adjustRightInd w:val="0"/>
        <w:jc w:val="center"/>
        <w:outlineLvl w:val="1"/>
        <w:rPr>
          <w:rFonts w:ascii="Times New Roman" w:hAnsi="Times New Roman" w:cs="Times New Roman"/>
          <w:b/>
          <w:bCs/>
          <w:kern w:val="36"/>
          <w:sz w:val="24"/>
          <w:szCs w:val="24"/>
        </w:rPr>
      </w:pPr>
      <w:r w:rsidRPr="00612F38">
        <w:rPr>
          <w:rFonts w:ascii="Times New Roman" w:hAnsi="Times New Roman" w:cs="Times New Roman"/>
          <w:b/>
          <w:bCs/>
          <w:kern w:val="36"/>
          <w:sz w:val="24"/>
          <w:szCs w:val="24"/>
        </w:rPr>
        <w:t>Верховный Суд Российской Федерации разъяснил, что уголовная ответственность за производство, хранение, сбыт продукции, не отвечающей требованиям безопасности, наступает только при условии ее реальной опасности для жизни и здоровья человека</w:t>
      </w:r>
    </w:p>
    <w:p w:rsidR="00612F38" w:rsidRPr="00612F38" w:rsidRDefault="00612F38" w:rsidP="00612F38">
      <w:pPr>
        <w:autoSpaceDE w:val="0"/>
        <w:autoSpaceDN w:val="0"/>
        <w:adjustRightInd w:val="0"/>
        <w:ind w:firstLine="708"/>
        <w:jc w:val="both"/>
        <w:rPr>
          <w:rFonts w:ascii="Times New Roman" w:hAnsi="Times New Roman" w:cs="Times New Roman"/>
          <w:sz w:val="24"/>
          <w:szCs w:val="24"/>
        </w:rPr>
      </w:pPr>
      <w:r w:rsidRPr="00612F38">
        <w:rPr>
          <w:rFonts w:ascii="Times New Roman" w:hAnsi="Times New Roman" w:cs="Times New Roman"/>
          <w:sz w:val="24"/>
          <w:szCs w:val="24"/>
        </w:rPr>
        <w:t xml:space="preserve">В </w:t>
      </w:r>
      <w:hyperlink r:id="rId9" w:history="1">
        <w:r w:rsidRPr="00612F38">
          <w:rPr>
            <w:rFonts w:ascii="Times New Roman" w:hAnsi="Times New Roman" w:cs="Times New Roman"/>
            <w:bCs/>
            <w:sz w:val="24"/>
            <w:szCs w:val="24"/>
          </w:rPr>
          <w:t>Постановлении Пленума Верховного Суда РФ от 25.06.2019 N 18 "О судебной практике по делам о преступлениях, предусмотренных статьей 238 Уголовного кодекса Российской Федерации"</w:t>
        </w:r>
      </w:hyperlink>
      <w:r w:rsidRPr="00612F38">
        <w:rPr>
          <w:rFonts w:ascii="Times New Roman" w:hAnsi="Times New Roman" w:cs="Times New Roman"/>
          <w:sz w:val="24"/>
          <w:szCs w:val="24"/>
        </w:rPr>
        <w:t>обращено внимание на то, что статьей 238 УК РФ предусмотрена ответственность за производство, хранение или перевозку в целях сбыта либо сбыт товаров и продукции, выполнение работ или оказание услуг, которые по своему составу, конструкции, свойствам или качеству не отвечают требованиям, установленным в том числе в Законе РФ "О защите прав потребителей", в федеральных законах "О качестве и безопасности пищевых продуктов",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технических регламентах Таможенного союза "О безопасности продукции, предназначенной для детей и подростков", "Безопасность лифтов", "О безопасности пищевой продукции", в других федеральных законах и международно-правовых актах, а также в принятых в соответствии с ними иных нормативных правовых актах РФ, если эти товары, продукция, работы или услуги являются опасными для жизни или здоровья человека.</w:t>
      </w:r>
    </w:p>
    <w:p w:rsidR="00612F38" w:rsidRPr="00612F38" w:rsidRDefault="00612F38" w:rsidP="00612F38">
      <w:pPr>
        <w:autoSpaceDE w:val="0"/>
        <w:autoSpaceDN w:val="0"/>
        <w:adjustRightInd w:val="0"/>
        <w:ind w:firstLine="708"/>
        <w:jc w:val="both"/>
        <w:rPr>
          <w:rFonts w:ascii="Times New Roman" w:hAnsi="Times New Roman" w:cs="Times New Roman"/>
          <w:sz w:val="24"/>
          <w:szCs w:val="24"/>
        </w:rPr>
      </w:pPr>
      <w:r w:rsidRPr="00612F38">
        <w:rPr>
          <w:rFonts w:ascii="Times New Roman" w:hAnsi="Times New Roman" w:cs="Times New Roman"/>
          <w:sz w:val="24"/>
          <w:szCs w:val="24"/>
        </w:rPr>
        <w:t>Установлено, что уголовная ответственность за производство, хранение или перевозку в целях сбыта либо сбыт товаров и продукции, не отвечающей требованиям безопасности, наступает только при условии ее реальной опасности для жизни и здоровья человека.</w:t>
      </w:r>
    </w:p>
    <w:p w:rsidR="00612F38" w:rsidRPr="00612F38" w:rsidRDefault="00612F38" w:rsidP="00612F38">
      <w:pPr>
        <w:autoSpaceDE w:val="0"/>
        <w:autoSpaceDN w:val="0"/>
        <w:adjustRightInd w:val="0"/>
        <w:ind w:firstLine="708"/>
        <w:jc w:val="both"/>
        <w:rPr>
          <w:rFonts w:ascii="Times New Roman" w:hAnsi="Times New Roman" w:cs="Times New Roman"/>
          <w:sz w:val="24"/>
          <w:szCs w:val="24"/>
        </w:rPr>
      </w:pPr>
      <w:r w:rsidRPr="00612F38">
        <w:rPr>
          <w:rFonts w:ascii="Times New Roman" w:hAnsi="Times New Roman" w:cs="Times New Roman"/>
          <w:sz w:val="24"/>
          <w:szCs w:val="24"/>
        </w:rPr>
        <w:t>О реальной опасности продукции может свидетельствовать, в частности, наличие в ней в момент производства, хранения, перевозки или сбыта веществ или конструктивных недостатков, которые при употреблении или ином использовании в обычных условиях могли повлечь смерть или причинение тяжкого вреда здоровью человека, а о реальной опасности работ или услуг - такое их качество, при котором выполнение работ или оказание услуг в обычных условиях могло привести к указанным тяжким последствиям.</w:t>
      </w:r>
    </w:p>
    <w:p w:rsidR="00612F38" w:rsidRPr="00612F38" w:rsidRDefault="00612F38" w:rsidP="00612F38">
      <w:pPr>
        <w:autoSpaceDE w:val="0"/>
        <w:autoSpaceDN w:val="0"/>
        <w:adjustRightInd w:val="0"/>
        <w:ind w:firstLine="708"/>
        <w:jc w:val="both"/>
        <w:rPr>
          <w:rFonts w:ascii="Times New Roman" w:hAnsi="Times New Roman" w:cs="Times New Roman"/>
          <w:sz w:val="24"/>
          <w:szCs w:val="24"/>
        </w:rPr>
      </w:pPr>
      <w:r w:rsidRPr="00612F38">
        <w:rPr>
          <w:rFonts w:ascii="Times New Roman" w:hAnsi="Times New Roman" w:cs="Times New Roman"/>
          <w:sz w:val="24"/>
          <w:szCs w:val="24"/>
        </w:rPr>
        <w:t>Все деяния, перечисленные в статье 238 УК РФ, характеризуются умышленной формой вины. Также необходимым условием наступления уголовной ответственности является совершение деяний в целях сбыта продукции.</w:t>
      </w:r>
    </w:p>
    <w:p w:rsidR="00612F38" w:rsidRPr="00612F38" w:rsidRDefault="00612F38" w:rsidP="00612F38">
      <w:pPr>
        <w:autoSpaceDE w:val="0"/>
        <w:autoSpaceDN w:val="0"/>
        <w:adjustRightInd w:val="0"/>
        <w:ind w:firstLine="708"/>
        <w:jc w:val="both"/>
        <w:rPr>
          <w:rFonts w:ascii="Times New Roman" w:hAnsi="Times New Roman" w:cs="Times New Roman"/>
          <w:sz w:val="24"/>
          <w:szCs w:val="24"/>
        </w:rPr>
      </w:pPr>
      <w:r w:rsidRPr="00612F38">
        <w:rPr>
          <w:rFonts w:ascii="Times New Roman" w:hAnsi="Times New Roman" w:cs="Times New Roman"/>
          <w:sz w:val="24"/>
          <w:szCs w:val="24"/>
        </w:rPr>
        <w:t>Незаконные производство и/или оборот этилового спирта, алкогольной или спиртосодержащей продукции, стоимость которой превышает сто тысяч рублей, если эта продукция являлась опасной для жизни или здоровья человека, образуют совокупность преступлений, предусмотренных соответствующими частями статьи 171.3 и статьи 238 УК РФ.</w:t>
      </w:r>
    </w:p>
    <w:p w:rsidR="00612F38" w:rsidRPr="00612F38" w:rsidRDefault="00612F38" w:rsidP="00612F38">
      <w:pPr>
        <w:pStyle w:val="3"/>
        <w:jc w:val="center"/>
        <w:rPr>
          <w:rFonts w:ascii="Times New Roman" w:hAnsi="Times New Roman" w:cs="Times New Roman"/>
          <w:sz w:val="24"/>
          <w:szCs w:val="24"/>
        </w:rPr>
      </w:pPr>
    </w:p>
    <w:p w:rsidR="00612F38" w:rsidRPr="00612F38" w:rsidRDefault="00612F38" w:rsidP="00612F38">
      <w:pPr>
        <w:autoSpaceDE w:val="0"/>
        <w:autoSpaceDN w:val="0"/>
        <w:adjustRightInd w:val="0"/>
        <w:jc w:val="both"/>
        <w:rPr>
          <w:rFonts w:ascii="Times New Roman" w:hAnsi="Times New Roman" w:cs="Times New Roman"/>
          <w:sz w:val="24"/>
          <w:szCs w:val="24"/>
        </w:rPr>
      </w:pPr>
      <w:r w:rsidRPr="00612F38">
        <w:rPr>
          <w:rFonts w:ascii="Times New Roman" w:hAnsi="Times New Roman" w:cs="Times New Roman"/>
          <w:sz w:val="24"/>
          <w:szCs w:val="24"/>
        </w:rPr>
        <w:t>Государственный обвинитель</w:t>
      </w:r>
    </w:p>
    <w:p w:rsidR="00612F38" w:rsidRPr="00612F38" w:rsidRDefault="00612F38" w:rsidP="00612F38">
      <w:pPr>
        <w:pStyle w:val="a6"/>
        <w:spacing w:before="0" w:beforeAutospacing="0" w:after="0" w:afterAutospacing="0"/>
        <w:jc w:val="both"/>
      </w:pPr>
      <w:r w:rsidRPr="00612F38">
        <w:t>Помощник межрайонного прокурора</w:t>
      </w:r>
    </w:p>
    <w:p w:rsidR="00612F38" w:rsidRPr="00612F38" w:rsidRDefault="00612F38" w:rsidP="00612F38">
      <w:pPr>
        <w:jc w:val="both"/>
        <w:rPr>
          <w:rFonts w:ascii="Times New Roman" w:hAnsi="Times New Roman" w:cs="Times New Roman"/>
          <w:sz w:val="24"/>
          <w:szCs w:val="24"/>
        </w:rPr>
      </w:pPr>
      <w:r w:rsidRPr="00612F38">
        <w:rPr>
          <w:rFonts w:ascii="Times New Roman" w:hAnsi="Times New Roman" w:cs="Times New Roman"/>
          <w:sz w:val="24"/>
          <w:szCs w:val="24"/>
        </w:rPr>
        <w:t>юрист 1 класса</w:t>
      </w: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t xml:space="preserve">          </w:t>
      </w:r>
      <w:r w:rsidRPr="00612F38">
        <w:rPr>
          <w:rFonts w:ascii="Times New Roman" w:hAnsi="Times New Roman" w:cs="Times New Roman"/>
          <w:sz w:val="24"/>
          <w:szCs w:val="24"/>
        </w:rPr>
        <w:tab/>
        <w:t xml:space="preserve">   О.А. Сочнева</w:t>
      </w:r>
    </w:p>
    <w:p w:rsidR="00612F38" w:rsidRPr="00612F38" w:rsidRDefault="00612F38" w:rsidP="00612F38">
      <w:pPr>
        <w:pStyle w:val="3"/>
        <w:jc w:val="center"/>
        <w:rPr>
          <w:rFonts w:ascii="Times New Roman" w:hAnsi="Times New Roman" w:cs="Times New Roman"/>
          <w:sz w:val="24"/>
          <w:szCs w:val="24"/>
        </w:rPr>
      </w:pPr>
    </w:p>
    <w:p w:rsidR="00612F38" w:rsidRPr="00612F38" w:rsidRDefault="00612F38" w:rsidP="00612F38">
      <w:pPr>
        <w:keepNext/>
        <w:autoSpaceDE w:val="0"/>
        <w:autoSpaceDN w:val="0"/>
        <w:adjustRightInd w:val="0"/>
        <w:jc w:val="center"/>
        <w:outlineLvl w:val="1"/>
        <w:rPr>
          <w:rFonts w:ascii="Times New Roman" w:hAnsi="Times New Roman" w:cs="Times New Roman"/>
          <w:b/>
          <w:bCs/>
          <w:kern w:val="36"/>
          <w:sz w:val="24"/>
          <w:szCs w:val="24"/>
        </w:rPr>
      </w:pPr>
      <w:r w:rsidRPr="00612F38">
        <w:rPr>
          <w:rFonts w:ascii="Times New Roman" w:hAnsi="Times New Roman" w:cs="Times New Roman"/>
          <w:b/>
          <w:bCs/>
          <w:kern w:val="36"/>
          <w:sz w:val="24"/>
          <w:szCs w:val="24"/>
        </w:rPr>
        <w:t>Увеличены сроки лишения свободы за нарушение правил дорожного движения или эксплуатации транспортных средств, совершенное в состоянии опьянения (либо сопряженное с оставлением места происшествия), повлекшее по неосторожности тяжкие последствия</w:t>
      </w:r>
    </w:p>
    <w:p w:rsidR="00612F38" w:rsidRPr="00612F38" w:rsidRDefault="00E0123F" w:rsidP="00612F38">
      <w:pPr>
        <w:autoSpaceDE w:val="0"/>
        <w:autoSpaceDN w:val="0"/>
        <w:adjustRightInd w:val="0"/>
        <w:ind w:firstLine="708"/>
        <w:jc w:val="both"/>
        <w:rPr>
          <w:rFonts w:ascii="Times New Roman" w:hAnsi="Times New Roman" w:cs="Times New Roman"/>
          <w:sz w:val="24"/>
          <w:szCs w:val="24"/>
        </w:rPr>
      </w:pPr>
      <w:hyperlink r:id="rId10" w:history="1">
        <w:r w:rsidR="00612F38" w:rsidRPr="00612F38">
          <w:rPr>
            <w:rFonts w:ascii="Times New Roman" w:hAnsi="Times New Roman" w:cs="Times New Roman"/>
            <w:bCs/>
            <w:sz w:val="24"/>
            <w:szCs w:val="24"/>
          </w:rPr>
          <w:t>Федеральным законом от 17.06.2019 № 146-ФЗ  в Уголовный кодекс Российской Федерации"</w:t>
        </w:r>
      </w:hyperlink>
      <w:r w:rsidR="00612F38" w:rsidRPr="00612F38">
        <w:rPr>
          <w:rFonts w:ascii="Times New Roman" w:hAnsi="Times New Roman" w:cs="Times New Roman"/>
          <w:sz w:val="24"/>
          <w:szCs w:val="24"/>
        </w:rPr>
        <w:t xml:space="preserve"> внесены изменения.</w:t>
      </w:r>
    </w:p>
    <w:p w:rsidR="00612F38" w:rsidRPr="00612F38" w:rsidRDefault="00612F38" w:rsidP="00612F38">
      <w:pPr>
        <w:autoSpaceDE w:val="0"/>
        <w:autoSpaceDN w:val="0"/>
        <w:adjustRightInd w:val="0"/>
        <w:ind w:firstLine="708"/>
        <w:jc w:val="both"/>
        <w:rPr>
          <w:rFonts w:ascii="Times New Roman" w:hAnsi="Times New Roman" w:cs="Times New Roman"/>
          <w:sz w:val="24"/>
          <w:szCs w:val="24"/>
        </w:rPr>
      </w:pPr>
      <w:r w:rsidRPr="00612F38">
        <w:rPr>
          <w:rFonts w:ascii="Times New Roman" w:hAnsi="Times New Roman" w:cs="Times New Roman"/>
          <w:sz w:val="24"/>
          <w:szCs w:val="24"/>
        </w:rPr>
        <w:t>Теперь максимальная санкция в виде лишения свободы за указанные деяния составляет: в случае причинения тяжкого вреда здоровью человека - от трех до семи лет, в случае смерти человека - от пяти до двенадцати лет, в случае смерти двух и более лиц - от восьми до пятнадцати лет.</w:t>
      </w:r>
    </w:p>
    <w:p w:rsidR="00612F38" w:rsidRPr="00612F38" w:rsidRDefault="00612F38" w:rsidP="00612F38">
      <w:pPr>
        <w:autoSpaceDE w:val="0"/>
        <w:autoSpaceDN w:val="0"/>
        <w:adjustRightInd w:val="0"/>
        <w:ind w:firstLine="708"/>
        <w:jc w:val="both"/>
        <w:rPr>
          <w:rFonts w:ascii="Times New Roman" w:hAnsi="Times New Roman" w:cs="Times New Roman"/>
          <w:sz w:val="24"/>
          <w:szCs w:val="24"/>
        </w:rPr>
      </w:pPr>
      <w:r w:rsidRPr="00612F38">
        <w:rPr>
          <w:rFonts w:ascii="Times New Roman" w:hAnsi="Times New Roman" w:cs="Times New Roman"/>
          <w:sz w:val="24"/>
          <w:szCs w:val="24"/>
        </w:rPr>
        <w:t>Кроме того, введена уголовная ответственность лиц, не обладающих признаками специального субъекта преступления, за нарушение правил безопасности движения и эксплуатации воздушного, морского и внутреннего водного транспорта при управлении легким (сверхлегким) воздушным судном или маломерным судном, если эти деяния повлекли по неосторожности причинение тяжкого вреда здоровью человека либо причинение крупного ущерба.</w:t>
      </w:r>
    </w:p>
    <w:p w:rsidR="00612F38" w:rsidRPr="00612F38" w:rsidRDefault="00612F38" w:rsidP="00612F38">
      <w:pPr>
        <w:pStyle w:val="3"/>
        <w:jc w:val="center"/>
        <w:rPr>
          <w:rFonts w:ascii="Times New Roman" w:hAnsi="Times New Roman" w:cs="Times New Roman"/>
          <w:sz w:val="24"/>
          <w:szCs w:val="24"/>
        </w:rPr>
      </w:pPr>
    </w:p>
    <w:p w:rsidR="00612F38" w:rsidRPr="00612F38" w:rsidRDefault="00612F38" w:rsidP="00612F38">
      <w:pPr>
        <w:autoSpaceDE w:val="0"/>
        <w:autoSpaceDN w:val="0"/>
        <w:adjustRightInd w:val="0"/>
        <w:jc w:val="both"/>
        <w:rPr>
          <w:rFonts w:ascii="Times New Roman" w:hAnsi="Times New Roman" w:cs="Times New Roman"/>
          <w:sz w:val="24"/>
          <w:szCs w:val="24"/>
        </w:rPr>
      </w:pPr>
      <w:r w:rsidRPr="00612F38">
        <w:rPr>
          <w:rFonts w:ascii="Times New Roman" w:hAnsi="Times New Roman" w:cs="Times New Roman"/>
          <w:sz w:val="24"/>
          <w:szCs w:val="24"/>
        </w:rPr>
        <w:t>Государственный обвинитель</w:t>
      </w:r>
    </w:p>
    <w:p w:rsidR="00612F38" w:rsidRPr="00612F38" w:rsidRDefault="00612F38" w:rsidP="00612F38">
      <w:pPr>
        <w:pStyle w:val="a6"/>
        <w:spacing w:before="0" w:beforeAutospacing="0" w:after="0" w:afterAutospacing="0"/>
        <w:jc w:val="both"/>
      </w:pPr>
      <w:r w:rsidRPr="00612F38">
        <w:t>Помощник межрайонного прокурора</w:t>
      </w:r>
    </w:p>
    <w:p w:rsidR="00612F38" w:rsidRPr="00612F38" w:rsidRDefault="00612F38" w:rsidP="00612F38">
      <w:pPr>
        <w:jc w:val="both"/>
        <w:rPr>
          <w:rFonts w:ascii="Times New Roman" w:hAnsi="Times New Roman" w:cs="Times New Roman"/>
          <w:sz w:val="24"/>
          <w:szCs w:val="24"/>
        </w:rPr>
      </w:pPr>
      <w:r w:rsidRPr="00612F38">
        <w:rPr>
          <w:rFonts w:ascii="Times New Roman" w:hAnsi="Times New Roman" w:cs="Times New Roman"/>
          <w:sz w:val="24"/>
          <w:szCs w:val="24"/>
        </w:rPr>
        <w:t>юрист 1 класса</w:t>
      </w: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t xml:space="preserve">          </w:t>
      </w:r>
      <w:r w:rsidRPr="00612F38">
        <w:rPr>
          <w:rFonts w:ascii="Times New Roman" w:hAnsi="Times New Roman" w:cs="Times New Roman"/>
          <w:sz w:val="24"/>
          <w:szCs w:val="24"/>
        </w:rPr>
        <w:tab/>
        <w:t xml:space="preserve">   О.А. Сочнева</w:t>
      </w:r>
    </w:p>
    <w:p w:rsidR="00612F38" w:rsidRPr="00612F38" w:rsidRDefault="00612F38" w:rsidP="00612F38">
      <w:pPr>
        <w:pStyle w:val="3"/>
        <w:jc w:val="center"/>
        <w:rPr>
          <w:rFonts w:ascii="Times New Roman" w:hAnsi="Times New Roman" w:cs="Times New Roman"/>
          <w:sz w:val="24"/>
          <w:szCs w:val="24"/>
        </w:rPr>
      </w:pPr>
    </w:p>
    <w:p w:rsidR="00612F38" w:rsidRPr="00612F38" w:rsidRDefault="00612F38" w:rsidP="00612F38">
      <w:pPr>
        <w:keepNext/>
        <w:autoSpaceDE w:val="0"/>
        <w:autoSpaceDN w:val="0"/>
        <w:adjustRightInd w:val="0"/>
        <w:jc w:val="center"/>
        <w:outlineLvl w:val="1"/>
        <w:rPr>
          <w:rFonts w:ascii="Times New Roman" w:hAnsi="Times New Roman" w:cs="Times New Roman"/>
          <w:b/>
          <w:bCs/>
          <w:kern w:val="36"/>
          <w:sz w:val="24"/>
          <w:szCs w:val="24"/>
        </w:rPr>
      </w:pPr>
      <w:r w:rsidRPr="00612F38">
        <w:rPr>
          <w:rFonts w:ascii="Times New Roman" w:hAnsi="Times New Roman" w:cs="Times New Roman"/>
          <w:b/>
          <w:bCs/>
          <w:kern w:val="36"/>
          <w:sz w:val="24"/>
          <w:szCs w:val="24"/>
        </w:rPr>
        <w:t xml:space="preserve">Лица, скрывшиеся с места совершения дорожно-транспортного происшествия, повлекшего тяжкие последствия, будут нести </w:t>
      </w:r>
    </w:p>
    <w:p w:rsidR="00612F38" w:rsidRPr="00612F38" w:rsidRDefault="00612F38" w:rsidP="00612F38">
      <w:pPr>
        <w:keepNext/>
        <w:autoSpaceDE w:val="0"/>
        <w:autoSpaceDN w:val="0"/>
        <w:adjustRightInd w:val="0"/>
        <w:jc w:val="center"/>
        <w:outlineLvl w:val="1"/>
        <w:rPr>
          <w:rFonts w:ascii="Times New Roman" w:hAnsi="Times New Roman" w:cs="Times New Roman"/>
          <w:b/>
          <w:bCs/>
          <w:kern w:val="36"/>
          <w:sz w:val="24"/>
          <w:szCs w:val="24"/>
        </w:rPr>
      </w:pPr>
      <w:r w:rsidRPr="00612F38">
        <w:rPr>
          <w:rFonts w:ascii="Times New Roman" w:hAnsi="Times New Roman" w:cs="Times New Roman"/>
          <w:b/>
          <w:bCs/>
          <w:kern w:val="36"/>
          <w:sz w:val="24"/>
          <w:szCs w:val="24"/>
        </w:rPr>
        <w:t>уголовную ответственность</w:t>
      </w:r>
    </w:p>
    <w:p w:rsidR="00612F38" w:rsidRPr="00612F38" w:rsidRDefault="00E0123F" w:rsidP="00612F38">
      <w:pPr>
        <w:autoSpaceDE w:val="0"/>
        <w:autoSpaceDN w:val="0"/>
        <w:adjustRightInd w:val="0"/>
        <w:ind w:firstLine="708"/>
        <w:jc w:val="both"/>
        <w:rPr>
          <w:rFonts w:ascii="Times New Roman" w:hAnsi="Times New Roman" w:cs="Times New Roman"/>
          <w:sz w:val="24"/>
          <w:szCs w:val="24"/>
        </w:rPr>
      </w:pPr>
      <w:hyperlink r:id="rId11" w:history="1">
        <w:r w:rsidR="00612F38" w:rsidRPr="00612F38">
          <w:rPr>
            <w:rFonts w:ascii="Times New Roman" w:hAnsi="Times New Roman" w:cs="Times New Roman"/>
            <w:bCs/>
            <w:sz w:val="24"/>
            <w:szCs w:val="24"/>
          </w:rPr>
          <w:t>Федеральный закон от 23.04.2019 N 65-ФЗ "О внесении изменений в статьи 264 и 264.1 Уголовного кодекса Российской Федерации"</w:t>
        </w:r>
      </w:hyperlink>
      <w:r w:rsidR="00612F38" w:rsidRPr="00612F38">
        <w:rPr>
          <w:rFonts w:ascii="Times New Roman" w:hAnsi="Times New Roman" w:cs="Times New Roman"/>
          <w:sz w:val="24"/>
          <w:szCs w:val="24"/>
        </w:rPr>
        <w:t xml:space="preserve"> и Конституционный Суд РФ в своем Постановлении от 25 апреля 2018 года N 17-П указал, что лицо, совершившее нарушение правил дорожного движения или эксплуатации транспортных средств, повлекшее по неосторожности предусмотренные статьей 264 УК РФ тяжкие последствия, и скрывшееся с места дорожно-транспортного происшествия, находится в преимущественном положении - с точки зрения последствий своего поведения - по сравнению с лицами, оставшимися на месте дорожно-транспортного происшествия, в отношении которых факт употребления вызывающих алкогольное опьянение веществ надлежащим образом установлен либо которые не выполнили законного требования о прохождении медицинского освидетельствования на состояние опьянения.</w:t>
      </w:r>
    </w:p>
    <w:p w:rsidR="00612F38" w:rsidRPr="00612F38" w:rsidRDefault="00612F38" w:rsidP="00612F38">
      <w:pPr>
        <w:autoSpaceDE w:val="0"/>
        <w:autoSpaceDN w:val="0"/>
        <w:adjustRightInd w:val="0"/>
        <w:ind w:firstLine="708"/>
        <w:jc w:val="both"/>
        <w:rPr>
          <w:rFonts w:ascii="Times New Roman" w:hAnsi="Times New Roman" w:cs="Times New Roman"/>
          <w:sz w:val="24"/>
          <w:szCs w:val="24"/>
        </w:rPr>
      </w:pPr>
      <w:r w:rsidRPr="00612F38">
        <w:rPr>
          <w:rFonts w:ascii="Times New Roman" w:hAnsi="Times New Roman" w:cs="Times New Roman"/>
          <w:sz w:val="24"/>
          <w:szCs w:val="24"/>
        </w:rPr>
        <w:t>В этой связи настоящим Федеральным законом внесены изменения в части вторую, четвертую и шестую статьи 264 УК РФ, согласно которым ответственность за нарушение правил дорожного движения и эксплуатации транспортных средств, повлекшее по неосторожности соответственно причинение тяжкого вреда здоровью человека, смерть человека, смерть двух или более лиц, теперь распространяется не только на лиц, совершивших указанное нарушение в состоянии алкогольного опьянения, но и на лиц, оставивших место его совершения.</w:t>
      </w:r>
    </w:p>
    <w:p w:rsidR="00612F38" w:rsidRPr="00612F38" w:rsidRDefault="00612F38" w:rsidP="00612F38">
      <w:pPr>
        <w:pStyle w:val="3"/>
        <w:jc w:val="center"/>
        <w:rPr>
          <w:rFonts w:ascii="Times New Roman" w:hAnsi="Times New Roman" w:cs="Times New Roman"/>
          <w:sz w:val="24"/>
          <w:szCs w:val="24"/>
        </w:rPr>
      </w:pPr>
    </w:p>
    <w:p w:rsidR="00612F38" w:rsidRPr="00612F38" w:rsidRDefault="00612F38" w:rsidP="00612F38">
      <w:pPr>
        <w:autoSpaceDE w:val="0"/>
        <w:autoSpaceDN w:val="0"/>
        <w:adjustRightInd w:val="0"/>
        <w:jc w:val="both"/>
        <w:rPr>
          <w:rFonts w:ascii="Times New Roman" w:hAnsi="Times New Roman" w:cs="Times New Roman"/>
          <w:sz w:val="24"/>
          <w:szCs w:val="24"/>
        </w:rPr>
      </w:pPr>
      <w:r w:rsidRPr="00612F38">
        <w:rPr>
          <w:rFonts w:ascii="Times New Roman" w:hAnsi="Times New Roman" w:cs="Times New Roman"/>
          <w:sz w:val="24"/>
          <w:szCs w:val="24"/>
        </w:rPr>
        <w:t>Государственный обвинитель</w:t>
      </w:r>
    </w:p>
    <w:p w:rsidR="00612F38" w:rsidRPr="00612F38" w:rsidRDefault="00612F38" w:rsidP="00612F38">
      <w:pPr>
        <w:pStyle w:val="a6"/>
        <w:spacing w:before="0" w:beforeAutospacing="0" w:after="0" w:afterAutospacing="0"/>
        <w:jc w:val="both"/>
      </w:pPr>
      <w:r w:rsidRPr="00612F38">
        <w:t>Помощник межрайонного прокурора</w:t>
      </w:r>
    </w:p>
    <w:p w:rsidR="00612F38" w:rsidRPr="00612F38" w:rsidRDefault="00612F38" w:rsidP="00612F38">
      <w:pPr>
        <w:jc w:val="both"/>
        <w:rPr>
          <w:rFonts w:ascii="Times New Roman" w:hAnsi="Times New Roman" w:cs="Times New Roman"/>
          <w:sz w:val="24"/>
          <w:szCs w:val="24"/>
        </w:rPr>
      </w:pPr>
      <w:r w:rsidRPr="00612F38">
        <w:rPr>
          <w:rFonts w:ascii="Times New Roman" w:hAnsi="Times New Roman" w:cs="Times New Roman"/>
          <w:sz w:val="24"/>
          <w:szCs w:val="24"/>
        </w:rPr>
        <w:t>юрист 1 класса</w:t>
      </w: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r>
      <w:r w:rsidRPr="00612F38">
        <w:rPr>
          <w:rFonts w:ascii="Times New Roman" w:hAnsi="Times New Roman" w:cs="Times New Roman"/>
          <w:sz w:val="24"/>
          <w:szCs w:val="24"/>
        </w:rPr>
        <w:tab/>
        <w:t xml:space="preserve">          </w:t>
      </w:r>
      <w:r w:rsidRPr="00612F38">
        <w:rPr>
          <w:rFonts w:ascii="Times New Roman" w:hAnsi="Times New Roman" w:cs="Times New Roman"/>
          <w:sz w:val="24"/>
          <w:szCs w:val="24"/>
        </w:rPr>
        <w:tab/>
        <w:t xml:space="preserve">   О.А. Сочнева</w:t>
      </w:r>
    </w:p>
    <w:p w:rsidR="00612F38" w:rsidRDefault="00612F38" w:rsidP="00612F38">
      <w:pPr>
        <w:pStyle w:val="a6"/>
        <w:shd w:val="clear" w:color="auto" w:fill="FFFFFF"/>
        <w:spacing w:before="0" w:beforeAutospacing="0" w:after="0" w:afterAutospacing="0" w:line="346" w:lineRule="atLeast"/>
        <w:jc w:val="center"/>
        <w:rPr>
          <w:rStyle w:val="a7"/>
          <w:color w:val="292929"/>
        </w:rPr>
      </w:pPr>
    </w:p>
    <w:p w:rsidR="00612F38" w:rsidRDefault="00612F38" w:rsidP="00612F38">
      <w:pPr>
        <w:pStyle w:val="a6"/>
        <w:shd w:val="clear" w:color="auto" w:fill="FFFFFF"/>
        <w:spacing w:before="0" w:beforeAutospacing="0" w:after="0" w:afterAutospacing="0" w:line="346" w:lineRule="atLeast"/>
        <w:jc w:val="center"/>
        <w:rPr>
          <w:rStyle w:val="a7"/>
          <w:color w:val="292929"/>
        </w:rPr>
      </w:pPr>
    </w:p>
    <w:p w:rsidR="00612F38" w:rsidRDefault="00612F38" w:rsidP="00612F38">
      <w:pPr>
        <w:pStyle w:val="a6"/>
        <w:shd w:val="clear" w:color="auto" w:fill="FFFFFF"/>
        <w:spacing w:before="0" w:beforeAutospacing="0" w:after="0" w:afterAutospacing="0" w:line="346" w:lineRule="atLeast"/>
        <w:jc w:val="center"/>
        <w:rPr>
          <w:rStyle w:val="a7"/>
          <w:color w:val="292929"/>
        </w:rPr>
      </w:pPr>
    </w:p>
    <w:p w:rsidR="00612F38" w:rsidRPr="00612F38" w:rsidRDefault="00612F38" w:rsidP="00612F38">
      <w:pPr>
        <w:pStyle w:val="a6"/>
        <w:shd w:val="clear" w:color="auto" w:fill="FFFFFF"/>
        <w:spacing w:before="0" w:beforeAutospacing="0" w:after="0" w:afterAutospacing="0" w:line="346" w:lineRule="atLeast"/>
        <w:jc w:val="center"/>
        <w:rPr>
          <w:color w:val="292929"/>
        </w:rPr>
      </w:pPr>
      <w:r w:rsidRPr="00612F38">
        <w:rPr>
          <w:rStyle w:val="a7"/>
          <w:color w:val="292929"/>
        </w:rPr>
        <w:t>Памятка по профилактике пожаров</w:t>
      </w:r>
    </w:p>
    <w:p w:rsidR="00612F38" w:rsidRPr="00612F38" w:rsidRDefault="00612F38" w:rsidP="00612F38">
      <w:pPr>
        <w:pStyle w:val="a6"/>
        <w:shd w:val="clear" w:color="auto" w:fill="FFFFFF"/>
        <w:spacing w:before="0" w:beforeAutospacing="0" w:after="0" w:afterAutospacing="0" w:line="346" w:lineRule="atLeast"/>
        <w:jc w:val="center"/>
        <w:rPr>
          <w:rStyle w:val="a7"/>
          <w:color w:val="292929"/>
        </w:rPr>
      </w:pPr>
      <w:r w:rsidRPr="00612F38">
        <w:rPr>
          <w:rStyle w:val="a7"/>
          <w:color w:val="292929"/>
        </w:rPr>
        <w:t>по причине неосторожности при курении в жилом секторе</w:t>
      </w:r>
    </w:p>
    <w:p w:rsidR="00612F38" w:rsidRPr="00612F38" w:rsidRDefault="00612F38" w:rsidP="00612F38">
      <w:pPr>
        <w:pStyle w:val="a6"/>
        <w:shd w:val="clear" w:color="auto" w:fill="FFFFFF"/>
        <w:spacing w:before="0" w:beforeAutospacing="0" w:after="0" w:afterAutospacing="0" w:line="346" w:lineRule="atLeast"/>
        <w:jc w:val="center"/>
        <w:rPr>
          <w:color w:val="292929"/>
        </w:rPr>
      </w:pPr>
    </w:p>
    <w:p w:rsidR="00612F38" w:rsidRPr="00612F38" w:rsidRDefault="00612F38" w:rsidP="00612F38">
      <w:pPr>
        <w:pStyle w:val="a6"/>
        <w:shd w:val="clear" w:color="auto" w:fill="FFFFFF"/>
        <w:spacing w:before="0" w:beforeAutospacing="0" w:after="0" w:afterAutospacing="0" w:line="346" w:lineRule="atLeast"/>
        <w:jc w:val="both"/>
        <w:rPr>
          <w:color w:val="292929"/>
        </w:rPr>
      </w:pPr>
      <w:r w:rsidRPr="00612F38">
        <w:rPr>
          <w:color w:val="292929"/>
        </w:rPr>
        <w:t xml:space="preserve">              Неосторожное обращение с огнем является самой распространенной причиной возникновения пожара. Как показывает анализ, виновниками большинства пожаров являются сами жильцы или домовладельцы, которые пренебрегают элементарными правилами пожарной безопасности при курении, пользовании приборами освещения с открытым пламенем (фонари, свечи, факелами и т. п), что особенно опасно для чердачных помещений, коридоров (сеней), кладовых и различных хозяйственных построек. Особую опасность предоставляет неосторожное курение. Часто можно видеть, как люди, прикуривая сигарету, бросают спички и окурки куда попало, курят где попало, курят в запрещенных местах, кладут тлеющие сигареты на деревянные предметы, вблизи вещей, способных воспламениться при малейшем соприкосновении с огнем. Между тем установлено, что время тления непогашенной сигареты составляет около 30 минут, а температура тления составляет 420-460 градусов. Еще более опасны брошенные спички, создающие за 18-20 секунд своего горения температуру свыше 600 градусов. Вызвав тление горючего материала, окурок или спичка через некоторое время гаснут. Но образованный ими очаг тления через некоторое время превращается в пожар. Крайне опасно курение в постели, особенно в нетрезвом виде, так как тлеющие окурок далеко не сразу дает о себе знать и, как правило, к моменту начала пожара человек успевает заснуть. Выделяющийся при тлении угарный газ способствует усилению сонливости, в результате спящий человек оказывается не в состоянии ни заметить начинающийся пожар, ни принять меры к своему спасению. Нередки случаи пожаров на балконах и лоджиях жилых домов, где жильцы хранят ненужную мебель, домашние вещи и различную утварь. Часто причиной пожаров также становятся не затушенные окурки, брошенные жильцами вышерасположенных этажей. Чтобы избежать трагедий, необходимо постоянно разъяснять детям опасность игр с огнем, хранить спички или иные зажигательные принадлежности, предметы и материалы вне досягаемости детей и по возможности не оставлять детей надолго без присмотра. Будьте предельно внимательны и осторожны в обращении с огнем. Только Ваша осмотрительность и внимательность убережет вас и Ваших близких от беды.</w:t>
      </w:r>
    </w:p>
    <w:p w:rsidR="00612F38" w:rsidRPr="00612F38" w:rsidRDefault="00612F38" w:rsidP="00612F38">
      <w:pPr>
        <w:rPr>
          <w:rFonts w:ascii="Times New Roman" w:hAnsi="Times New Roman" w:cs="Times New Roman"/>
          <w:sz w:val="24"/>
          <w:szCs w:val="24"/>
        </w:rPr>
      </w:pPr>
    </w:p>
    <w:p w:rsidR="00612F38" w:rsidRPr="00612F38" w:rsidRDefault="00612F38" w:rsidP="00612F38">
      <w:pPr>
        <w:pStyle w:val="a6"/>
        <w:shd w:val="clear" w:color="auto" w:fill="FFFFFF"/>
        <w:spacing w:before="0" w:beforeAutospacing="0"/>
        <w:jc w:val="both"/>
        <w:rPr>
          <w:color w:val="686868"/>
        </w:rPr>
      </w:pPr>
      <w:r w:rsidRPr="00612F38">
        <w:rPr>
          <w:color w:val="686868"/>
        </w:rPr>
        <w:t>Помните, что нельзя:</w:t>
      </w:r>
    </w:p>
    <w:p w:rsidR="00612F38" w:rsidRPr="00612F38" w:rsidRDefault="00612F38" w:rsidP="00612F38">
      <w:pPr>
        <w:pStyle w:val="a6"/>
        <w:shd w:val="clear" w:color="auto" w:fill="FFFFFF"/>
        <w:spacing w:before="0" w:beforeAutospacing="0"/>
        <w:jc w:val="both"/>
        <w:rPr>
          <w:color w:val="686868"/>
        </w:rPr>
      </w:pPr>
      <w:r w:rsidRPr="00612F38">
        <w:rPr>
          <w:color w:val="686868"/>
        </w:rPr>
        <w:t>— курить в постели или сидя в кресле, тем более, если выпили спиртное — в таком положении очень легко заснуть. А если вовремя не потушить сигарету, от нее может загореться одежда или мебель;</w:t>
      </w:r>
    </w:p>
    <w:p w:rsidR="00612F38" w:rsidRPr="00612F38" w:rsidRDefault="00612F38" w:rsidP="00612F38">
      <w:pPr>
        <w:pStyle w:val="a6"/>
        <w:shd w:val="clear" w:color="auto" w:fill="FFFFFF"/>
        <w:spacing w:before="0" w:beforeAutospacing="0"/>
        <w:jc w:val="both"/>
        <w:rPr>
          <w:color w:val="686868"/>
        </w:rPr>
      </w:pPr>
      <w:r w:rsidRPr="00612F38">
        <w:rPr>
          <w:color w:val="686868"/>
        </w:rPr>
        <w:t>— даже потушенные сигареты не бросайте в урны с бумагами и другими горючими отходами — они могут загореться;</w:t>
      </w:r>
    </w:p>
    <w:p w:rsidR="00612F38" w:rsidRPr="00612F38" w:rsidRDefault="00612F38" w:rsidP="00612F38">
      <w:pPr>
        <w:pStyle w:val="a6"/>
        <w:shd w:val="clear" w:color="auto" w:fill="FFFFFF"/>
        <w:spacing w:before="0" w:beforeAutospacing="0"/>
        <w:jc w:val="both"/>
        <w:rPr>
          <w:color w:val="686868"/>
        </w:rPr>
      </w:pPr>
      <w:r w:rsidRPr="00612F38">
        <w:rPr>
          <w:color w:val="686868"/>
        </w:rPr>
        <w:t>— не следует в качестве пепельницы использовать бумажные кульки, коробки от спичек или сигарет;</w:t>
      </w:r>
    </w:p>
    <w:p w:rsidR="00612F38" w:rsidRPr="00612F38" w:rsidRDefault="00612F38" w:rsidP="00612F38">
      <w:pPr>
        <w:pStyle w:val="a6"/>
        <w:shd w:val="clear" w:color="auto" w:fill="FFFFFF"/>
        <w:spacing w:before="0" w:beforeAutospacing="0"/>
        <w:jc w:val="both"/>
        <w:rPr>
          <w:color w:val="686868"/>
        </w:rPr>
      </w:pPr>
      <w:r w:rsidRPr="00612F38">
        <w:rPr>
          <w:color w:val="686868"/>
        </w:rPr>
        <w:t>— ни в коем случае нельзя курить в гараже — близость автомобиля и легковоспламеняющихся жидкостей могут спровоцировать пожар;</w:t>
      </w:r>
    </w:p>
    <w:p w:rsidR="00612F38" w:rsidRPr="00612F38" w:rsidRDefault="00612F38" w:rsidP="00612F38">
      <w:pPr>
        <w:pStyle w:val="a6"/>
        <w:shd w:val="clear" w:color="auto" w:fill="FFFFFF"/>
        <w:spacing w:before="0" w:beforeAutospacing="0"/>
        <w:jc w:val="both"/>
        <w:rPr>
          <w:color w:val="686868"/>
        </w:rPr>
      </w:pPr>
      <w:r w:rsidRPr="00612F38">
        <w:rPr>
          <w:color w:val="686868"/>
        </w:rPr>
        <w:t>— необходимо следить за тем, чтобы спички или сигареты не попадали в руки маленьким детям.</w:t>
      </w:r>
    </w:p>
    <w:p w:rsidR="00612F38" w:rsidRPr="00612F38" w:rsidRDefault="00612F38" w:rsidP="00612F38">
      <w:pPr>
        <w:pStyle w:val="a6"/>
        <w:shd w:val="clear" w:color="auto" w:fill="FFFFFF"/>
        <w:spacing w:before="0" w:beforeAutospacing="0"/>
        <w:jc w:val="both"/>
        <w:rPr>
          <w:color w:val="686868"/>
        </w:rPr>
      </w:pPr>
      <w:r w:rsidRPr="00612F38">
        <w:rPr>
          <w:color w:val="686868"/>
        </w:rPr>
        <w:t>Неосторожно обращаясь с огнем, вы подвергаете большой опасности свое жилище и имущество, рискуете собственной жизнью.</w:t>
      </w:r>
    </w:p>
    <w:p w:rsidR="00612F38" w:rsidRPr="00612F38" w:rsidRDefault="00612F38" w:rsidP="00612F38">
      <w:pPr>
        <w:rPr>
          <w:rFonts w:ascii="Times New Roman" w:hAnsi="Times New Roman" w:cs="Times New Roman"/>
          <w:sz w:val="24"/>
          <w:szCs w:val="24"/>
        </w:rPr>
      </w:pPr>
      <w:r w:rsidRPr="00612F38">
        <w:rPr>
          <w:rFonts w:ascii="Times New Roman" w:eastAsia="Times New Roman" w:hAnsi="Times New Roman" w:cs="Times New Roman"/>
          <w:noProof/>
          <w:sz w:val="24"/>
          <w:szCs w:val="24"/>
          <w:lang w:eastAsia="ru-RU"/>
        </w:rPr>
        <w:drawing>
          <wp:inline distT="0" distB="0" distL="0" distR="0">
            <wp:extent cx="8857281" cy="4614676"/>
            <wp:effectExtent l="19050" t="0" r="969" b="0"/>
            <wp:docPr id="1" name="Рисунок 1" descr="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jpg"/>
                    <pic:cNvPicPr>
                      <a:picLocks noChangeAspect="1" noChangeArrowheads="1"/>
                    </pic:cNvPicPr>
                  </pic:nvPicPr>
                  <pic:blipFill>
                    <a:blip r:embed="rId12"/>
                    <a:srcRect/>
                    <a:stretch>
                      <a:fillRect/>
                    </a:stretch>
                  </pic:blipFill>
                  <pic:spPr bwMode="auto">
                    <a:xfrm>
                      <a:off x="0" y="0"/>
                      <a:ext cx="8879237" cy="4626115"/>
                    </a:xfrm>
                    <a:prstGeom prst="rect">
                      <a:avLst/>
                    </a:prstGeom>
                    <a:ln>
                      <a:noFill/>
                    </a:ln>
                    <a:effectLst>
                      <a:softEdge rad="112500"/>
                    </a:effectLst>
                  </pic:spPr>
                </pic:pic>
              </a:graphicData>
            </a:graphic>
          </wp:inline>
        </w:drawing>
      </w:r>
    </w:p>
    <w:p w:rsidR="009A2326" w:rsidRPr="00C436A2" w:rsidRDefault="009A2326" w:rsidP="009A2326">
      <w:pPr>
        <w:rPr>
          <w:rFonts w:ascii="Times New Roman" w:hAnsi="Times New Roman" w:cs="Times New Roman"/>
          <w:sz w:val="20"/>
          <w:szCs w:val="20"/>
        </w:rPr>
      </w:pPr>
      <w:r w:rsidRPr="00C436A2">
        <w:rPr>
          <w:rFonts w:ascii="Times New Roman" w:hAnsi="Times New Roman" w:cs="Times New Roman"/>
          <w:sz w:val="20"/>
          <w:szCs w:val="20"/>
        </w:rPr>
        <w:t>Редактор  Н.А. Балышкова.  Наш адрес: с. Никулино, пер. Кооперативный 2    тел. (383)64-47-172, Тираж 20  экз.</w:t>
      </w:r>
    </w:p>
    <w:p w:rsidR="009661FC" w:rsidRPr="00612F38" w:rsidRDefault="009661FC" w:rsidP="00612F38">
      <w:pPr>
        <w:rPr>
          <w:rFonts w:ascii="Times New Roman" w:hAnsi="Times New Roman" w:cs="Times New Roman"/>
          <w:sz w:val="24"/>
          <w:szCs w:val="24"/>
        </w:rPr>
      </w:pPr>
    </w:p>
    <w:sectPr w:rsidR="009661FC" w:rsidRPr="00612F38" w:rsidSect="009661FC">
      <w:foot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23EE" w:rsidRDefault="009E23EE" w:rsidP="009A2326">
      <w:pPr>
        <w:spacing w:line="240" w:lineRule="auto"/>
      </w:pPr>
      <w:r>
        <w:separator/>
      </w:r>
    </w:p>
  </w:endnote>
  <w:endnote w:type="continuationSeparator" w:id="1">
    <w:p w:rsidR="009E23EE" w:rsidRDefault="009E23EE" w:rsidP="009A232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10434"/>
      <w:docPartObj>
        <w:docPartGallery w:val="Page Numbers (Bottom of Page)"/>
        <w:docPartUnique/>
      </w:docPartObj>
    </w:sdtPr>
    <w:sdtContent>
      <w:p w:rsidR="009A2326" w:rsidRDefault="00E0123F">
        <w:pPr>
          <w:pStyle w:val="ac"/>
          <w:jc w:val="right"/>
        </w:pPr>
        <w:fldSimple w:instr=" PAGE   \* MERGEFORMAT ">
          <w:r w:rsidR="009E23EE">
            <w:rPr>
              <w:noProof/>
            </w:rPr>
            <w:t>1</w:t>
          </w:r>
        </w:fldSimple>
      </w:p>
    </w:sdtContent>
  </w:sdt>
  <w:p w:rsidR="009A2326" w:rsidRDefault="009A232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23EE" w:rsidRDefault="009E23EE" w:rsidP="009A2326">
      <w:pPr>
        <w:spacing w:line="240" w:lineRule="auto"/>
      </w:pPr>
      <w:r>
        <w:separator/>
      </w:r>
    </w:p>
  </w:footnote>
  <w:footnote w:type="continuationSeparator" w:id="1">
    <w:p w:rsidR="009E23EE" w:rsidRDefault="009E23EE" w:rsidP="009A232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10260"/>
    <w:multiLevelType w:val="hybridMultilevel"/>
    <w:tmpl w:val="382C5D78"/>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260"/>
        </w:tabs>
        <w:ind w:left="1260" w:hanging="360"/>
      </w:pPr>
    </w:lvl>
    <w:lvl w:ilvl="2" w:tplc="0419001B">
      <w:start w:val="1"/>
      <w:numFmt w:val="decimal"/>
      <w:lvlText w:val="%3."/>
      <w:lvlJc w:val="left"/>
      <w:pPr>
        <w:tabs>
          <w:tab w:val="num" w:pos="1980"/>
        </w:tabs>
        <w:ind w:left="19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1">
    <w:nsid w:val="741A630A"/>
    <w:multiLevelType w:val="hybridMultilevel"/>
    <w:tmpl w:val="C9E83CBC"/>
    <w:lvl w:ilvl="0" w:tplc="89DC4D8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2">
    <w:nsid w:val="791A314F"/>
    <w:multiLevelType w:val="hybridMultilevel"/>
    <w:tmpl w:val="27D46C54"/>
    <w:lvl w:ilvl="0" w:tplc="6ABC152C">
      <w:start w:val="1"/>
      <w:numFmt w:val="decimal"/>
      <w:lvlText w:val="%1."/>
      <w:lvlJc w:val="left"/>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savePreviewPicture/>
  <w:footnotePr>
    <w:footnote w:id="0"/>
    <w:footnote w:id="1"/>
  </w:footnotePr>
  <w:endnotePr>
    <w:endnote w:id="0"/>
    <w:endnote w:id="1"/>
  </w:endnotePr>
  <w:compat/>
  <w:rsids>
    <w:rsidRoot w:val="000D0A32"/>
    <w:rsid w:val="0000345C"/>
    <w:rsid w:val="000050C8"/>
    <w:rsid w:val="000D0A32"/>
    <w:rsid w:val="00150BDC"/>
    <w:rsid w:val="003071F6"/>
    <w:rsid w:val="00317F1B"/>
    <w:rsid w:val="00366369"/>
    <w:rsid w:val="005446C6"/>
    <w:rsid w:val="00612F38"/>
    <w:rsid w:val="0062752D"/>
    <w:rsid w:val="00680169"/>
    <w:rsid w:val="00893905"/>
    <w:rsid w:val="008A4185"/>
    <w:rsid w:val="009363E3"/>
    <w:rsid w:val="009661FC"/>
    <w:rsid w:val="009666CE"/>
    <w:rsid w:val="009A2326"/>
    <w:rsid w:val="009E23EE"/>
    <w:rsid w:val="00B20A95"/>
    <w:rsid w:val="00D40399"/>
    <w:rsid w:val="00DC41DE"/>
    <w:rsid w:val="00E0123F"/>
    <w:rsid w:val="00E122D3"/>
    <w:rsid w:val="00E15A40"/>
    <w:rsid w:val="00E76BFD"/>
    <w:rsid w:val="00EC650B"/>
    <w:rsid w:val="00EE66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A32"/>
  </w:style>
  <w:style w:type="paragraph" w:styleId="1">
    <w:name w:val="heading 1"/>
    <w:basedOn w:val="a"/>
    <w:next w:val="a"/>
    <w:link w:val="10"/>
    <w:qFormat/>
    <w:rsid w:val="00612F38"/>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00345C"/>
    <w:pPr>
      <w:keepNext/>
      <w:spacing w:line="240" w:lineRule="auto"/>
      <w:ind w:left="1122"/>
      <w:outlineLvl w:val="1"/>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612F38"/>
    <w:rPr>
      <w:rFonts w:ascii="Arial" w:eastAsia="Times New Roman" w:hAnsi="Arial" w:cs="Arial"/>
      <w:b/>
      <w:bCs/>
      <w:kern w:val="32"/>
      <w:sz w:val="32"/>
      <w:szCs w:val="32"/>
      <w:lang w:eastAsia="ru-RU"/>
    </w:rPr>
  </w:style>
  <w:style w:type="character" w:customStyle="1" w:styleId="21">
    <w:name w:val="Основной текст 2 Знак"/>
    <w:link w:val="22"/>
    <w:locked/>
    <w:rsid w:val="00612F38"/>
    <w:rPr>
      <w:sz w:val="28"/>
      <w:szCs w:val="24"/>
      <w:lang w:eastAsia="ru-RU"/>
    </w:rPr>
  </w:style>
  <w:style w:type="paragraph" w:styleId="22">
    <w:name w:val="Body Text 2"/>
    <w:basedOn w:val="a"/>
    <w:link w:val="21"/>
    <w:rsid w:val="00612F38"/>
    <w:pPr>
      <w:spacing w:after="120" w:line="480" w:lineRule="auto"/>
    </w:pPr>
    <w:rPr>
      <w:sz w:val="28"/>
      <w:szCs w:val="24"/>
      <w:lang w:eastAsia="ru-RU"/>
    </w:rPr>
  </w:style>
  <w:style w:type="character" w:customStyle="1" w:styleId="210">
    <w:name w:val="Основной текст 2 Знак1"/>
    <w:basedOn w:val="a0"/>
    <w:link w:val="22"/>
    <w:uiPriority w:val="99"/>
    <w:semiHidden/>
    <w:rsid w:val="00612F38"/>
  </w:style>
  <w:style w:type="paragraph" w:styleId="a3">
    <w:name w:val="Body Text"/>
    <w:basedOn w:val="a"/>
    <w:link w:val="a4"/>
    <w:rsid w:val="00612F38"/>
    <w:pPr>
      <w:spacing w:after="120"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rsid w:val="00612F38"/>
    <w:rPr>
      <w:rFonts w:ascii="Times New Roman" w:eastAsia="Times New Roman" w:hAnsi="Times New Roman" w:cs="Times New Roman"/>
      <w:sz w:val="24"/>
      <w:szCs w:val="24"/>
      <w:lang w:eastAsia="ru-RU"/>
    </w:rPr>
  </w:style>
  <w:style w:type="paragraph" w:customStyle="1" w:styleId="ConsPlusNonformat">
    <w:name w:val="ConsPlusNonformat"/>
    <w:rsid w:val="00612F38"/>
    <w:pPr>
      <w:autoSpaceDE w:val="0"/>
      <w:autoSpaceDN w:val="0"/>
      <w:adjustRightInd w:val="0"/>
      <w:spacing w:line="240" w:lineRule="auto"/>
    </w:pPr>
    <w:rPr>
      <w:rFonts w:ascii="Courier New" w:eastAsia="Times New Roman" w:hAnsi="Courier New" w:cs="Courier New"/>
      <w:sz w:val="20"/>
      <w:szCs w:val="20"/>
      <w:lang w:eastAsia="ru-RU"/>
    </w:rPr>
  </w:style>
  <w:style w:type="paragraph" w:styleId="a5">
    <w:name w:val="List Paragraph"/>
    <w:basedOn w:val="a"/>
    <w:uiPriority w:val="34"/>
    <w:qFormat/>
    <w:rsid w:val="00612F38"/>
    <w:pPr>
      <w:spacing w:line="240" w:lineRule="auto"/>
      <w:ind w:left="720"/>
      <w:contextualSpacing/>
    </w:pPr>
    <w:rPr>
      <w:rFonts w:ascii="Times New Roman" w:eastAsia="Times New Roman" w:hAnsi="Times New Roman" w:cs="Times New Roman"/>
      <w:sz w:val="20"/>
      <w:szCs w:val="20"/>
      <w:lang w:eastAsia="ru-RU"/>
    </w:rPr>
  </w:style>
  <w:style w:type="paragraph" w:styleId="3">
    <w:name w:val="Body Text 3"/>
    <w:basedOn w:val="a"/>
    <w:link w:val="30"/>
    <w:uiPriority w:val="99"/>
    <w:semiHidden/>
    <w:unhideWhenUsed/>
    <w:rsid w:val="00612F38"/>
    <w:pPr>
      <w:spacing w:after="120"/>
    </w:pPr>
    <w:rPr>
      <w:sz w:val="16"/>
      <w:szCs w:val="16"/>
    </w:rPr>
  </w:style>
  <w:style w:type="character" w:customStyle="1" w:styleId="30">
    <w:name w:val="Основной текст 3 Знак"/>
    <w:basedOn w:val="a0"/>
    <w:link w:val="3"/>
    <w:uiPriority w:val="99"/>
    <w:semiHidden/>
    <w:rsid w:val="00612F38"/>
    <w:rPr>
      <w:sz w:val="16"/>
      <w:szCs w:val="16"/>
    </w:rPr>
  </w:style>
  <w:style w:type="paragraph" w:styleId="a6">
    <w:name w:val="Normal (Web)"/>
    <w:basedOn w:val="a"/>
    <w:uiPriority w:val="99"/>
    <w:rsid w:val="00612F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612F38"/>
    <w:rPr>
      <w:b/>
      <w:bCs/>
    </w:rPr>
  </w:style>
  <w:style w:type="paragraph" w:styleId="a8">
    <w:name w:val="Balloon Text"/>
    <w:basedOn w:val="a"/>
    <w:link w:val="a9"/>
    <w:semiHidden/>
    <w:unhideWhenUsed/>
    <w:rsid w:val="00612F38"/>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612F38"/>
    <w:rPr>
      <w:rFonts w:ascii="Tahoma" w:hAnsi="Tahoma" w:cs="Tahoma"/>
      <w:sz w:val="16"/>
      <w:szCs w:val="16"/>
    </w:rPr>
  </w:style>
  <w:style w:type="paragraph" w:styleId="aa">
    <w:name w:val="header"/>
    <w:basedOn w:val="a"/>
    <w:link w:val="ab"/>
    <w:uiPriority w:val="99"/>
    <w:semiHidden/>
    <w:unhideWhenUsed/>
    <w:rsid w:val="009A2326"/>
    <w:pPr>
      <w:tabs>
        <w:tab w:val="center" w:pos="4677"/>
        <w:tab w:val="right" w:pos="9355"/>
      </w:tabs>
      <w:spacing w:line="240" w:lineRule="auto"/>
    </w:pPr>
  </w:style>
  <w:style w:type="character" w:customStyle="1" w:styleId="ab">
    <w:name w:val="Верхний колонтитул Знак"/>
    <w:basedOn w:val="a0"/>
    <w:link w:val="aa"/>
    <w:uiPriority w:val="99"/>
    <w:semiHidden/>
    <w:rsid w:val="009A2326"/>
  </w:style>
  <w:style w:type="paragraph" w:styleId="ac">
    <w:name w:val="footer"/>
    <w:basedOn w:val="a"/>
    <w:link w:val="ad"/>
    <w:uiPriority w:val="99"/>
    <w:unhideWhenUsed/>
    <w:rsid w:val="009A2326"/>
    <w:pPr>
      <w:tabs>
        <w:tab w:val="center" w:pos="4677"/>
        <w:tab w:val="right" w:pos="9355"/>
      </w:tabs>
      <w:spacing w:line="240" w:lineRule="auto"/>
    </w:pPr>
  </w:style>
  <w:style w:type="character" w:customStyle="1" w:styleId="ad">
    <w:name w:val="Нижний колонтитул Знак"/>
    <w:basedOn w:val="a0"/>
    <w:link w:val="ac"/>
    <w:uiPriority w:val="99"/>
    <w:rsid w:val="009A2326"/>
  </w:style>
  <w:style w:type="character" w:customStyle="1" w:styleId="20">
    <w:name w:val="Заголовок 2 Знак"/>
    <w:basedOn w:val="a0"/>
    <w:link w:val="2"/>
    <w:rsid w:val="0000345C"/>
    <w:rPr>
      <w:rFonts w:ascii="Times New Roman" w:eastAsia="Times New Roman" w:hAnsi="Times New Roman" w:cs="Times New Roman"/>
      <w:sz w:val="28"/>
      <w:szCs w:val="24"/>
      <w:lang w:eastAsia="ru-RU"/>
    </w:rPr>
  </w:style>
  <w:style w:type="paragraph" w:customStyle="1" w:styleId="ConsTitle">
    <w:name w:val="ConsTitle"/>
    <w:rsid w:val="0000345C"/>
    <w:pPr>
      <w:widowControl w:val="0"/>
      <w:autoSpaceDE w:val="0"/>
      <w:autoSpaceDN w:val="0"/>
      <w:adjustRightInd w:val="0"/>
      <w:spacing w:line="240" w:lineRule="auto"/>
      <w:ind w:right="19772"/>
    </w:pPr>
    <w:rPr>
      <w:rFonts w:ascii="Arial" w:eastAsia="Times New Roman" w:hAnsi="Arial" w:cs="Arial"/>
      <w:b/>
      <w:bCs/>
      <w:sz w:val="16"/>
      <w:szCs w:val="16"/>
    </w:rPr>
  </w:style>
  <w:style w:type="character" w:styleId="ae">
    <w:name w:val="Hyperlink"/>
    <w:basedOn w:val="a0"/>
    <w:rsid w:val="0000345C"/>
    <w:rPr>
      <w:color w:val="0000FF"/>
      <w:u w:val="single"/>
    </w:rPr>
  </w:style>
  <w:style w:type="character" w:customStyle="1" w:styleId="apple-converted-space">
    <w:name w:val="apple-converted-space"/>
    <w:basedOn w:val="a0"/>
    <w:rsid w:val="0000345C"/>
  </w:style>
  <w:style w:type="table" w:styleId="af">
    <w:name w:val="Table Grid"/>
    <w:basedOn w:val="a1"/>
    <w:rsid w:val="0000345C"/>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00345C"/>
    <w:pPr>
      <w:widowControl w:val="0"/>
      <w:autoSpaceDE w:val="0"/>
      <w:autoSpaceDN w:val="0"/>
      <w:adjustRightInd w:val="0"/>
      <w:spacing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28041/"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32323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onsultant.ru/document/cons_doc_LAW_326883/" TargetMode="External"/><Relationship Id="rId4" Type="http://schemas.openxmlformats.org/officeDocument/2006/relationships/webSettings" Target="webSettings.xml"/><Relationship Id="rId9" Type="http://schemas.openxmlformats.org/officeDocument/2006/relationships/hyperlink" Target="http://www.consultant.ru/document/cons_doc_LAW_327674/"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1</Pages>
  <Words>7916</Words>
  <Characters>45125</Characters>
  <Application>Microsoft Office Word</Application>
  <DocSecurity>0</DocSecurity>
  <Lines>376</Lines>
  <Paragraphs>105</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СОВЕТ ДЕПУТАТОВ                </vt:lpstr>
      <vt:lpstr>ТАТАРСКОГО РАЙОНА НОВОСИБИРСКОЙ ОБЛАСТИ</vt:lpstr>
      <vt:lpstr>2. В порядке, установленном Федеральным законом от 21.07.2005 г. № 97-ФЗ «О</vt:lpstr>
      <vt:lpstr>3. Главе Никулинского сельсовета Татарского района Новосибирской области оп</vt:lpstr>
      <vt:lpstr>4. Настоящее решение вступает в силу после государственной регистрации и опубли</vt:lpstr>
      <vt:lpstr>ПРОТОК</vt:lpstr>
      <vt:lpstr>    Прокуратура разъясняет.</vt:lpstr>
      <vt:lpstr>    Верховным Судом Российской Федерации обобщена практика применения судами положен</vt:lpstr>
      <vt:lpstr>    Верховный Суд Российской Федерации разъяснил, что уголовная ответственность за п</vt:lpstr>
      <vt:lpstr>    Увеличены сроки лишения свободы за нарушение правил дорожного движения или экспл</vt:lpstr>
      <vt:lpstr>    Лица, скрывшиеся с места совершения дорожно-транспортного происшествия, повлекше</vt:lpstr>
      <vt:lpstr>    уголовную ответственность</vt:lpstr>
    </vt:vector>
  </TitlesOfParts>
  <Company/>
  <LinksUpToDate>false</LinksUpToDate>
  <CharactersWithSpaces>52936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SPETC</dc:creator>
  <cp:lastModifiedBy>SPETC</cp:lastModifiedBy>
  <cp:revision>6</cp:revision>
  <cp:lastPrinted>2019-07-11T08:38:00Z</cp:lastPrinted>
  <dcterms:created xsi:type="dcterms:W3CDTF">2019-07-11T02:23:00Z</dcterms:created>
  <dcterms:modified xsi:type="dcterms:W3CDTF">2019-07-11T08:40:00Z</dcterms:modified>
</cp:coreProperties>
</file>