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3B13" w:rsidRPr="00FC5916" w:rsidRDefault="00C05F7F" w:rsidP="00993B13">
      <w:pPr>
        <w:autoSpaceDE w:val="0"/>
        <w:autoSpaceDN w:val="0"/>
        <w:adjustRightInd w:val="0"/>
        <w:spacing w:after="0" w:line="240" w:lineRule="auto"/>
        <w:outlineLvl w:val="4"/>
        <w:rPr>
          <w:rFonts w:ascii="Arial" w:hAnsi="Arial" w:cs="Arial"/>
          <w:sz w:val="24"/>
          <w:szCs w:val="24"/>
        </w:rPr>
      </w:pPr>
      <w:r w:rsidRPr="00FC5916">
        <w:rPr>
          <w:rFonts w:ascii="Arial" w:hAnsi="Arial" w:cs="Arial"/>
          <w:sz w:val="24"/>
          <w:szCs w:val="24"/>
        </w:rPr>
        <w:t xml:space="preserve"> </w:t>
      </w:r>
    </w:p>
    <w:p w:rsidR="00B529B0" w:rsidRDefault="00B529B0" w:rsidP="00993B13">
      <w:pPr>
        <w:autoSpaceDE w:val="0"/>
        <w:autoSpaceDN w:val="0"/>
        <w:adjustRightInd w:val="0"/>
        <w:spacing w:after="0" w:line="240" w:lineRule="auto"/>
        <w:jc w:val="right"/>
        <w:outlineLvl w:val="0"/>
        <w:rPr>
          <w:rFonts w:ascii="Arial" w:hAnsi="Arial" w:cs="Arial"/>
          <w:sz w:val="24"/>
          <w:szCs w:val="24"/>
        </w:rPr>
      </w:pPr>
    </w:p>
    <w:p w:rsidR="00993B13" w:rsidRPr="00FC5916" w:rsidRDefault="00993B13" w:rsidP="00993B13">
      <w:pPr>
        <w:autoSpaceDE w:val="0"/>
        <w:autoSpaceDN w:val="0"/>
        <w:adjustRightInd w:val="0"/>
        <w:spacing w:after="0" w:line="240" w:lineRule="auto"/>
        <w:jc w:val="right"/>
        <w:outlineLvl w:val="0"/>
        <w:rPr>
          <w:rFonts w:ascii="Arial" w:hAnsi="Arial" w:cs="Arial"/>
          <w:sz w:val="24"/>
          <w:szCs w:val="24"/>
        </w:rPr>
      </w:pPr>
      <w:r w:rsidRPr="00FC5916">
        <w:rPr>
          <w:rFonts w:ascii="Arial" w:hAnsi="Arial" w:cs="Arial"/>
          <w:sz w:val="24"/>
          <w:szCs w:val="24"/>
        </w:rPr>
        <w:t>Приложение</w:t>
      </w:r>
    </w:p>
    <w:p w:rsidR="00993B13" w:rsidRPr="00FC5916" w:rsidRDefault="00993B13" w:rsidP="00993B13">
      <w:pPr>
        <w:autoSpaceDE w:val="0"/>
        <w:autoSpaceDN w:val="0"/>
        <w:adjustRightInd w:val="0"/>
        <w:spacing w:after="0" w:line="240" w:lineRule="auto"/>
        <w:jc w:val="right"/>
        <w:rPr>
          <w:rFonts w:ascii="Arial" w:hAnsi="Arial" w:cs="Arial"/>
          <w:sz w:val="24"/>
          <w:szCs w:val="24"/>
        </w:rPr>
      </w:pPr>
      <w:r w:rsidRPr="00FC5916">
        <w:rPr>
          <w:rFonts w:ascii="Arial" w:hAnsi="Arial" w:cs="Arial"/>
          <w:sz w:val="24"/>
          <w:szCs w:val="24"/>
        </w:rPr>
        <w:t>к постановлению</w:t>
      </w:r>
    </w:p>
    <w:p w:rsidR="00993B13" w:rsidRPr="00FC5916" w:rsidRDefault="00993B13" w:rsidP="00993B13">
      <w:pPr>
        <w:autoSpaceDE w:val="0"/>
        <w:autoSpaceDN w:val="0"/>
        <w:adjustRightInd w:val="0"/>
        <w:spacing w:after="0" w:line="240" w:lineRule="auto"/>
        <w:jc w:val="right"/>
        <w:rPr>
          <w:rFonts w:ascii="Arial" w:hAnsi="Arial" w:cs="Arial"/>
          <w:sz w:val="24"/>
          <w:szCs w:val="24"/>
        </w:rPr>
      </w:pPr>
      <w:r w:rsidRPr="00FC5916">
        <w:rPr>
          <w:rFonts w:ascii="Arial" w:hAnsi="Arial" w:cs="Arial"/>
          <w:sz w:val="24"/>
          <w:szCs w:val="24"/>
        </w:rPr>
        <w:t xml:space="preserve">администрации </w:t>
      </w:r>
      <w:r w:rsidR="00072852" w:rsidRPr="00FC5916">
        <w:rPr>
          <w:rFonts w:ascii="Arial" w:hAnsi="Arial" w:cs="Arial"/>
          <w:sz w:val="24"/>
          <w:szCs w:val="24"/>
        </w:rPr>
        <w:t>Никулинского</w:t>
      </w:r>
      <w:r w:rsidR="002569EA" w:rsidRPr="00FC5916">
        <w:rPr>
          <w:rFonts w:ascii="Arial" w:hAnsi="Arial" w:cs="Arial"/>
          <w:sz w:val="24"/>
          <w:szCs w:val="24"/>
        </w:rPr>
        <w:t xml:space="preserve"> сельсовета </w:t>
      </w:r>
    </w:p>
    <w:p w:rsidR="00993B13" w:rsidRPr="00FC5916" w:rsidRDefault="00993B13" w:rsidP="00993B13">
      <w:pPr>
        <w:autoSpaceDE w:val="0"/>
        <w:autoSpaceDN w:val="0"/>
        <w:adjustRightInd w:val="0"/>
        <w:spacing w:after="0" w:line="240" w:lineRule="auto"/>
        <w:jc w:val="right"/>
        <w:rPr>
          <w:rFonts w:ascii="Arial" w:hAnsi="Arial" w:cs="Arial"/>
          <w:sz w:val="24"/>
          <w:szCs w:val="24"/>
        </w:rPr>
      </w:pPr>
      <w:r w:rsidRPr="00FC5916">
        <w:rPr>
          <w:rFonts w:ascii="Arial" w:hAnsi="Arial" w:cs="Arial"/>
          <w:sz w:val="24"/>
          <w:szCs w:val="24"/>
        </w:rPr>
        <w:t xml:space="preserve">от </w:t>
      </w:r>
      <w:r w:rsidR="00072852" w:rsidRPr="00FC5916">
        <w:rPr>
          <w:rFonts w:ascii="Arial" w:hAnsi="Arial" w:cs="Arial"/>
          <w:sz w:val="24"/>
          <w:szCs w:val="24"/>
        </w:rPr>
        <w:t>22</w:t>
      </w:r>
      <w:r w:rsidR="00A85A57" w:rsidRPr="00FC5916">
        <w:rPr>
          <w:rFonts w:ascii="Arial" w:hAnsi="Arial" w:cs="Arial"/>
          <w:sz w:val="24"/>
          <w:szCs w:val="24"/>
        </w:rPr>
        <w:t>.02.2019г</w:t>
      </w:r>
      <w:r w:rsidR="00072852" w:rsidRPr="00FC5916">
        <w:rPr>
          <w:rFonts w:ascii="Arial" w:hAnsi="Arial" w:cs="Arial"/>
          <w:sz w:val="24"/>
          <w:szCs w:val="24"/>
        </w:rPr>
        <w:t xml:space="preserve"> N 08</w:t>
      </w:r>
    </w:p>
    <w:p w:rsidR="00993B13" w:rsidRPr="00FC5916" w:rsidRDefault="00993B13" w:rsidP="00993B13">
      <w:pPr>
        <w:autoSpaceDE w:val="0"/>
        <w:autoSpaceDN w:val="0"/>
        <w:adjustRightInd w:val="0"/>
        <w:spacing w:after="0" w:line="240" w:lineRule="auto"/>
        <w:ind w:firstLine="540"/>
        <w:jc w:val="both"/>
        <w:rPr>
          <w:rFonts w:ascii="Arial" w:hAnsi="Arial" w:cs="Arial"/>
          <w:sz w:val="24"/>
          <w:szCs w:val="24"/>
        </w:rPr>
      </w:pPr>
    </w:p>
    <w:p w:rsidR="00B529B0" w:rsidRDefault="00B529B0" w:rsidP="00993B13">
      <w:pPr>
        <w:autoSpaceDE w:val="0"/>
        <w:autoSpaceDN w:val="0"/>
        <w:adjustRightInd w:val="0"/>
        <w:spacing w:after="0" w:line="240" w:lineRule="auto"/>
        <w:jc w:val="center"/>
        <w:outlineLvl w:val="1"/>
        <w:rPr>
          <w:rFonts w:ascii="Arial" w:hAnsi="Arial" w:cs="Arial"/>
          <w:b/>
          <w:bCs/>
          <w:sz w:val="24"/>
          <w:szCs w:val="24"/>
        </w:rPr>
      </w:pPr>
      <w:bookmarkStart w:id="0" w:name="Par29"/>
      <w:bookmarkEnd w:id="0"/>
    </w:p>
    <w:p w:rsidR="00B529B0" w:rsidRDefault="00B529B0" w:rsidP="00993B13">
      <w:pPr>
        <w:autoSpaceDE w:val="0"/>
        <w:autoSpaceDN w:val="0"/>
        <w:adjustRightInd w:val="0"/>
        <w:spacing w:after="0" w:line="240" w:lineRule="auto"/>
        <w:jc w:val="center"/>
        <w:outlineLvl w:val="1"/>
        <w:rPr>
          <w:rFonts w:ascii="Arial" w:hAnsi="Arial" w:cs="Arial"/>
          <w:b/>
          <w:bCs/>
          <w:sz w:val="24"/>
          <w:szCs w:val="24"/>
        </w:rPr>
      </w:pPr>
    </w:p>
    <w:p w:rsidR="00993B13" w:rsidRPr="00FC5916" w:rsidRDefault="00993B13" w:rsidP="00993B13">
      <w:pPr>
        <w:autoSpaceDE w:val="0"/>
        <w:autoSpaceDN w:val="0"/>
        <w:adjustRightInd w:val="0"/>
        <w:spacing w:after="0" w:line="240" w:lineRule="auto"/>
        <w:jc w:val="center"/>
        <w:outlineLvl w:val="1"/>
        <w:rPr>
          <w:rFonts w:ascii="Arial" w:hAnsi="Arial" w:cs="Arial"/>
          <w:b/>
          <w:bCs/>
          <w:sz w:val="24"/>
          <w:szCs w:val="24"/>
        </w:rPr>
      </w:pPr>
      <w:r w:rsidRPr="00FC5916">
        <w:rPr>
          <w:rFonts w:ascii="Arial" w:hAnsi="Arial" w:cs="Arial"/>
          <w:b/>
          <w:bCs/>
          <w:sz w:val="24"/>
          <w:szCs w:val="24"/>
        </w:rPr>
        <w:t>ПОРЯДОК</w:t>
      </w:r>
    </w:p>
    <w:p w:rsidR="00993B13" w:rsidRPr="00FC5916" w:rsidRDefault="00993B13" w:rsidP="00993B13">
      <w:pPr>
        <w:autoSpaceDE w:val="0"/>
        <w:autoSpaceDN w:val="0"/>
        <w:adjustRightInd w:val="0"/>
        <w:spacing w:after="0" w:line="240" w:lineRule="auto"/>
        <w:jc w:val="center"/>
        <w:outlineLvl w:val="1"/>
        <w:rPr>
          <w:rFonts w:ascii="Arial" w:hAnsi="Arial" w:cs="Arial"/>
          <w:b/>
          <w:bCs/>
          <w:sz w:val="24"/>
          <w:szCs w:val="24"/>
        </w:rPr>
      </w:pPr>
      <w:r w:rsidRPr="00FC5916">
        <w:rPr>
          <w:rFonts w:ascii="Arial" w:hAnsi="Arial" w:cs="Arial"/>
          <w:b/>
          <w:bCs/>
          <w:sz w:val="24"/>
          <w:szCs w:val="24"/>
        </w:rPr>
        <w:t>ОКАЗАНИЯ ДОПОЛНИТЕЛЬНОЙ ПОМОЩИ ЗА СЧЕТ СРЕДСТВ МЕСТНОГО</w:t>
      </w:r>
    </w:p>
    <w:p w:rsidR="00993B13" w:rsidRPr="00FC5916" w:rsidRDefault="00993B13" w:rsidP="00993B13">
      <w:pPr>
        <w:autoSpaceDE w:val="0"/>
        <w:autoSpaceDN w:val="0"/>
        <w:adjustRightInd w:val="0"/>
        <w:spacing w:after="0" w:line="240" w:lineRule="auto"/>
        <w:jc w:val="center"/>
        <w:outlineLvl w:val="1"/>
        <w:rPr>
          <w:rFonts w:ascii="Arial" w:hAnsi="Arial" w:cs="Arial"/>
          <w:b/>
          <w:bCs/>
          <w:sz w:val="24"/>
          <w:szCs w:val="24"/>
        </w:rPr>
      </w:pPr>
      <w:r w:rsidRPr="00FC5916">
        <w:rPr>
          <w:rFonts w:ascii="Arial" w:hAnsi="Arial" w:cs="Arial"/>
          <w:b/>
          <w:bCs/>
          <w:sz w:val="24"/>
          <w:szCs w:val="24"/>
        </w:rPr>
        <w:t>БЮДЖЕТА ПРИ ВОЗНИКНОВЕНИИ НЕОТЛОЖНОЙ НЕОБХОДИМОСТИ</w:t>
      </w:r>
    </w:p>
    <w:p w:rsidR="00993B13" w:rsidRPr="00FC5916" w:rsidRDefault="00993B13" w:rsidP="00993B13">
      <w:pPr>
        <w:autoSpaceDE w:val="0"/>
        <w:autoSpaceDN w:val="0"/>
        <w:adjustRightInd w:val="0"/>
        <w:spacing w:after="0" w:line="240" w:lineRule="auto"/>
        <w:jc w:val="center"/>
        <w:outlineLvl w:val="1"/>
        <w:rPr>
          <w:rFonts w:ascii="Arial" w:hAnsi="Arial" w:cs="Arial"/>
          <w:b/>
          <w:bCs/>
          <w:sz w:val="24"/>
          <w:szCs w:val="24"/>
        </w:rPr>
      </w:pPr>
      <w:r w:rsidRPr="00FC5916">
        <w:rPr>
          <w:rFonts w:ascii="Arial" w:hAnsi="Arial" w:cs="Arial"/>
          <w:b/>
          <w:bCs/>
          <w:sz w:val="24"/>
          <w:szCs w:val="24"/>
        </w:rPr>
        <w:t>В ПРОВЕДЕНИИ КАПИТАЛЬНОГО РЕМОНТА ОБЩЕГО ИМУЩЕСТВА</w:t>
      </w:r>
    </w:p>
    <w:p w:rsidR="00993B13" w:rsidRPr="00FC5916" w:rsidRDefault="00993B13" w:rsidP="00C05F7F">
      <w:pPr>
        <w:autoSpaceDE w:val="0"/>
        <w:autoSpaceDN w:val="0"/>
        <w:adjustRightInd w:val="0"/>
        <w:spacing w:after="0" w:line="240" w:lineRule="auto"/>
        <w:jc w:val="center"/>
        <w:outlineLvl w:val="1"/>
        <w:rPr>
          <w:rFonts w:ascii="Arial" w:hAnsi="Arial" w:cs="Arial"/>
          <w:sz w:val="24"/>
          <w:szCs w:val="24"/>
        </w:rPr>
      </w:pPr>
      <w:r w:rsidRPr="00FC5916">
        <w:rPr>
          <w:rFonts w:ascii="Arial" w:hAnsi="Arial" w:cs="Arial"/>
          <w:b/>
          <w:bCs/>
          <w:sz w:val="24"/>
          <w:szCs w:val="24"/>
        </w:rPr>
        <w:t xml:space="preserve">В МНОГОКВАРТИРНЫХ ДОМАХ </w:t>
      </w:r>
      <w:r w:rsidR="00C05F7F" w:rsidRPr="00FC5916">
        <w:rPr>
          <w:rFonts w:ascii="Arial" w:hAnsi="Arial" w:cs="Arial"/>
          <w:b/>
          <w:bCs/>
          <w:sz w:val="24"/>
          <w:szCs w:val="24"/>
        </w:rPr>
        <w:t xml:space="preserve">АДМИНИСТРАЦИИ </w:t>
      </w:r>
      <w:r w:rsidR="00072852" w:rsidRPr="00FC5916">
        <w:rPr>
          <w:rFonts w:ascii="Arial" w:hAnsi="Arial" w:cs="Arial"/>
          <w:b/>
          <w:bCs/>
          <w:sz w:val="24"/>
          <w:szCs w:val="24"/>
        </w:rPr>
        <w:t>НИКУЛИНСКОГО</w:t>
      </w:r>
      <w:r w:rsidR="00C05F7F" w:rsidRPr="00FC5916">
        <w:rPr>
          <w:rFonts w:ascii="Arial" w:hAnsi="Arial" w:cs="Arial"/>
          <w:b/>
          <w:bCs/>
          <w:sz w:val="24"/>
          <w:szCs w:val="24"/>
        </w:rPr>
        <w:t xml:space="preserve"> СЕЛЬСОВЕТА</w:t>
      </w:r>
      <w:r w:rsidR="004C6DB7" w:rsidRPr="00FC5916">
        <w:rPr>
          <w:rFonts w:ascii="Arial" w:hAnsi="Arial" w:cs="Arial"/>
          <w:b/>
          <w:bCs/>
          <w:sz w:val="24"/>
          <w:szCs w:val="24"/>
        </w:rPr>
        <w:t xml:space="preserve"> ТАТАРСКОГО РАЙОНА НОВОСИБИРСКОЙ ОБЛАСТИ</w:t>
      </w:r>
    </w:p>
    <w:p w:rsidR="00993B13" w:rsidRPr="00FC5916" w:rsidRDefault="00993B13" w:rsidP="00993B13">
      <w:pPr>
        <w:autoSpaceDE w:val="0"/>
        <w:autoSpaceDN w:val="0"/>
        <w:adjustRightInd w:val="0"/>
        <w:spacing w:after="0" w:line="240" w:lineRule="auto"/>
        <w:jc w:val="center"/>
        <w:outlineLvl w:val="1"/>
        <w:rPr>
          <w:rFonts w:ascii="Arial" w:hAnsi="Arial" w:cs="Arial"/>
          <w:b/>
          <w:bCs/>
          <w:sz w:val="24"/>
          <w:szCs w:val="24"/>
        </w:rPr>
      </w:pPr>
      <w:bookmarkStart w:id="1" w:name="Par35"/>
      <w:bookmarkEnd w:id="1"/>
      <w:r w:rsidRPr="00FC5916">
        <w:rPr>
          <w:rFonts w:ascii="Arial" w:hAnsi="Arial" w:cs="Arial"/>
          <w:b/>
          <w:bCs/>
          <w:sz w:val="24"/>
          <w:szCs w:val="24"/>
        </w:rPr>
        <w:t>1. Общие положения о предоставлении дополнительной помощи</w:t>
      </w:r>
    </w:p>
    <w:p w:rsidR="00993B13" w:rsidRPr="00FC5916" w:rsidRDefault="00993B13" w:rsidP="00993B13">
      <w:pPr>
        <w:autoSpaceDE w:val="0"/>
        <w:autoSpaceDN w:val="0"/>
        <w:adjustRightInd w:val="0"/>
        <w:spacing w:after="0" w:line="240" w:lineRule="auto"/>
        <w:ind w:firstLine="540"/>
        <w:jc w:val="both"/>
        <w:rPr>
          <w:rFonts w:ascii="Arial" w:hAnsi="Arial" w:cs="Arial"/>
          <w:sz w:val="24"/>
          <w:szCs w:val="24"/>
        </w:rPr>
      </w:pPr>
    </w:p>
    <w:p w:rsidR="00993B13" w:rsidRPr="00FC5916" w:rsidRDefault="00993B13" w:rsidP="00993B13">
      <w:pPr>
        <w:autoSpaceDE w:val="0"/>
        <w:autoSpaceDN w:val="0"/>
        <w:adjustRightInd w:val="0"/>
        <w:spacing w:after="0" w:line="240" w:lineRule="auto"/>
        <w:ind w:firstLine="540"/>
        <w:jc w:val="both"/>
        <w:rPr>
          <w:rFonts w:ascii="Arial" w:hAnsi="Arial" w:cs="Arial"/>
          <w:sz w:val="24"/>
          <w:szCs w:val="24"/>
        </w:rPr>
      </w:pPr>
      <w:r w:rsidRPr="00FC5916">
        <w:rPr>
          <w:rFonts w:ascii="Arial" w:hAnsi="Arial" w:cs="Arial"/>
          <w:sz w:val="24"/>
          <w:szCs w:val="24"/>
        </w:rPr>
        <w:t xml:space="preserve">1.1. Порядок оказания дополнительной помощи за счет средств местного бюджета при возникновении неотложной необходимости в проведении капитального ремонта общего имущества в многоквартирных домах </w:t>
      </w:r>
      <w:r w:rsidR="0097768E" w:rsidRPr="00FC5916">
        <w:rPr>
          <w:rFonts w:ascii="Arial" w:hAnsi="Arial" w:cs="Arial"/>
          <w:sz w:val="24"/>
          <w:szCs w:val="24"/>
        </w:rPr>
        <w:t xml:space="preserve">на территории администрации </w:t>
      </w:r>
      <w:r w:rsidR="00072852" w:rsidRPr="00FC5916">
        <w:rPr>
          <w:rFonts w:ascii="Arial" w:hAnsi="Arial" w:cs="Arial"/>
          <w:sz w:val="24"/>
          <w:szCs w:val="24"/>
        </w:rPr>
        <w:t>Никулинского</w:t>
      </w:r>
      <w:r w:rsidR="0097768E" w:rsidRPr="00FC5916">
        <w:rPr>
          <w:rFonts w:ascii="Arial" w:hAnsi="Arial" w:cs="Arial"/>
          <w:sz w:val="24"/>
          <w:szCs w:val="24"/>
        </w:rPr>
        <w:t xml:space="preserve"> сельсовета</w:t>
      </w:r>
      <w:r w:rsidRPr="00FC5916">
        <w:rPr>
          <w:rFonts w:ascii="Arial" w:hAnsi="Arial" w:cs="Arial"/>
          <w:sz w:val="24"/>
          <w:szCs w:val="24"/>
        </w:rPr>
        <w:t xml:space="preserve"> (далее - Порядок) регулирует отношения по предоставлению из бюджета </w:t>
      </w:r>
      <w:r w:rsidR="00D24004" w:rsidRPr="00FC5916">
        <w:rPr>
          <w:rFonts w:ascii="Arial" w:hAnsi="Arial" w:cs="Arial"/>
          <w:sz w:val="24"/>
          <w:szCs w:val="24"/>
        </w:rPr>
        <w:t xml:space="preserve">администрации </w:t>
      </w:r>
      <w:r w:rsidR="00072852" w:rsidRPr="00FC5916">
        <w:rPr>
          <w:rFonts w:ascii="Arial" w:hAnsi="Arial" w:cs="Arial"/>
          <w:sz w:val="24"/>
          <w:szCs w:val="24"/>
        </w:rPr>
        <w:t>Никулинского</w:t>
      </w:r>
      <w:r w:rsidR="00D24004" w:rsidRPr="00FC5916">
        <w:rPr>
          <w:rFonts w:ascii="Arial" w:hAnsi="Arial" w:cs="Arial"/>
          <w:sz w:val="24"/>
          <w:szCs w:val="24"/>
        </w:rPr>
        <w:t xml:space="preserve"> сельсовета</w:t>
      </w:r>
      <w:r w:rsidRPr="00FC5916">
        <w:rPr>
          <w:rFonts w:ascii="Arial" w:hAnsi="Arial" w:cs="Arial"/>
          <w:sz w:val="24"/>
          <w:szCs w:val="24"/>
        </w:rPr>
        <w:t xml:space="preserve"> дополнительной помощи при возникновении неотложной необходимости в проведении капитального ремонта общего имущества в многоквартирных домах, расположенных на территории </w:t>
      </w:r>
      <w:r w:rsidR="0097768E" w:rsidRPr="00FC5916">
        <w:rPr>
          <w:rFonts w:ascii="Arial" w:hAnsi="Arial" w:cs="Arial"/>
          <w:sz w:val="24"/>
          <w:szCs w:val="24"/>
        </w:rPr>
        <w:t xml:space="preserve">администрации </w:t>
      </w:r>
      <w:r w:rsidR="00072852" w:rsidRPr="00FC5916">
        <w:rPr>
          <w:rFonts w:ascii="Arial" w:hAnsi="Arial" w:cs="Arial"/>
          <w:sz w:val="24"/>
          <w:szCs w:val="24"/>
        </w:rPr>
        <w:t>Никулинского</w:t>
      </w:r>
      <w:r w:rsidR="0097768E" w:rsidRPr="00FC5916">
        <w:rPr>
          <w:rFonts w:ascii="Arial" w:hAnsi="Arial" w:cs="Arial"/>
          <w:sz w:val="24"/>
          <w:szCs w:val="24"/>
        </w:rPr>
        <w:t xml:space="preserve"> сельсовета</w:t>
      </w:r>
      <w:r w:rsidRPr="00FC5916">
        <w:rPr>
          <w:rFonts w:ascii="Arial" w:hAnsi="Arial" w:cs="Arial"/>
          <w:sz w:val="24"/>
          <w:szCs w:val="24"/>
        </w:rPr>
        <w:t>, в случаях ликвидации последствий, возникших вследствие аварий, чрезвычайных ситуаций природного, техногенного характера и террористических актов.</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 xml:space="preserve">1.2. Порядок применяется, если решением Совета депутатов </w:t>
      </w:r>
      <w:r w:rsidR="0097768E" w:rsidRPr="00FC5916">
        <w:rPr>
          <w:rFonts w:ascii="Arial" w:hAnsi="Arial" w:cs="Arial"/>
          <w:sz w:val="24"/>
          <w:szCs w:val="24"/>
        </w:rPr>
        <w:t>админи</w:t>
      </w:r>
      <w:r w:rsidR="006D4B99" w:rsidRPr="00FC5916">
        <w:rPr>
          <w:rFonts w:ascii="Arial" w:hAnsi="Arial" w:cs="Arial"/>
          <w:sz w:val="24"/>
          <w:szCs w:val="24"/>
        </w:rPr>
        <w:t xml:space="preserve">страции </w:t>
      </w:r>
      <w:r w:rsidR="00072852" w:rsidRPr="00FC5916">
        <w:rPr>
          <w:rFonts w:ascii="Arial" w:hAnsi="Arial" w:cs="Arial"/>
          <w:sz w:val="24"/>
          <w:szCs w:val="24"/>
        </w:rPr>
        <w:t>Никулинского</w:t>
      </w:r>
      <w:r w:rsidR="006D4B99" w:rsidRPr="00FC5916">
        <w:rPr>
          <w:rFonts w:ascii="Arial" w:hAnsi="Arial" w:cs="Arial"/>
          <w:sz w:val="24"/>
          <w:szCs w:val="24"/>
        </w:rPr>
        <w:t xml:space="preserve"> сельсовета Татарского района Н</w:t>
      </w:r>
      <w:r w:rsidR="0097768E" w:rsidRPr="00FC5916">
        <w:rPr>
          <w:rFonts w:ascii="Arial" w:hAnsi="Arial" w:cs="Arial"/>
          <w:sz w:val="24"/>
          <w:szCs w:val="24"/>
        </w:rPr>
        <w:t>овосибирской области</w:t>
      </w:r>
      <w:r w:rsidRPr="00FC5916">
        <w:rPr>
          <w:rFonts w:ascii="Arial" w:hAnsi="Arial" w:cs="Arial"/>
          <w:sz w:val="24"/>
          <w:szCs w:val="24"/>
        </w:rPr>
        <w:t xml:space="preserve"> предусмотрено соответствующее расходное обязательство предоставления дополнительной помощи при возникновении неотложной необходимости в проведении капитального ремонта общего имущества в многоквартирных домах.</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1.3. Понятия, используемые в настоящем Порядке:</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неотложная необходимость в проведении капитального ремонта общего имущества в многоквартирных домах - это необходимость в проведении капитального ремонта общего имущества в многоквартирных домах, возникшая вследствие:</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 сложившейся чрезвычайной ситуации, последствия которой препятствуют использованию общего имущества многоквартирного дома по его прямому назначению и создают угрозу безопасности проживающих в многоквартирном доме лиц (при обрушении несущих ограждающих конструкций, которое может повлечь потерю работоспособности здания многоквартирного дома и другое);</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 невозможности проведения капитального ремонта определенных конструктивных элементов и (или) инженерных систем в составе общего имущества собственников помещений в многоквартирном доме в определенный срок в будущем (при разрушении инженерных систем и коммуникаций многоквартирного дома, повлекшем нарушение их работоспособности в целом по всему дому на срок более 3-х суток непрерывно в отопительный период, за исключением оборудования лифтов и другое);</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 xml:space="preserve">дополнительная помощь - денежные средства, предоставляемые на безвозмездной основе в форме Субсидии из бюджета </w:t>
      </w:r>
      <w:r w:rsidR="0097768E" w:rsidRPr="00FC5916">
        <w:rPr>
          <w:rFonts w:ascii="Arial" w:hAnsi="Arial" w:cs="Arial"/>
          <w:sz w:val="24"/>
          <w:szCs w:val="24"/>
        </w:rPr>
        <w:t xml:space="preserve">администрации </w:t>
      </w:r>
      <w:r w:rsidR="00072852" w:rsidRPr="00FC5916">
        <w:rPr>
          <w:rFonts w:ascii="Arial" w:hAnsi="Arial" w:cs="Arial"/>
          <w:sz w:val="24"/>
          <w:szCs w:val="24"/>
        </w:rPr>
        <w:t>Никулинского</w:t>
      </w:r>
      <w:r w:rsidR="0097768E" w:rsidRPr="00FC5916">
        <w:rPr>
          <w:rFonts w:ascii="Arial" w:hAnsi="Arial" w:cs="Arial"/>
          <w:sz w:val="24"/>
          <w:szCs w:val="24"/>
        </w:rPr>
        <w:t xml:space="preserve"> сельсовета</w:t>
      </w:r>
      <w:r w:rsidRPr="00FC5916">
        <w:rPr>
          <w:rFonts w:ascii="Arial" w:hAnsi="Arial" w:cs="Arial"/>
          <w:sz w:val="24"/>
          <w:szCs w:val="24"/>
        </w:rPr>
        <w:t xml:space="preserve"> при неотложной необходимости в проведении капитального ремонта общего имущества в </w:t>
      </w:r>
      <w:r w:rsidRPr="00FC5916">
        <w:rPr>
          <w:rFonts w:ascii="Arial" w:hAnsi="Arial" w:cs="Arial"/>
          <w:sz w:val="24"/>
          <w:szCs w:val="24"/>
        </w:rPr>
        <w:lastRenderedPageBreak/>
        <w:t xml:space="preserve">многоквартирных домах </w:t>
      </w:r>
      <w:r w:rsidR="0097768E" w:rsidRPr="00FC5916">
        <w:rPr>
          <w:rFonts w:ascii="Arial" w:hAnsi="Arial" w:cs="Arial"/>
          <w:sz w:val="24"/>
          <w:szCs w:val="24"/>
        </w:rPr>
        <w:t xml:space="preserve">администрации </w:t>
      </w:r>
      <w:r w:rsidR="00072852" w:rsidRPr="00FC5916">
        <w:rPr>
          <w:rFonts w:ascii="Arial" w:hAnsi="Arial" w:cs="Arial"/>
          <w:sz w:val="24"/>
          <w:szCs w:val="24"/>
        </w:rPr>
        <w:t>Никулинского</w:t>
      </w:r>
      <w:r w:rsidR="0097768E" w:rsidRPr="00FC5916">
        <w:rPr>
          <w:rFonts w:ascii="Arial" w:hAnsi="Arial" w:cs="Arial"/>
          <w:sz w:val="24"/>
          <w:szCs w:val="24"/>
        </w:rPr>
        <w:t xml:space="preserve"> сельсовета </w:t>
      </w:r>
      <w:r w:rsidRPr="00FC5916">
        <w:rPr>
          <w:rFonts w:ascii="Arial" w:hAnsi="Arial" w:cs="Arial"/>
          <w:sz w:val="24"/>
          <w:szCs w:val="24"/>
        </w:rPr>
        <w:t xml:space="preserve"> за счет бюджетных ассигнований (далее - Субсидия).</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Дополнительная помощь оказывается в размере, не превышающем размера затрат для выполнения объема работ, необходимого для ликвидации последствий, возникших вследствие ситуаций, указанных в настоящем Порядке, и в отношении общего имущества, не являющегося общим имуществом многоквартирных домов, признанных в установленном Правительством Российской Федерации порядке аварийными и подлежащими сносу или реконструкции, либо в отношении многоквартирных домов, физический износ общего имущества которых достиг установленного законодательством Российской Федерации о техническом регулировании уровня предельно допустимых характеристик надежности и безопасности и не обеспечивает безопасность жизни и здоровья граждан, сохранность имущества физических или юридических лиц.</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 xml:space="preserve">1.4. Работы по капитальному ремонту общего имущества многоквартирных домов в случаях, указанных в </w:t>
      </w:r>
      <w:hyperlink w:anchor="Par35" w:history="1">
        <w:r w:rsidRPr="00FC5916">
          <w:rPr>
            <w:rFonts w:ascii="Arial" w:hAnsi="Arial" w:cs="Arial"/>
            <w:color w:val="0000FF"/>
            <w:sz w:val="24"/>
            <w:szCs w:val="24"/>
          </w:rPr>
          <w:t>пункте 1</w:t>
        </w:r>
      </w:hyperlink>
      <w:r w:rsidRPr="00FC5916">
        <w:rPr>
          <w:rFonts w:ascii="Arial" w:hAnsi="Arial" w:cs="Arial"/>
          <w:sz w:val="24"/>
          <w:szCs w:val="24"/>
        </w:rPr>
        <w:t xml:space="preserve"> настоящего Порядка, осуществляются без включения таких домов в краткосрочный план реализации региональной программы капитального ремонта.</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1.5. Целью предоставления Субсидии является финансовое возмещение затрат либо финансовое обеспечение затрат, возникающих в случае неотложной необходимости в проведении капитального ремонта общего имущества многоквартирного дома.</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1.6. Субсидия предоставляется Заявителю на условиях безвозмездности.</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1.7. Предоставляемая Субсидия носит целевой характер и не может быть использована на другие цели.</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 xml:space="preserve">1.8. Главным распорядителем бюджетных средств </w:t>
      </w:r>
      <w:r w:rsidR="0097768E" w:rsidRPr="00FC5916">
        <w:rPr>
          <w:rFonts w:ascii="Arial" w:hAnsi="Arial" w:cs="Arial"/>
          <w:sz w:val="24"/>
          <w:szCs w:val="24"/>
        </w:rPr>
        <w:t xml:space="preserve">администрации </w:t>
      </w:r>
      <w:r w:rsidR="00072852" w:rsidRPr="00FC5916">
        <w:rPr>
          <w:rFonts w:ascii="Arial" w:hAnsi="Arial" w:cs="Arial"/>
          <w:sz w:val="24"/>
          <w:szCs w:val="24"/>
        </w:rPr>
        <w:t>Никулинского</w:t>
      </w:r>
      <w:r w:rsidR="0097768E" w:rsidRPr="00FC5916">
        <w:rPr>
          <w:rFonts w:ascii="Arial" w:hAnsi="Arial" w:cs="Arial"/>
          <w:sz w:val="24"/>
          <w:szCs w:val="24"/>
        </w:rPr>
        <w:t xml:space="preserve"> сельсовета</w:t>
      </w:r>
      <w:r w:rsidRPr="00FC5916">
        <w:rPr>
          <w:rFonts w:ascii="Arial" w:hAnsi="Arial" w:cs="Arial"/>
          <w:sz w:val="24"/>
          <w:szCs w:val="24"/>
        </w:rPr>
        <w:t xml:space="preserve">, осуществляющим предоставление Субсидий в пределах бюджетных ассигнований, предусмотренных в бюджете </w:t>
      </w:r>
      <w:r w:rsidR="006D4B99" w:rsidRPr="00FC5916">
        <w:rPr>
          <w:rFonts w:ascii="Arial" w:hAnsi="Arial" w:cs="Arial"/>
          <w:sz w:val="24"/>
          <w:szCs w:val="24"/>
        </w:rPr>
        <w:t xml:space="preserve">администрации </w:t>
      </w:r>
      <w:r w:rsidR="00072852" w:rsidRPr="00FC5916">
        <w:rPr>
          <w:rFonts w:ascii="Arial" w:hAnsi="Arial" w:cs="Arial"/>
          <w:sz w:val="24"/>
          <w:szCs w:val="24"/>
        </w:rPr>
        <w:t>Никулинского</w:t>
      </w:r>
      <w:r w:rsidR="006D4B99" w:rsidRPr="00FC5916">
        <w:rPr>
          <w:rFonts w:ascii="Arial" w:hAnsi="Arial" w:cs="Arial"/>
          <w:sz w:val="24"/>
          <w:szCs w:val="24"/>
        </w:rPr>
        <w:t xml:space="preserve"> сельсовета</w:t>
      </w:r>
      <w:r w:rsidRPr="00FC5916">
        <w:rPr>
          <w:rFonts w:ascii="Arial" w:hAnsi="Arial" w:cs="Arial"/>
          <w:sz w:val="24"/>
          <w:szCs w:val="24"/>
        </w:rPr>
        <w:t xml:space="preserve"> на соответствующий финансовый год и плановый год, и лимитов бюджетных обязательств, утвержденных в установленном порядке на предоставление Субсидии, является администрация </w:t>
      </w:r>
      <w:r w:rsidR="00072852" w:rsidRPr="00FC5916">
        <w:rPr>
          <w:rFonts w:ascii="Arial" w:hAnsi="Arial" w:cs="Arial"/>
          <w:sz w:val="24"/>
          <w:szCs w:val="24"/>
        </w:rPr>
        <w:t>Никулинского</w:t>
      </w:r>
      <w:r w:rsidR="0097768E" w:rsidRPr="00FC5916">
        <w:rPr>
          <w:rFonts w:ascii="Arial" w:hAnsi="Arial" w:cs="Arial"/>
          <w:sz w:val="24"/>
          <w:szCs w:val="24"/>
        </w:rPr>
        <w:t xml:space="preserve"> сельсовета</w:t>
      </w:r>
      <w:r w:rsidRPr="00FC5916">
        <w:rPr>
          <w:rFonts w:ascii="Arial" w:hAnsi="Arial" w:cs="Arial"/>
          <w:sz w:val="24"/>
          <w:szCs w:val="24"/>
        </w:rPr>
        <w:t xml:space="preserve"> (далее - Главный распорядитель бюджетных средств).</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1.9. С заявлением о рассмотрении вопроса оказания дополнительной помощи при возникновении неотложной необходимости в проведении капитального ремонта общего имущества в многоквартирных домах могут обратиться лица, осуществляющие управление многоквартирным домом, либо лица, уполномоченные решением общего собрания представлять интересы собственников помещений многоквартирного дома, в том числе управляющие организации, товарищества собственников жилья, жилищные кооперативы, а также лица, осуществляющие работы по содержанию и ремонту общего имущества в многоквартирном доме (далее - Заявители).</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1.10. Средства Субсидии могут быть использованы для оплаты услуг и (или) работ по капитальному ремонту общего имущества в многоквартирном доме, разработки проектной документации, оплаты услуг по строительному контролю, для погашения кредитов, займов, полученных и использованных в целях оплаты указанных услуг и (или) работ, а также для уплаты процентов за пользование такими кредитами, займами, оплаты расходов на получение гарантий и поручительств по таким кредитам, займам.</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 xml:space="preserve">Финансирование может осуществляться только в отношении тех работ, которые предусмотрены </w:t>
      </w:r>
      <w:hyperlink r:id="rId6" w:history="1">
        <w:r w:rsidRPr="00FC5916">
          <w:rPr>
            <w:rFonts w:ascii="Arial" w:hAnsi="Arial" w:cs="Arial"/>
            <w:color w:val="0000FF"/>
            <w:sz w:val="24"/>
            <w:szCs w:val="24"/>
          </w:rPr>
          <w:t>частью 1 статьи 166</w:t>
        </w:r>
      </w:hyperlink>
      <w:r w:rsidRPr="00FC5916">
        <w:rPr>
          <w:rFonts w:ascii="Arial" w:hAnsi="Arial" w:cs="Arial"/>
          <w:sz w:val="24"/>
          <w:szCs w:val="24"/>
        </w:rPr>
        <w:t xml:space="preserve"> Жилищного кодекса Российской Федерации, и работ, которые предусмотрены законодательством Новосибирской области.</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1.11. Решение о предоставлении Субсидии при возникновении неотложной необходимости в проведении капитального ремонта общего имущества многоквартирных домов принимается Главным распорядителем бюджетных средств в форме постановления на основании заключения комиссии, созданной в целях рассмотрения вопроса о возникновении неотложной необходимости в проведении капитального ремонта общего имущества в многоквартирных домах (далее - комиссия).</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1.12. Информация об оказании дополнительной помощи в виде Субсидии при возникновении неотложной необходимости в проведении капитального ремонта общего имущества многоквартирных домов направляется региональному оператору не позднее месяца после принятия решения о предоставлении Субсидии Заявителю.</w:t>
      </w:r>
    </w:p>
    <w:p w:rsidR="00993B13" w:rsidRPr="00FC5916" w:rsidRDefault="00993B13" w:rsidP="00993B13">
      <w:pPr>
        <w:autoSpaceDE w:val="0"/>
        <w:autoSpaceDN w:val="0"/>
        <w:adjustRightInd w:val="0"/>
        <w:spacing w:after="0" w:line="240" w:lineRule="auto"/>
        <w:ind w:firstLine="540"/>
        <w:jc w:val="both"/>
        <w:rPr>
          <w:rFonts w:ascii="Arial" w:hAnsi="Arial" w:cs="Arial"/>
          <w:sz w:val="24"/>
          <w:szCs w:val="24"/>
        </w:rPr>
      </w:pPr>
    </w:p>
    <w:p w:rsidR="00993B13" w:rsidRPr="00FC5916" w:rsidRDefault="00993B13" w:rsidP="00993B13">
      <w:pPr>
        <w:autoSpaceDE w:val="0"/>
        <w:autoSpaceDN w:val="0"/>
        <w:adjustRightInd w:val="0"/>
        <w:spacing w:after="0" w:line="240" w:lineRule="auto"/>
        <w:jc w:val="center"/>
        <w:outlineLvl w:val="1"/>
        <w:rPr>
          <w:rFonts w:ascii="Arial" w:hAnsi="Arial" w:cs="Arial"/>
          <w:b/>
          <w:bCs/>
          <w:sz w:val="24"/>
          <w:szCs w:val="24"/>
        </w:rPr>
      </w:pPr>
      <w:r w:rsidRPr="00FC5916">
        <w:rPr>
          <w:rFonts w:ascii="Arial" w:hAnsi="Arial" w:cs="Arial"/>
          <w:b/>
          <w:bCs/>
          <w:sz w:val="24"/>
          <w:szCs w:val="24"/>
        </w:rPr>
        <w:t>2. Условия и порядок предоставления Субсидий</w:t>
      </w:r>
    </w:p>
    <w:p w:rsidR="00993B13" w:rsidRPr="00FC5916" w:rsidRDefault="00993B13" w:rsidP="00993B13">
      <w:pPr>
        <w:autoSpaceDE w:val="0"/>
        <w:autoSpaceDN w:val="0"/>
        <w:adjustRightInd w:val="0"/>
        <w:spacing w:after="0" w:line="240" w:lineRule="auto"/>
        <w:ind w:firstLine="540"/>
        <w:jc w:val="both"/>
        <w:rPr>
          <w:rFonts w:ascii="Arial" w:hAnsi="Arial" w:cs="Arial"/>
          <w:sz w:val="24"/>
          <w:szCs w:val="24"/>
        </w:rPr>
      </w:pPr>
    </w:p>
    <w:p w:rsidR="00993B13" w:rsidRPr="00FC5916" w:rsidRDefault="00993B13" w:rsidP="00993B13">
      <w:pPr>
        <w:autoSpaceDE w:val="0"/>
        <w:autoSpaceDN w:val="0"/>
        <w:adjustRightInd w:val="0"/>
        <w:spacing w:after="0" w:line="240" w:lineRule="auto"/>
        <w:ind w:firstLine="540"/>
        <w:jc w:val="both"/>
        <w:rPr>
          <w:rFonts w:ascii="Arial" w:hAnsi="Arial" w:cs="Arial"/>
          <w:sz w:val="24"/>
          <w:szCs w:val="24"/>
        </w:rPr>
      </w:pPr>
      <w:bookmarkStart w:id="2" w:name="Par58"/>
      <w:bookmarkEnd w:id="2"/>
      <w:r w:rsidRPr="00FC5916">
        <w:rPr>
          <w:rFonts w:ascii="Arial" w:hAnsi="Arial" w:cs="Arial"/>
          <w:sz w:val="24"/>
          <w:szCs w:val="24"/>
        </w:rPr>
        <w:t>2.1. Субсидия при возникновении неотложной необходимости в проведении капитального ремонта общего имущества многоквартирных домов предоставляется при соблюдении следующих условий:</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1) у Заявителя на первое число месяца, предшествующего месяцу, в котором планируется заключение Соглашения о предоставлении Субсидии, должна отсутствовать задолженность:</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 по налогам, сборам и иным обязательным платежам в бюджеты бюджетной системы Российской Федерации, срок исполнения по которым наступил в соответствии с законодательством Российской Федерации;</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 xml:space="preserve">- по возврату в бюджет </w:t>
      </w:r>
      <w:r w:rsidR="00D24004" w:rsidRPr="00FC5916">
        <w:rPr>
          <w:rFonts w:ascii="Arial" w:hAnsi="Arial" w:cs="Arial"/>
          <w:sz w:val="24"/>
          <w:szCs w:val="24"/>
        </w:rPr>
        <w:t xml:space="preserve">администрации </w:t>
      </w:r>
      <w:r w:rsidR="00072852" w:rsidRPr="00FC5916">
        <w:rPr>
          <w:rFonts w:ascii="Arial" w:hAnsi="Arial" w:cs="Arial"/>
          <w:sz w:val="24"/>
          <w:szCs w:val="24"/>
        </w:rPr>
        <w:t>Никулинского</w:t>
      </w:r>
      <w:r w:rsidR="00D24004" w:rsidRPr="00FC5916">
        <w:rPr>
          <w:rFonts w:ascii="Arial" w:hAnsi="Arial" w:cs="Arial"/>
          <w:sz w:val="24"/>
          <w:szCs w:val="24"/>
        </w:rPr>
        <w:t xml:space="preserve"> сельсовета </w:t>
      </w:r>
      <w:r w:rsidRPr="00FC5916">
        <w:rPr>
          <w:rFonts w:ascii="Arial" w:hAnsi="Arial" w:cs="Arial"/>
          <w:sz w:val="24"/>
          <w:szCs w:val="24"/>
        </w:rPr>
        <w:t xml:space="preserve">субсидий, бюджетных инвестиций, предоставленных в соответствии с муниципальными правовыми актами </w:t>
      </w:r>
      <w:r w:rsidR="00D24004" w:rsidRPr="00FC5916">
        <w:rPr>
          <w:rFonts w:ascii="Arial" w:hAnsi="Arial" w:cs="Arial"/>
          <w:sz w:val="24"/>
          <w:szCs w:val="24"/>
        </w:rPr>
        <w:t xml:space="preserve">администрации </w:t>
      </w:r>
      <w:r w:rsidR="00072852" w:rsidRPr="00FC5916">
        <w:rPr>
          <w:rFonts w:ascii="Arial" w:hAnsi="Arial" w:cs="Arial"/>
          <w:sz w:val="24"/>
          <w:szCs w:val="24"/>
        </w:rPr>
        <w:t>Никулинского</w:t>
      </w:r>
      <w:r w:rsidR="00D24004" w:rsidRPr="00FC5916">
        <w:rPr>
          <w:rFonts w:ascii="Arial" w:hAnsi="Arial" w:cs="Arial"/>
          <w:sz w:val="24"/>
          <w:szCs w:val="24"/>
        </w:rPr>
        <w:t xml:space="preserve"> сельсовета</w:t>
      </w:r>
      <w:r w:rsidRPr="00FC5916">
        <w:rPr>
          <w:rFonts w:ascii="Arial" w:hAnsi="Arial" w:cs="Arial"/>
          <w:sz w:val="24"/>
          <w:szCs w:val="24"/>
        </w:rPr>
        <w:t xml:space="preserve">, и по иной просроченной задолженности перед бюджетом </w:t>
      </w:r>
      <w:r w:rsidR="00D24004" w:rsidRPr="00FC5916">
        <w:rPr>
          <w:rFonts w:ascii="Arial" w:hAnsi="Arial" w:cs="Arial"/>
          <w:sz w:val="24"/>
          <w:szCs w:val="24"/>
        </w:rPr>
        <w:t xml:space="preserve">администрации </w:t>
      </w:r>
      <w:r w:rsidR="00072852" w:rsidRPr="00FC5916">
        <w:rPr>
          <w:rFonts w:ascii="Arial" w:hAnsi="Arial" w:cs="Arial"/>
          <w:sz w:val="24"/>
          <w:szCs w:val="24"/>
        </w:rPr>
        <w:t>Никулинского</w:t>
      </w:r>
      <w:r w:rsidR="00D24004" w:rsidRPr="00FC5916">
        <w:rPr>
          <w:rFonts w:ascii="Arial" w:hAnsi="Arial" w:cs="Arial"/>
          <w:sz w:val="24"/>
          <w:szCs w:val="24"/>
        </w:rPr>
        <w:t xml:space="preserve"> сельсовета</w:t>
      </w:r>
      <w:r w:rsidRPr="00FC5916">
        <w:rPr>
          <w:rFonts w:ascii="Arial" w:hAnsi="Arial" w:cs="Arial"/>
          <w:sz w:val="24"/>
          <w:szCs w:val="24"/>
        </w:rPr>
        <w:t>;</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2) Заявитель не должен находиться в процессе реорганизации, ликвидации, банкротства и не должен иметь ограничений на осуществление хозяйственной деятельности;</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3) Заявитель не должен являться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отношении таких юридических лиц, в совокупности превышает 50%;</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 xml:space="preserve">4) Заявитель не должен получать средства из бюджета </w:t>
      </w:r>
      <w:r w:rsidR="00D24004" w:rsidRPr="00FC5916">
        <w:rPr>
          <w:rFonts w:ascii="Arial" w:hAnsi="Arial" w:cs="Arial"/>
          <w:sz w:val="24"/>
          <w:szCs w:val="24"/>
        </w:rPr>
        <w:t xml:space="preserve">администрации </w:t>
      </w:r>
      <w:r w:rsidR="00072852" w:rsidRPr="00FC5916">
        <w:rPr>
          <w:rFonts w:ascii="Arial" w:hAnsi="Arial" w:cs="Arial"/>
          <w:sz w:val="24"/>
          <w:szCs w:val="24"/>
        </w:rPr>
        <w:t>Никулинского</w:t>
      </w:r>
      <w:r w:rsidR="00D24004" w:rsidRPr="00FC5916">
        <w:rPr>
          <w:rFonts w:ascii="Arial" w:hAnsi="Arial" w:cs="Arial"/>
          <w:sz w:val="24"/>
          <w:szCs w:val="24"/>
        </w:rPr>
        <w:t xml:space="preserve"> сельсовета</w:t>
      </w:r>
      <w:r w:rsidRPr="00FC5916">
        <w:rPr>
          <w:rFonts w:ascii="Arial" w:hAnsi="Arial" w:cs="Arial"/>
          <w:sz w:val="24"/>
          <w:szCs w:val="24"/>
        </w:rPr>
        <w:t xml:space="preserve"> в соответствии с иными муниципальными нормативными правовыми актами </w:t>
      </w:r>
      <w:r w:rsidR="00D24004" w:rsidRPr="00FC5916">
        <w:rPr>
          <w:rFonts w:ascii="Arial" w:hAnsi="Arial" w:cs="Arial"/>
          <w:sz w:val="24"/>
          <w:szCs w:val="24"/>
        </w:rPr>
        <w:t xml:space="preserve">администрации </w:t>
      </w:r>
      <w:r w:rsidR="00072852" w:rsidRPr="00FC5916">
        <w:rPr>
          <w:rFonts w:ascii="Arial" w:hAnsi="Arial" w:cs="Arial"/>
          <w:sz w:val="24"/>
          <w:szCs w:val="24"/>
        </w:rPr>
        <w:t>Никулинского</w:t>
      </w:r>
      <w:r w:rsidR="00D24004" w:rsidRPr="00FC5916">
        <w:rPr>
          <w:rFonts w:ascii="Arial" w:hAnsi="Arial" w:cs="Arial"/>
          <w:sz w:val="24"/>
          <w:szCs w:val="24"/>
        </w:rPr>
        <w:t xml:space="preserve"> сельсовета </w:t>
      </w:r>
      <w:r w:rsidRPr="00FC5916">
        <w:rPr>
          <w:rFonts w:ascii="Arial" w:hAnsi="Arial" w:cs="Arial"/>
          <w:sz w:val="24"/>
          <w:szCs w:val="24"/>
        </w:rPr>
        <w:t xml:space="preserve">на цели, предусмотренные </w:t>
      </w:r>
      <w:hyperlink w:anchor="Par35" w:history="1">
        <w:r w:rsidRPr="00FC5916">
          <w:rPr>
            <w:rFonts w:ascii="Arial" w:hAnsi="Arial" w:cs="Arial"/>
            <w:color w:val="0000FF"/>
            <w:sz w:val="24"/>
            <w:szCs w:val="24"/>
          </w:rPr>
          <w:t>пунктом 1</w:t>
        </w:r>
      </w:hyperlink>
      <w:r w:rsidRPr="00FC5916">
        <w:rPr>
          <w:rFonts w:ascii="Arial" w:hAnsi="Arial" w:cs="Arial"/>
          <w:sz w:val="24"/>
          <w:szCs w:val="24"/>
        </w:rPr>
        <w:t xml:space="preserve"> Порядка.</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 xml:space="preserve">2.2. Для получения Субсидии Заявитель представляет Главному распорядителю бюджетных средств </w:t>
      </w:r>
      <w:hyperlink w:anchor="Par159" w:history="1">
        <w:r w:rsidRPr="00FC5916">
          <w:rPr>
            <w:rFonts w:ascii="Arial" w:hAnsi="Arial" w:cs="Arial"/>
            <w:color w:val="0000FF"/>
            <w:sz w:val="24"/>
            <w:szCs w:val="24"/>
          </w:rPr>
          <w:t>заявление</w:t>
        </w:r>
      </w:hyperlink>
      <w:r w:rsidRPr="00FC5916">
        <w:rPr>
          <w:rFonts w:ascii="Arial" w:hAnsi="Arial" w:cs="Arial"/>
          <w:sz w:val="24"/>
          <w:szCs w:val="24"/>
        </w:rPr>
        <w:t xml:space="preserve"> установленной формы согласно приложению 1 к настоящему Порядку, с приложением необходимых документов, указанных в </w:t>
      </w:r>
      <w:hyperlink w:anchor="Par211" w:history="1">
        <w:r w:rsidRPr="00FC5916">
          <w:rPr>
            <w:rFonts w:ascii="Arial" w:hAnsi="Arial" w:cs="Arial"/>
            <w:color w:val="0000FF"/>
            <w:sz w:val="24"/>
            <w:szCs w:val="24"/>
          </w:rPr>
          <w:t>приложении 2</w:t>
        </w:r>
      </w:hyperlink>
      <w:r w:rsidRPr="00FC5916">
        <w:rPr>
          <w:rFonts w:ascii="Arial" w:hAnsi="Arial" w:cs="Arial"/>
          <w:sz w:val="24"/>
          <w:szCs w:val="24"/>
        </w:rPr>
        <w:t xml:space="preserve"> к настоящему Порядку. Документы, предоставляемые в копиях, должны быть заверены надлежащим образом (слова "копия верна", должность, фамилия, инициалы и личная подпись единоличного исполнительного органа, печать Заявителя (при наличии) и дата).</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Незаверенные копии документов, прилагаемых к заявлению, могут быть заверены Главным распорядителем бюджетных средств при предъявлении подлинников.</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При направлении заявления заказным письмом копии прилагаемых к заявлению документов заверяются нотариально.</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2.3. Документы на предоставление Субсидии должны удовлетворять требованиям:</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 достоверности указанной в документах информации;</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 полноты и правильности оформления представленных документов.</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2.4. При наличии нескольких заявлений на предоставление Субсидии очередность предоставления Субсидии устанавливается Главным распорядителем бюджетных средств в соответствии с датой подачи заявления на получение Субсидии.</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 xml:space="preserve">2.5. В течение 7 дней со дня представления всех необходимых документов, указанных в </w:t>
      </w:r>
      <w:hyperlink w:anchor="Par159" w:history="1">
        <w:r w:rsidRPr="00FC5916">
          <w:rPr>
            <w:rFonts w:ascii="Arial" w:hAnsi="Arial" w:cs="Arial"/>
            <w:color w:val="0000FF"/>
            <w:sz w:val="24"/>
            <w:szCs w:val="24"/>
          </w:rPr>
          <w:t>приложениях 1</w:t>
        </w:r>
      </w:hyperlink>
      <w:r w:rsidRPr="00FC5916">
        <w:rPr>
          <w:rFonts w:ascii="Arial" w:hAnsi="Arial" w:cs="Arial"/>
          <w:sz w:val="24"/>
          <w:szCs w:val="24"/>
        </w:rPr>
        <w:t xml:space="preserve">, </w:t>
      </w:r>
      <w:hyperlink w:anchor="Par211" w:history="1">
        <w:r w:rsidRPr="00FC5916">
          <w:rPr>
            <w:rFonts w:ascii="Arial" w:hAnsi="Arial" w:cs="Arial"/>
            <w:color w:val="0000FF"/>
            <w:sz w:val="24"/>
            <w:szCs w:val="24"/>
          </w:rPr>
          <w:t>2</w:t>
        </w:r>
      </w:hyperlink>
      <w:r w:rsidRPr="00FC5916">
        <w:rPr>
          <w:rFonts w:ascii="Arial" w:hAnsi="Arial" w:cs="Arial"/>
          <w:sz w:val="24"/>
          <w:szCs w:val="24"/>
        </w:rPr>
        <w:t xml:space="preserve"> к настоящему Порядку, Главный распорядитель бюджетных средств:</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1) осуществляет проверку предоставленных заявления и документов;</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2) в порядке межведомственного информационного взаимодействия в срок, не превышающий пяти рабочих дней со дня регистрации заявления, запрашивает документы, которые не были представлены Заявителем по собственной инициативе:</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 выписку из Единого государственного реестра юридических лиц;</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 справку из территориального органа Федеральной налоговой службы, подтверждающую отсутствие у Заявителя неисполненной обязанности по уплате налогов, сборов, страховых взносов, пеней, штрафов, подлежащих уплате в соответствии с законодательством Российской Федерации о налогах и сборах;</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 сведения, подтверждающие отсутствие у Заявителя просроченной задолженности по возврату в бюджет рабочего поселка Кольцово субсидий, бюджетных инвестиций, предоставленных в том числе в соответствии с иными правовыми актами, и иной просроченной задолженности перед бюджетом рабочего поселка Кольцово;</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 сведения регионального оператора Новосибирской области о способе формирования капитального ремонта по заявленному дому и сумме накопленных средств;</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3) передает копии заявления и представленных Заявителем документов в комиссию для дачи заключения о наличии либо отсутствии возникшей неотложной необходимости в проведении капитального ремонта общего имущества в многоквартирном доме;</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4) принимает решение о предоставлении Субсидии или об отказе в ее предоставлении, с учетом заключения комиссии;</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5) в случае принятия решения о предоставлении Субсидии рассчитывает объем Субсидии исходя из суммы фактических произведенных или планируемых затрат на проведение работ по капитальному ремонту;</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6) готовит проект Соглашения о предоставлении Субсидии.</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В течение 2 рабочих дней после принятия решения Главный распорядитель бюджетных средств письменно уведомляет Заявителя о принятом решении. В случае отказа в предоставлении Субсидии в уведомлении указывается причина отказа, в случае предоставления указывается объем Субсидии и сроки ее предоставления.</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2.6. Основаниями для отказа Заявителю в предоставлении Субсидии является:</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 xml:space="preserve">- несоответствие Заявителя критериям, указанным в </w:t>
      </w:r>
      <w:hyperlink w:anchor="Par58" w:history="1">
        <w:r w:rsidRPr="00FC5916">
          <w:rPr>
            <w:rFonts w:ascii="Arial" w:hAnsi="Arial" w:cs="Arial"/>
            <w:color w:val="0000FF"/>
            <w:sz w:val="24"/>
            <w:szCs w:val="24"/>
          </w:rPr>
          <w:t>пункте 2.1</w:t>
        </w:r>
      </w:hyperlink>
      <w:r w:rsidRPr="00FC5916">
        <w:rPr>
          <w:rFonts w:ascii="Arial" w:hAnsi="Arial" w:cs="Arial"/>
          <w:sz w:val="24"/>
          <w:szCs w:val="24"/>
        </w:rPr>
        <w:t xml:space="preserve"> настоящего Порядка;</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 отсутствие возникшей неотложной необходимости в проведении капитального ремонта общего имущества в многоквартирных домах;</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 отсутствие бюджетных ассигнований на соответствующее расходное обязательство предоставления дополнительной помощи при возникновении неотложной необходимости в проведении капитального ремонта общего имущества в многоквартирных домах.</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2.7. К полномочиям комиссии относится:</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 изучение заявления и представленных документов;</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 обследование в случае необходимости общего имущества многоквартирных домов, требующего проведения неотложных работ по капитальному ремонту, и составление акта по результатам обследования;</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 подготовка заключения о наличии либо отсутствии возникновения неотложной необходимости в проведении капитального ремонта общего имущества в многоквартирных домах с указанием перечня услуг и (или) работ по капитальному ремонту с учетом положений настоящего Порядка;</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 другие полномочия в рамках положений настоящего Порядка.</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 xml:space="preserve">2.8. В течение 3 рабочих дней со дня направления уведомления Заявителю о предоставлении Субсидии Главный распорядитель бюджетных средств и Заявитель заключают Соглашение о предоставлении Субсидии, руководствуясь положениями </w:t>
      </w:r>
      <w:hyperlink r:id="rId7" w:history="1">
        <w:r w:rsidRPr="00FC5916">
          <w:rPr>
            <w:rFonts w:ascii="Arial" w:hAnsi="Arial" w:cs="Arial"/>
            <w:color w:val="0000FF"/>
            <w:sz w:val="24"/>
            <w:szCs w:val="24"/>
          </w:rPr>
          <w:t>постановления</w:t>
        </w:r>
      </w:hyperlink>
      <w:r w:rsidRPr="00FC5916">
        <w:rPr>
          <w:rFonts w:ascii="Arial" w:hAnsi="Arial" w:cs="Arial"/>
          <w:sz w:val="24"/>
          <w:szCs w:val="24"/>
        </w:rPr>
        <w:t xml:space="preserve"> администрации рабочего поселка Кольцово от 20.02.2017 N 128 "Об утверждении типовых форм соглашений (договоров) о предоставлении из бюджета рабочего поселка Кольцово субсидий юридическим лицам (за исключением субсидий муниципальным учреждениям), индивидуальным предпринимателям, физическим лицам - производителям товаров, работ, услуг и некоммерческим организациям, не являющимся государственными (муниципальными) учреждениями". Заявитель может отказаться от получения Субсидии в письменной форме.</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2.9. Размер Субсидии рассчитывается исходя из стоимости работ по капитальному ремонту общего имущества многоквартирного дома, указанной в заключении комиссии на основании представленных документов и (или) выполненных в соответствии с проектной документацией работ.</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В перечень лиц, кому может быть оказана дополнительная финансовая помощь в случае возникновения аварии, иных чрезвычайных ситуаций природного или техногенного характера, не подлежат включению многоквартирные дома, которые оплачивают взносы на капитальный ремонт на счет регионального оператора.</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Дополнительная помощь при возникновении неотложной ситуации в проведении капитального ремонта оказывается с учетом средств фонда капитального ремонта, имеющихся на специальном счете многоквартирного дома.</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2.10. Соглашение о предоставлении Субсидии должно содержать:</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 целевое назначение Субсидии, условия ее предоставления;</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 размер и порядок (сроки) перечисления средств на счет Заявителя;</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 обязательства по целевому использованию Субсидии;</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 формы, порядок и сроки предоставления отчетности о результатах выполнения Заявителем установленных требований;</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 основание, порядок и сроки возврата Субсидии в случае нарушения условий, установленных при ее предоставлении;</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 порядок и случаи возврата в текущем финансовом году остатков Субсидии, не использованных в отчетном финансовом году;</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 положения о согласии Заявителя на осуществление проверок Главным распорядителем бюджетных средств и органом муниципального финансового контроля соблюдения Заявителем условий, целей и порядка предоставления Субсидии;</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 ответственность за несоблюдение условий Соглашения;</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 срок действия Соглашения, порядок его расторжения и изменения;</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 иная информация.</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2.11. Перечисление Субсидии осуществляется на счет Заявителя, открытый в подразделениях расчетной сети Центрального банка Российской Федерации или кредитных организациях, в срок, не превышающий 7 рабочих дней после принятия Главным распорядителем постановления о предоставлении Субсидии.</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2.12. В течение 3 рабочих дней со дня поступления денежных средств на счет Заявителя Заявитель представляет Главному распорядителю бюджетных средств документальное подтверждение о переводе на свой расчетный счет денежных средств на капитальный ремонт.</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2.13. Заявитель ведет отдельный учет полученных им из бюджета рабочего поселка Кольцово сумм субсидий, а также учет их использования в соответствии с законодательством Российской Федерации и нормативными документами по ведению бухгалтерского учета.</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2.14. На основании Соглашения Заявитель может выполнить работы своими силами и (или) заключает договоры на проведение работ, предусмотренных положениями настоящего Порядка, по капитальному ремонту многоквартирных домов либо производит оплату по уже заключенным договорам на проведение работ по капитальному ремонту общего имущества многоквартирного дома.</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2.15. Контроль за качеством выполнения работ, осуществляемых в рамках предоставления Субсидии, возложен на Заявителя. Главный распорядитель бюджетных средств может участвовать в проведении проверки соответствия объемов предъявляемых к сдаче работ и использованных материалов требованиям, предусмотренным договором на выполнение работ и проектно-сметной документацией, соответствия качества и технологии производства сдаваемых работ требованиям строительных норм и правил, а также иной нормативной документации, регламентирующей выполнение и технологию производства сдаваемых работ.</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2.16. Предоставление Субсидии прекращается в случаях:</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 выявления фактов нецелевого использования Субсидии;</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 неисполнения или ненадлежащего исполнения Заявителем обязательств, предусмотренных Соглашением.</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2.17. В случае установления факта перечисления Субсидии в объеме, большем фактически произведенных затрат при проведении работ по капитальному ремонту общего имущества в многоквартирных домах, Главный распорядитель бюджетных средств направляет Заявителю уведомление о сумме и сроках возврата излишне перечисленного объема Субсидии.</w:t>
      </w:r>
    </w:p>
    <w:p w:rsidR="00993B13" w:rsidRPr="00FC5916" w:rsidRDefault="00993B13" w:rsidP="00993B13">
      <w:pPr>
        <w:autoSpaceDE w:val="0"/>
        <w:autoSpaceDN w:val="0"/>
        <w:adjustRightInd w:val="0"/>
        <w:spacing w:after="0" w:line="240" w:lineRule="auto"/>
        <w:ind w:firstLine="540"/>
        <w:jc w:val="both"/>
        <w:rPr>
          <w:rFonts w:ascii="Arial" w:hAnsi="Arial" w:cs="Arial"/>
          <w:sz w:val="24"/>
          <w:szCs w:val="24"/>
        </w:rPr>
      </w:pPr>
    </w:p>
    <w:p w:rsidR="00993B13" w:rsidRPr="00FC5916" w:rsidRDefault="00993B13" w:rsidP="00993B13">
      <w:pPr>
        <w:autoSpaceDE w:val="0"/>
        <w:autoSpaceDN w:val="0"/>
        <w:adjustRightInd w:val="0"/>
        <w:spacing w:after="0" w:line="240" w:lineRule="auto"/>
        <w:jc w:val="center"/>
        <w:outlineLvl w:val="1"/>
        <w:rPr>
          <w:rFonts w:ascii="Arial" w:hAnsi="Arial" w:cs="Arial"/>
          <w:b/>
          <w:bCs/>
          <w:sz w:val="24"/>
          <w:szCs w:val="24"/>
        </w:rPr>
      </w:pPr>
      <w:r w:rsidRPr="00FC5916">
        <w:rPr>
          <w:rFonts w:ascii="Arial" w:hAnsi="Arial" w:cs="Arial"/>
          <w:b/>
          <w:bCs/>
          <w:sz w:val="24"/>
          <w:szCs w:val="24"/>
        </w:rPr>
        <w:t>3. Требования об осуществлении контроля за</w:t>
      </w:r>
    </w:p>
    <w:p w:rsidR="00993B13" w:rsidRPr="00FC5916" w:rsidRDefault="00993B13" w:rsidP="00993B13">
      <w:pPr>
        <w:autoSpaceDE w:val="0"/>
        <w:autoSpaceDN w:val="0"/>
        <w:adjustRightInd w:val="0"/>
        <w:spacing w:after="0" w:line="240" w:lineRule="auto"/>
        <w:jc w:val="center"/>
        <w:outlineLvl w:val="1"/>
        <w:rPr>
          <w:rFonts w:ascii="Arial" w:hAnsi="Arial" w:cs="Arial"/>
          <w:b/>
          <w:bCs/>
          <w:sz w:val="24"/>
          <w:szCs w:val="24"/>
        </w:rPr>
      </w:pPr>
      <w:r w:rsidRPr="00FC5916">
        <w:rPr>
          <w:rFonts w:ascii="Arial" w:hAnsi="Arial" w:cs="Arial"/>
          <w:b/>
          <w:bCs/>
          <w:sz w:val="24"/>
          <w:szCs w:val="24"/>
        </w:rPr>
        <w:t>соблюдением условий, целей и порядка предоставления</w:t>
      </w:r>
    </w:p>
    <w:p w:rsidR="00993B13" w:rsidRPr="00FC5916" w:rsidRDefault="00993B13" w:rsidP="00993B13">
      <w:pPr>
        <w:autoSpaceDE w:val="0"/>
        <w:autoSpaceDN w:val="0"/>
        <w:adjustRightInd w:val="0"/>
        <w:spacing w:after="0" w:line="240" w:lineRule="auto"/>
        <w:jc w:val="center"/>
        <w:outlineLvl w:val="1"/>
        <w:rPr>
          <w:rFonts w:ascii="Arial" w:hAnsi="Arial" w:cs="Arial"/>
          <w:b/>
          <w:bCs/>
          <w:sz w:val="24"/>
          <w:szCs w:val="24"/>
        </w:rPr>
      </w:pPr>
      <w:r w:rsidRPr="00FC5916">
        <w:rPr>
          <w:rFonts w:ascii="Arial" w:hAnsi="Arial" w:cs="Arial"/>
          <w:b/>
          <w:bCs/>
          <w:sz w:val="24"/>
          <w:szCs w:val="24"/>
        </w:rPr>
        <w:t>Субсидии и ответственности за их нарушение</w:t>
      </w:r>
    </w:p>
    <w:p w:rsidR="00993B13" w:rsidRPr="00FC5916" w:rsidRDefault="00993B13" w:rsidP="00993B13">
      <w:pPr>
        <w:autoSpaceDE w:val="0"/>
        <w:autoSpaceDN w:val="0"/>
        <w:adjustRightInd w:val="0"/>
        <w:spacing w:after="0" w:line="240" w:lineRule="auto"/>
        <w:ind w:firstLine="540"/>
        <w:jc w:val="both"/>
        <w:rPr>
          <w:rFonts w:ascii="Arial" w:hAnsi="Arial" w:cs="Arial"/>
          <w:sz w:val="24"/>
          <w:szCs w:val="24"/>
        </w:rPr>
      </w:pPr>
    </w:p>
    <w:p w:rsidR="00993B13" w:rsidRPr="00FC5916" w:rsidRDefault="00993B13" w:rsidP="00993B13">
      <w:pPr>
        <w:autoSpaceDE w:val="0"/>
        <w:autoSpaceDN w:val="0"/>
        <w:adjustRightInd w:val="0"/>
        <w:spacing w:after="0" w:line="240" w:lineRule="auto"/>
        <w:ind w:firstLine="540"/>
        <w:jc w:val="both"/>
        <w:rPr>
          <w:rFonts w:ascii="Arial" w:hAnsi="Arial" w:cs="Arial"/>
          <w:sz w:val="24"/>
          <w:szCs w:val="24"/>
        </w:rPr>
      </w:pPr>
      <w:r w:rsidRPr="00FC5916">
        <w:rPr>
          <w:rFonts w:ascii="Arial" w:hAnsi="Arial" w:cs="Arial"/>
          <w:sz w:val="24"/>
          <w:szCs w:val="24"/>
        </w:rPr>
        <w:t>3.1. Главный распорядитель бюджетных средств определяет сроки и форму предоставления отчетности об осуществлении расходов, источником финансового обеспечения которых является Субсидия.</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3.2. В течение 10 дней со дня получения отчетов Главный распорядитель проверяет их и в случае выявления ошибок в отчете в течение 5 дней со дня истечения срока для проверки возвращает их Заявителю.</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3.3. Заявитель устраняет допущенные нарушения в течение 10 дней со дня возвращения проверенных отчетов главным распорядителем.</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3.4. Ответственность за нецелевое использование полученных средств Субсидии, а также достоверность представленных Главному распорядителю сведений возлагается на Заявителей.</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3.5. Главный распорядитель бюджетных средств осуществляет финансовый контроль за использованием Субсидии согласно условиям, целям, определенным при ее предоставлении, за соблюдением порядка предоставления Субсидии, в соответствии с действующим законодательством, муниципальными правовыми актами рабочего поселка Кольцово, настоящим Порядком, Соглашением о предоставлении Субсидии путем проведения проверок. Финансовый контроль соблюдения условий, целей и порядка предоставления Субсидий осуществляют также органы муниципального финансового контроля в соответствии с правовым актом о финансовом контроле.</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3.6. В случае нарушения условий Соглашения о предоставлении Субсидий Главный распорядитель и орган муниципального внутреннего финансового контроля вправе приостановить предоставление Субсидий до устранения нарушений.</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3.7. В случае использования Субсидии не по целевому назначению или неиспользования ее в установленные Соглашением сроки Главный распорядитель в течение 5 дней с даты выявления указанных обстоятельств принимает решение о возврате предоставленной Субсидии и направляет письменное уведомление Заявителю о возврате в 10-дневный срок, но не позднее 1 января года, следующего за отчетным, перечисленных сумм Субсидии.</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3.8. Заявитель в течение 10 дней с момента получения уведомления, но не позднее 1 января года, следующего за отчетным, обязан произвести возврат на лицевой счет Главного распорядителя ранее полученных сумм Субсидий, указанных в уведомлении, в полном объеме.</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3.9. В случае выявления Главным распорядителем или органом муниципального внутреннего финансового контроля по результатам выборочного контроля недостоверности отчета об использовании Субсидии, Заявитель обязан обеспечить возврат Субсидии на лицевой счет Главного распорядителя в полном объеме в течение 10 дней с даты направления письменного уведомления о результатах выборочного контроля.</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3.10. В случае если Заявитель не возвратил Субсидию в установленный срок или возвратил ее не в полном объеме, Главный распорядитель обращается в суд с заявлением о взыскании перечисленных средств Субсидии на лицевые счета Главного распорядителя в соответствии с законодательством Российской Федерации.</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3.11. Не использованный на 1 января текущего финансового года остаток Субсидии, предоставленной в истекшем финансовом году, подлежит возврату на лицевые счета Главного распорядителя в срок не позднее 15 января года, следующего за отчетным.</w:t>
      </w:r>
    </w:p>
    <w:p w:rsidR="00993B13" w:rsidRPr="00FC5916" w:rsidRDefault="00993B13" w:rsidP="00993B13">
      <w:pPr>
        <w:autoSpaceDE w:val="0"/>
        <w:autoSpaceDN w:val="0"/>
        <w:adjustRightInd w:val="0"/>
        <w:spacing w:after="0" w:line="240" w:lineRule="auto"/>
        <w:ind w:firstLine="540"/>
        <w:jc w:val="both"/>
        <w:rPr>
          <w:rFonts w:ascii="Arial" w:hAnsi="Arial" w:cs="Arial"/>
          <w:sz w:val="24"/>
          <w:szCs w:val="24"/>
        </w:rPr>
      </w:pPr>
    </w:p>
    <w:p w:rsidR="00993B13" w:rsidRPr="00FC5916" w:rsidRDefault="00993B13" w:rsidP="00993B13">
      <w:pPr>
        <w:autoSpaceDE w:val="0"/>
        <w:autoSpaceDN w:val="0"/>
        <w:adjustRightInd w:val="0"/>
        <w:spacing w:after="0" w:line="240" w:lineRule="auto"/>
        <w:ind w:firstLine="540"/>
        <w:jc w:val="both"/>
        <w:rPr>
          <w:rFonts w:ascii="Arial" w:hAnsi="Arial" w:cs="Arial"/>
          <w:sz w:val="24"/>
          <w:szCs w:val="24"/>
        </w:rPr>
      </w:pPr>
    </w:p>
    <w:p w:rsidR="00993B13" w:rsidRPr="00FC5916" w:rsidRDefault="00993B13" w:rsidP="00993B13">
      <w:pPr>
        <w:autoSpaceDE w:val="0"/>
        <w:autoSpaceDN w:val="0"/>
        <w:adjustRightInd w:val="0"/>
        <w:spacing w:after="0" w:line="240" w:lineRule="auto"/>
        <w:ind w:firstLine="540"/>
        <w:jc w:val="both"/>
        <w:rPr>
          <w:rFonts w:ascii="Arial" w:hAnsi="Arial" w:cs="Arial"/>
          <w:sz w:val="24"/>
          <w:szCs w:val="24"/>
        </w:rPr>
      </w:pPr>
    </w:p>
    <w:p w:rsidR="00993B13" w:rsidRPr="00FC5916" w:rsidRDefault="00993B13" w:rsidP="00993B13">
      <w:pPr>
        <w:autoSpaceDE w:val="0"/>
        <w:autoSpaceDN w:val="0"/>
        <w:adjustRightInd w:val="0"/>
        <w:spacing w:after="0" w:line="240" w:lineRule="auto"/>
        <w:ind w:firstLine="540"/>
        <w:jc w:val="both"/>
        <w:rPr>
          <w:rFonts w:ascii="Arial" w:hAnsi="Arial" w:cs="Arial"/>
          <w:sz w:val="24"/>
          <w:szCs w:val="24"/>
        </w:rPr>
      </w:pPr>
    </w:p>
    <w:p w:rsidR="00993B13" w:rsidRPr="00FC5916" w:rsidRDefault="00993B13" w:rsidP="00993B13">
      <w:pPr>
        <w:autoSpaceDE w:val="0"/>
        <w:autoSpaceDN w:val="0"/>
        <w:adjustRightInd w:val="0"/>
        <w:spacing w:after="0" w:line="240" w:lineRule="auto"/>
        <w:ind w:firstLine="540"/>
        <w:jc w:val="both"/>
        <w:rPr>
          <w:rFonts w:ascii="Arial" w:hAnsi="Arial" w:cs="Arial"/>
          <w:sz w:val="24"/>
          <w:szCs w:val="24"/>
        </w:rPr>
      </w:pPr>
    </w:p>
    <w:p w:rsidR="00D24004" w:rsidRPr="00FC5916" w:rsidRDefault="00D24004" w:rsidP="00993B13">
      <w:pPr>
        <w:autoSpaceDE w:val="0"/>
        <w:autoSpaceDN w:val="0"/>
        <w:adjustRightInd w:val="0"/>
        <w:spacing w:before="260" w:after="0" w:line="240" w:lineRule="auto"/>
        <w:jc w:val="right"/>
        <w:outlineLvl w:val="1"/>
        <w:rPr>
          <w:rFonts w:ascii="Arial" w:hAnsi="Arial" w:cs="Arial"/>
          <w:sz w:val="24"/>
          <w:szCs w:val="24"/>
        </w:rPr>
      </w:pPr>
    </w:p>
    <w:p w:rsidR="00D24004" w:rsidRPr="00FC5916" w:rsidRDefault="00D24004" w:rsidP="00993B13">
      <w:pPr>
        <w:autoSpaceDE w:val="0"/>
        <w:autoSpaceDN w:val="0"/>
        <w:adjustRightInd w:val="0"/>
        <w:spacing w:before="260" w:after="0" w:line="240" w:lineRule="auto"/>
        <w:jc w:val="right"/>
        <w:outlineLvl w:val="1"/>
        <w:rPr>
          <w:rFonts w:ascii="Arial" w:hAnsi="Arial" w:cs="Arial"/>
          <w:sz w:val="24"/>
          <w:szCs w:val="24"/>
        </w:rPr>
      </w:pPr>
    </w:p>
    <w:p w:rsidR="00D24004" w:rsidRPr="00FC5916" w:rsidRDefault="00D24004" w:rsidP="00993B13">
      <w:pPr>
        <w:autoSpaceDE w:val="0"/>
        <w:autoSpaceDN w:val="0"/>
        <w:adjustRightInd w:val="0"/>
        <w:spacing w:before="260" w:after="0" w:line="240" w:lineRule="auto"/>
        <w:jc w:val="right"/>
        <w:outlineLvl w:val="1"/>
        <w:rPr>
          <w:rFonts w:ascii="Arial" w:hAnsi="Arial" w:cs="Arial"/>
          <w:sz w:val="24"/>
          <w:szCs w:val="24"/>
        </w:rPr>
      </w:pPr>
    </w:p>
    <w:p w:rsidR="00D24004" w:rsidRPr="00FC5916" w:rsidRDefault="00D24004" w:rsidP="00993B13">
      <w:pPr>
        <w:autoSpaceDE w:val="0"/>
        <w:autoSpaceDN w:val="0"/>
        <w:adjustRightInd w:val="0"/>
        <w:spacing w:before="260" w:after="0" w:line="240" w:lineRule="auto"/>
        <w:jc w:val="right"/>
        <w:outlineLvl w:val="1"/>
        <w:rPr>
          <w:rFonts w:ascii="Arial" w:hAnsi="Arial" w:cs="Arial"/>
          <w:sz w:val="24"/>
          <w:szCs w:val="24"/>
        </w:rPr>
      </w:pPr>
    </w:p>
    <w:p w:rsidR="00D24004" w:rsidRPr="00FC5916" w:rsidRDefault="00D24004" w:rsidP="00993B13">
      <w:pPr>
        <w:autoSpaceDE w:val="0"/>
        <w:autoSpaceDN w:val="0"/>
        <w:adjustRightInd w:val="0"/>
        <w:spacing w:before="260" w:after="0" w:line="240" w:lineRule="auto"/>
        <w:jc w:val="right"/>
        <w:outlineLvl w:val="1"/>
        <w:rPr>
          <w:rFonts w:ascii="Arial" w:hAnsi="Arial" w:cs="Arial"/>
          <w:sz w:val="24"/>
          <w:szCs w:val="24"/>
        </w:rPr>
      </w:pPr>
    </w:p>
    <w:p w:rsidR="00D24004" w:rsidRPr="00FC5916" w:rsidRDefault="00D24004" w:rsidP="00993B13">
      <w:pPr>
        <w:autoSpaceDE w:val="0"/>
        <w:autoSpaceDN w:val="0"/>
        <w:adjustRightInd w:val="0"/>
        <w:spacing w:before="260" w:after="0" w:line="240" w:lineRule="auto"/>
        <w:jc w:val="right"/>
        <w:outlineLvl w:val="1"/>
        <w:rPr>
          <w:rFonts w:ascii="Arial" w:hAnsi="Arial" w:cs="Arial"/>
          <w:sz w:val="24"/>
          <w:szCs w:val="24"/>
        </w:rPr>
      </w:pPr>
    </w:p>
    <w:p w:rsidR="00D24004" w:rsidRPr="00FC5916" w:rsidRDefault="00D24004" w:rsidP="00993B13">
      <w:pPr>
        <w:autoSpaceDE w:val="0"/>
        <w:autoSpaceDN w:val="0"/>
        <w:adjustRightInd w:val="0"/>
        <w:spacing w:before="260" w:after="0" w:line="240" w:lineRule="auto"/>
        <w:jc w:val="right"/>
        <w:outlineLvl w:val="1"/>
        <w:rPr>
          <w:rFonts w:ascii="Arial" w:hAnsi="Arial" w:cs="Arial"/>
          <w:sz w:val="24"/>
          <w:szCs w:val="24"/>
        </w:rPr>
      </w:pPr>
    </w:p>
    <w:p w:rsidR="00D24004" w:rsidRPr="00FC5916" w:rsidRDefault="00D24004" w:rsidP="00993B13">
      <w:pPr>
        <w:autoSpaceDE w:val="0"/>
        <w:autoSpaceDN w:val="0"/>
        <w:adjustRightInd w:val="0"/>
        <w:spacing w:before="260" w:after="0" w:line="240" w:lineRule="auto"/>
        <w:jc w:val="right"/>
        <w:outlineLvl w:val="1"/>
        <w:rPr>
          <w:rFonts w:ascii="Arial" w:hAnsi="Arial" w:cs="Arial"/>
          <w:sz w:val="24"/>
          <w:szCs w:val="24"/>
        </w:rPr>
      </w:pPr>
    </w:p>
    <w:p w:rsidR="00D24004" w:rsidRPr="00FC5916" w:rsidRDefault="00D24004" w:rsidP="00993B13">
      <w:pPr>
        <w:autoSpaceDE w:val="0"/>
        <w:autoSpaceDN w:val="0"/>
        <w:adjustRightInd w:val="0"/>
        <w:spacing w:before="260" w:after="0" w:line="240" w:lineRule="auto"/>
        <w:jc w:val="right"/>
        <w:outlineLvl w:val="1"/>
        <w:rPr>
          <w:rFonts w:ascii="Arial" w:hAnsi="Arial" w:cs="Arial"/>
          <w:sz w:val="24"/>
          <w:szCs w:val="24"/>
        </w:rPr>
      </w:pPr>
    </w:p>
    <w:p w:rsidR="00D24004" w:rsidRPr="00FC5916" w:rsidRDefault="00D24004" w:rsidP="00993B13">
      <w:pPr>
        <w:autoSpaceDE w:val="0"/>
        <w:autoSpaceDN w:val="0"/>
        <w:adjustRightInd w:val="0"/>
        <w:spacing w:before="260" w:after="0" w:line="240" w:lineRule="auto"/>
        <w:jc w:val="right"/>
        <w:outlineLvl w:val="1"/>
        <w:rPr>
          <w:rFonts w:ascii="Arial" w:hAnsi="Arial" w:cs="Arial"/>
          <w:sz w:val="24"/>
          <w:szCs w:val="24"/>
        </w:rPr>
      </w:pPr>
    </w:p>
    <w:p w:rsidR="00D24004" w:rsidRPr="00FC5916" w:rsidRDefault="00D24004" w:rsidP="00993B13">
      <w:pPr>
        <w:autoSpaceDE w:val="0"/>
        <w:autoSpaceDN w:val="0"/>
        <w:adjustRightInd w:val="0"/>
        <w:spacing w:before="260" w:after="0" w:line="240" w:lineRule="auto"/>
        <w:jc w:val="right"/>
        <w:outlineLvl w:val="1"/>
        <w:rPr>
          <w:rFonts w:ascii="Arial" w:hAnsi="Arial" w:cs="Arial"/>
          <w:sz w:val="24"/>
          <w:szCs w:val="24"/>
        </w:rPr>
      </w:pPr>
    </w:p>
    <w:p w:rsidR="004C6DB7" w:rsidRPr="00FC5916" w:rsidRDefault="004C6DB7" w:rsidP="00993B13">
      <w:pPr>
        <w:autoSpaceDE w:val="0"/>
        <w:autoSpaceDN w:val="0"/>
        <w:adjustRightInd w:val="0"/>
        <w:spacing w:before="260" w:after="0" w:line="240" w:lineRule="auto"/>
        <w:jc w:val="right"/>
        <w:outlineLvl w:val="1"/>
        <w:rPr>
          <w:rFonts w:ascii="Arial" w:hAnsi="Arial" w:cs="Arial"/>
          <w:sz w:val="24"/>
          <w:szCs w:val="24"/>
        </w:rPr>
      </w:pPr>
    </w:p>
    <w:p w:rsidR="004C6DB7" w:rsidRPr="00FC5916" w:rsidRDefault="004C6DB7" w:rsidP="00993B13">
      <w:pPr>
        <w:autoSpaceDE w:val="0"/>
        <w:autoSpaceDN w:val="0"/>
        <w:adjustRightInd w:val="0"/>
        <w:spacing w:before="260" w:after="0" w:line="240" w:lineRule="auto"/>
        <w:jc w:val="right"/>
        <w:outlineLvl w:val="1"/>
        <w:rPr>
          <w:rFonts w:ascii="Arial" w:hAnsi="Arial" w:cs="Arial"/>
          <w:sz w:val="24"/>
          <w:szCs w:val="24"/>
        </w:rPr>
      </w:pPr>
    </w:p>
    <w:p w:rsidR="004C6DB7" w:rsidRPr="00FC5916" w:rsidRDefault="004C6DB7" w:rsidP="00993B13">
      <w:pPr>
        <w:autoSpaceDE w:val="0"/>
        <w:autoSpaceDN w:val="0"/>
        <w:adjustRightInd w:val="0"/>
        <w:spacing w:before="260" w:after="0" w:line="240" w:lineRule="auto"/>
        <w:jc w:val="right"/>
        <w:outlineLvl w:val="1"/>
        <w:rPr>
          <w:rFonts w:ascii="Arial" w:hAnsi="Arial" w:cs="Arial"/>
          <w:sz w:val="24"/>
          <w:szCs w:val="24"/>
        </w:rPr>
      </w:pPr>
    </w:p>
    <w:p w:rsidR="004C6DB7" w:rsidRPr="00FC5916" w:rsidRDefault="004C6DB7" w:rsidP="00993B13">
      <w:pPr>
        <w:autoSpaceDE w:val="0"/>
        <w:autoSpaceDN w:val="0"/>
        <w:adjustRightInd w:val="0"/>
        <w:spacing w:before="260" w:after="0" w:line="240" w:lineRule="auto"/>
        <w:jc w:val="right"/>
        <w:outlineLvl w:val="1"/>
        <w:rPr>
          <w:rFonts w:ascii="Arial" w:hAnsi="Arial" w:cs="Arial"/>
          <w:sz w:val="24"/>
          <w:szCs w:val="24"/>
        </w:rPr>
      </w:pPr>
    </w:p>
    <w:p w:rsidR="00993B13" w:rsidRPr="00FC5916" w:rsidRDefault="00993B13" w:rsidP="00993B13">
      <w:pPr>
        <w:autoSpaceDE w:val="0"/>
        <w:autoSpaceDN w:val="0"/>
        <w:adjustRightInd w:val="0"/>
        <w:spacing w:before="260" w:after="0" w:line="240" w:lineRule="auto"/>
        <w:jc w:val="right"/>
        <w:outlineLvl w:val="1"/>
        <w:rPr>
          <w:rFonts w:ascii="Arial" w:hAnsi="Arial" w:cs="Arial"/>
          <w:sz w:val="24"/>
          <w:szCs w:val="24"/>
        </w:rPr>
      </w:pPr>
      <w:r w:rsidRPr="00FC5916">
        <w:rPr>
          <w:rFonts w:ascii="Arial" w:hAnsi="Arial" w:cs="Arial"/>
          <w:sz w:val="24"/>
          <w:szCs w:val="24"/>
        </w:rPr>
        <w:t>Приложение 1</w:t>
      </w:r>
    </w:p>
    <w:p w:rsidR="00993B13" w:rsidRPr="00FC5916" w:rsidRDefault="00993B13" w:rsidP="00993B13">
      <w:pPr>
        <w:autoSpaceDE w:val="0"/>
        <w:autoSpaceDN w:val="0"/>
        <w:adjustRightInd w:val="0"/>
        <w:spacing w:after="0" w:line="240" w:lineRule="auto"/>
        <w:jc w:val="right"/>
        <w:rPr>
          <w:rFonts w:ascii="Arial" w:hAnsi="Arial" w:cs="Arial"/>
          <w:sz w:val="24"/>
          <w:szCs w:val="24"/>
        </w:rPr>
      </w:pPr>
      <w:r w:rsidRPr="00FC5916">
        <w:rPr>
          <w:rFonts w:ascii="Arial" w:hAnsi="Arial" w:cs="Arial"/>
          <w:sz w:val="24"/>
          <w:szCs w:val="24"/>
        </w:rPr>
        <w:t>к Порядку и перечню</w:t>
      </w:r>
    </w:p>
    <w:p w:rsidR="00993B13" w:rsidRPr="00FC5916" w:rsidRDefault="00993B13" w:rsidP="00993B13">
      <w:pPr>
        <w:autoSpaceDE w:val="0"/>
        <w:autoSpaceDN w:val="0"/>
        <w:adjustRightInd w:val="0"/>
        <w:spacing w:after="0" w:line="240" w:lineRule="auto"/>
        <w:jc w:val="right"/>
        <w:rPr>
          <w:rFonts w:ascii="Arial" w:hAnsi="Arial" w:cs="Arial"/>
          <w:sz w:val="24"/>
          <w:szCs w:val="24"/>
        </w:rPr>
      </w:pPr>
      <w:r w:rsidRPr="00FC5916">
        <w:rPr>
          <w:rFonts w:ascii="Arial" w:hAnsi="Arial" w:cs="Arial"/>
          <w:sz w:val="24"/>
          <w:szCs w:val="24"/>
        </w:rPr>
        <w:t>случаев оказания дополнительной</w:t>
      </w:r>
    </w:p>
    <w:p w:rsidR="00993B13" w:rsidRPr="00FC5916" w:rsidRDefault="00993B13" w:rsidP="00993B13">
      <w:pPr>
        <w:autoSpaceDE w:val="0"/>
        <w:autoSpaceDN w:val="0"/>
        <w:adjustRightInd w:val="0"/>
        <w:spacing w:after="0" w:line="240" w:lineRule="auto"/>
        <w:jc w:val="right"/>
        <w:rPr>
          <w:rFonts w:ascii="Arial" w:hAnsi="Arial" w:cs="Arial"/>
          <w:sz w:val="24"/>
          <w:szCs w:val="24"/>
        </w:rPr>
      </w:pPr>
      <w:r w:rsidRPr="00FC5916">
        <w:rPr>
          <w:rFonts w:ascii="Arial" w:hAnsi="Arial" w:cs="Arial"/>
          <w:sz w:val="24"/>
          <w:szCs w:val="24"/>
        </w:rPr>
        <w:t>помощи за счет средств местного</w:t>
      </w:r>
    </w:p>
    <w:p w:rsidR="00993B13" w:rsidRPr="00FC5916" w:rsidRDefault="00993B13" w:rsidP="00993B13">
      <w:pPr>
        <w:autoSpaceDE w:val="0"/>
        <w:autoSpaceDN w:val="0"/>
        <w:adjustRightInd w:val="0"/>
        <w:spacing w:after="0" w:line="240" w:lineRule="auto"/>
        <w:jc w:val="right"/>
        <w:rPr>
          <w:rFonts w:ascii="Arial" w:hAnsi="Arial" w:cs="Arial"/>
          <w:sz w:val="24"/>
          <w:szCs w:val="24"/>
        </w:rPr>
      </w:pPr>
      <w:r w:rsidRPr="00FC5916">
        <w:rPr>
          <w:rFonts w:ascii="Arial" w:hAnsi="Arial" w:cs="Arial"/>
          <w:sz w:val="24"/>
          <w:szCs w:val="24"/>
        </w:rPr>
        <w:t>бюджета при возникновении</w:t>
      </w:r>
    </w:p>
    <w:p w:rsidR="00993B13" w:rsidRPr="00FC5916" w:rsidRDefault="00993B13" w:rsidP="00993B13">
      <w:pPr>
        <w:autoSpaceDE w:val="0"/>
        <w:autoSpaceDN w:val="0"/>
        <w:adjustRightInd w:val="0"/>
        <w:spacing w:after="0" w:line="240" w:lineRule="auto"/>
        <w:jc w:val="right"/>
        <w:rPr>
          <w:rFonts w:ascii="Arial" w:hAnsi="Arial" w:cs="Arial"/>
          <w:sz w:val="24"/>
          <w:szCs w:val="24"/>
        </w:rPr>
      </w:pPr>
      <w:r w:rsidRPr="00FC5916">
        <w:rPr>
          <w:rFonts w:ascii="Arial" w:hAnsi="Arial" w:cs="Arial"/>
          <w:sz w:val="24"/>
          <w:szCs w:val="24"/>
        </w:rPr>
        <w:t>неотложной необходимости</w:t>
      </w:r>
    </w:p>
    <w:p w:rsidR="00993B13" w:rsidRPr="00FC5916" w:rsidRDefault="00993B13" w:rsidP="00993B13">
      <w:pPr>
        <w:autoSpaceDE w:val="0"/>
        <w:autoSpaceDN w:val="0"/>
        <w:adjustRightInd w:val="0"/>
        <w:spacing w:after="0" w:line="240" w:lineRule="auto"/>
        <w:jc w:val="right"/>
        <w:rPr>
          <w:rFonts w:ascii="Arial" w:hAnsi="Arial" w:cs="Arial"/>
          <w:sz w:val="24"/>
          <w:szCs w:val="24"/>
        </w:rPr>
      </w:pPr>
      <w:r w:rsidRPr="00FC5916">
        <w:rPr>
          <w:rFonts w:ascii="Arial" w:hAnsi="Arial" w:cs="Arial"/>
          <w:sz w:val="24"/>
          <w:szCs w:val="24"/>
        </w:rPr>
        <w:t>в проведении капитального</w:t>
      </w:r>
    </w:p>
    <w:p w:rsidR="00993B13" w:rsidRPr="00FC5916" w:rsidRDefault="00993B13" w:rsidP="00993B13">
      <w:pPr>
        <w:autoSpaceDE w:val="0"/>
        <w:autoSpaceDN w:val="0"/>
        <w:adjustRightInd w:val="0"/>
        <w:spacing w:after="0" w:line="240" w:lineRule="auto"/>
        <w:jc w:val="right"/>
        <w:rPr>
          <w:rFonts w:ascii="Arial" w:hAnsi="Arial" w:cs="Arial"/>
          <w:sz w:val="24"/>
          <w:szCs w:val="24"/>
        </w:rPr>
      </w:pPr>
      <w:r w:rsidRPr="00FC5916">
        <w:rPr>
          <w:rFonts w:ascii="Arial" w:hAnsi="Arial" w:cs="Arial"/>
          <w:sz w:val="24"/>
          <w:szCs w:val="24"/>
        </w:rPr>
        <w:t>ремонта общего имущества</w:t>
      </w:r>
    </w:p>
    <w:p w:rsidR="00993B13" w:rsidRPr="00FC5916" w:rsidRDefault="00993B13" w:rsidP="00993B13">
      <w:pPr>
        <w:autoSpaceDE w:val="0"/>
        <w:autoSpaceDN w:val="0"/>
        <w:adjustRightInd w:val="0"/>
        <w:spacing w:after="0" w:line="240" w:lineRule="auto"/>
        <w:jc w:val="right"/>
        <w:rPr>
          <w:rFonts w:ascii="Arial" w:hAnsi="Arial" w:cs="Arial"/>
          <w:sz w:val="24"/>
          <w:szCs w:val="24"/>
        </w:rPr>
      </w:pPr>
      <w:r w:rsidRPr="00FC5916">
        <w:rPr>
          <w:rFonts w:ascii="Arial" w:hAnsi="Arial" w:cs="Arial"/>
          <w:sz w:val="24"/>
          <w:szCs w:val="24"/>
        </w:rPr>
        <w:t>в многоквартирных домах</w:t>
      </w:r>
    </w:p>
    <w:p w:rsidR="00993B13" w:rsidRPr="00FC5916" w:rsidRDefault="00D24004" w:rsidP="00993B13">
      <w:pPr>
        <w:autoSpaceDE w:val="0"/>
        <w:autoSpaceDN w:val="0"/>
        <w:adjustRightInd w:val="0"/>
        <w:spacing w:after="0" w:line="240" w:lineRule="auto"/>
        <w:jc w:val="right"/>
        <w:rPr>
          <w:rFonts w:ascii="Arial" w:hAnsi="Arial" w:cs="Arial"/>
          <w:sz w:val="24"/>
          <w:szCs w:val="24"/>
        </w:rPr>
      </w:pPr>
      <w:r w:rsidRPr="00FC5916">
        <w:rPr>
          <w:rFonts w:ascii="Arial" w:hAnsi="Arial" w:cs="Arial"/>
          <w:sz w:val="24"/>
          <w:szCs w:val="24"/>
        </w:rPr>
        <w:t xml:space="preserve">администрации </w:t>
      </w:r>
      <w:r w:rsidR="00072852" w:rsidRPr="00FC5916">
        <w:rPr>
          <w:rFonts w:ascii="Arial" w:hAnsi="Arial" w:cs="Arial"/>
          <w:sz w:val="24"/>
          <w:szCs w:val="24"/>
        </w:rPr>
        <w:t>Никулинского</w:t>
      </w:r>
      <w:r w:rsidRPr="00FC5916">
        <w:rPr>
          <w:rFonts w:ascii="Arial" w:hAnsi="Arial" w:cs="Arial"/>
          <w:sz w:val="24"/>
          <w:szCs w:val="24"/>
        </w:rPr>
        <w:t xml:space="preserve"> сельсовета</w:t>
      </w:r>
    </w:p>
    <w:p w:rsidR="004C6DB7" w:rsidRPr="00FC5916" w:rsidRDefault="004C6DB7" w:rsidP="00993B13">
      <w:pPr>
        <w:autoSpaceDE w:val="0"/>
        <w:autoSpaceDN w:val="0"/>
        <w:adjustRightInd w:val="0"/>
        <w:spacing w:after="0" w:line="240" w:lineRule="auto"/>
        <w:jc w:val="right"/>
        <w:rPr>
          <w:rFonts w:ascii="Arial" w:hAnsi="Arial" w:cs="Arial"/>
          <w:sz w:val="24"/>
          <w:szCs w:val="24"/>
        </w:rPr>
      </w:pPr>
      <w:r w:rsidRPr="00FC5916">
        <w:rPr>
          <w:rFonts w:ascii="Arial" w:hAnsi="Arial" w:cs="Arial"/>
          <w:sz w:val="24"/>
          <w:szCs w:val="24"/>
        </w:rPr>
        <w:t>Татарского района Новосибирской области</w:t>
      </w:r>
    </w:p>
    <w:p w:rsidR="00993B13" w:rsidRPr="00FC5916" w:rsidRDefault="00993B13" w:rsidP="00993B13">
      <w:pPr>
        <w:autoSpaceDE w:val="0"/>
        <w:autoSpaceDN w:val="0"/>
        <w:adjustRightInd w:val="0"/>
        <w:spacing w:after="0" w:line="240" w:lineRule="auto"/>
        <w:ind w:firstLine="540"/>
        <w:jc w:val="both"/>
        <w:rPr>
          <w:rFonts w:ascii="Arial" w:hAnsi="Arial" w:cs="Arial"/>
          <w:sz w:val="24"/>
          <w:szCs w:val="24"/>
        </w:rPr>
      </w:pPr>
    </w:p>
    <w:p w:rsidR="00D24004" w:rsidRPr="00FC5916" w:rsidRDefault="00993B13" w:rsidP="00993B13">
      <w:pPr>
        <w:autoSpaceDE w:val="0"/>
        <w:autoSpaceDN w:val="0"/>
        <w:adjustRightInd w:val="0"/>
        <w:spacing w:after="0" w:line="240" w:lineRule="auto"/>
        <w:jc w:val="both"/>
        <w:outlineLvl w:val="0"/>
        <w:rPr>
          <w:rFonts w:ascii="Arial" w:hAnsi="Arial" w:cs="Arial"/>
          <w:sz w:val="24"/>
          <w:szCs w:val="24"/>
        </w:rPr>
      </w:pPr>
      <w:r w:rsidRPr="00FC5916">
        <w:rPr>
          <w:rFonts w:ascii="Arial" w:hAnsi="Arial" w:cs="Arial"/>
          <w:sz w:val="24"/>
          <w:szCs w:val="24"/>
        </w:rPr>
        <w:t xml:space="preserve">                  </w:t>
      </w:r>
      <w:r w:rsidR="003E4BE4" w:rsidRPr="00FC5916">
        <w:rPr>
          <w:rFonts w:ascii="Arial" w:hAnsi="Arial" w:cs="Arial"/>
          <w:sz w:val="24"/>
          <w:szCs w:val="24"/>
        </w:rPr>
        <w:t xml:space="preserve">                          Главе</w:t>
      </w:r>
    </w:p>
    <w:p w:rsidR="00993B13" w:rsidRPr="00FC5916" w:rsidRDefault="00D24004" w:rsidP="00993B13">
      <w:pPr>
        <w:autoSpaceDE w:val="0"/>
        <w:autoSpaceDN w:val="0"/>
        <w:adjustRightInd w:val="0"/>
        <w:spacing w:after="0" w:line="240" w:lineRule="auto"/>
        <w:jc w:val="both"/>
        <w:outlineLvl w:val="0"/>
        <w:rPr>
          <w:rFonts w:ascii="Arial" w:hAnsi="Arial" w:cs="Arial"/>
          <w:sz w:val="24"/>
          <w:szCs w:val="24"/>
        </w:rPr>
      </w:pPr>
      <w:r w:rsidRPr="00FC5916">
        <w:rPr>
          <w:rFonts w:ascii="Arial" w:hAnsi="Arial" w:cs="Arial"/>
          <w:sz w:val="24"/>
          <w:szCs w:val="24"/>
        </w:rPr>
        <w:t xml:space="preserve">                                            </w:t>
      </w:r>
      <w:r w:rsidR="00072852" w:rsidRPr="00FC5916">
        <w:rPr>
          <w:rFonts w:ascii="Arial" w:hAnsi="Arial" w:cs="Arial"/>
          <w:sz w:val="24"/>
          <w:szCs w:val="24"/>
        </w:rPr>
        <w:t>Никулинского</w:t>
      </w:r>
      <w:r w:rsidRPr="00FC5916">
        <w:rPr>
          <w:rFonts w:ascii="Arial" w:hAnsi="Arial" w:cs="Arial"/>
          <w:sz w:val="24"/>
          <w:szCs w:val="24"/>
        </w:rPr>
        <w:t xml:space="preserve"> сельсовета</w:t>
      </w:r>
    </w:p>
    <w:p w:rsidR="00993B13" w:rsidRPr="00FC5916" w:rsidRDefault="00993B13" w:rsidP="00993B13">
      <w:pPr>
        <w:autoSpaceDE w:val="0"/>
        <w:autoSpaceDN w:val="0"/>
        <w:adjustRightInd w:val="0"/>
        <w:spacing w:after="0" w:line="240" w:lineRule="auto"/>
        <w:jc w:val="both"/>
        <w:outlineLvl w:val="0"/>
        <w:rPr>
          <w:rFonts w:ascii="Arial" w:hAnsi="Arial" w:cs="Arial"/>
          <w:sz w:val="24"/>
          <w:szCs w:val="24"/>
        </w:rPr>
      </w:pPr>
      <w:r w:rsidRPr="00FC5916">
        <w:rPr>
          <w:rFonts w:ascii="Arial" w:hAnsi="Arial" w:cs="Arial"/>
          <w:sz w:val="24"/>
          <w:szCs w:val="24"/>
        </w:rPr>
        <w:t xml:space="preserve">                                            _______________________________</w:t>
      </w:r>
    </w:p>
    <w:p w:rsidR="00993B13" w:rsidRPr="00FC5916" w:rsidRDefault="00993B13" w:rsidP="00993B13">
      <w:pPr>
        <w:autoSpaceDE w:val="0"/>
        <w:autoSpaceDN w:val="0"/>
        <w:adjustRightInd w:val="0"/>
        <w:spacing w:after="0" w:line="240" w:lineRule="auto"/>
        <w:jc w:val="both"/>
        <w:outlineLvl w:val="0"/>
        <w:rPr>
          <w:rFonts w:ascii="Arial" w:hAnsi="Arial" w:cs="Arial"/>
          <w:sz w:val="24"/>
          <w:szCs w:val="24"/>
        </w:rPr>
      </w:pPr>
      <w:r w:rsidRPr="00FC5916">
        <w:rPr>
          <w:rFonts w:ascii="Arial" w:hAnsi="Arial" w:cs="Arial"/>
          <w:sz w:val="24"/>
          <w:szCs w:val="24"/>
        </w:rPr>
        <w:t xml:space="preserve">                                                       (Ф.И.О.)</w:t>
      </w:r>
    </w:p>
    <w:p w:rsidR="00993B13" w:rsidRPr="00FC5916" w:rsidRDefault="00993B13" w:rsidP="00993B13">
      <w:pPr>
        <w:autoSpaceDE w:val="0"/>
        <w:autoSpaceDN w:val="0"/>
        <w:adjustRightInd w:val="0"/>
        <w:spacing w:after="0" w:line="240" w:lineRule="auto"/>
        <w:jc w:val="both"/>
        <w:outlineLvl w:val="0"/>
        <w:rPr>
          <w:rFonts w:ascii="Arial" w:hAnsi="Arial" w:cs="Arial"/>
          <w:sz w:val="24"/>
          <w:szCs w:val="24"/>
        </w:rPr>
      </w:pPr>
      <w:r w:rsidRPr="00FC5916">
        <w:rPr>
          <w:rFonts w:ascii="Arial" w:hAnsi="Arial" w:cs="Arial"/>
          <w:sz w:val="24"/>
          <w:szCs w:val="24"/>
        </w:rPr>
        <w:t xml:space="preserve">                                            От: ___________________________</w:t>
      </w:r>
    </w:p>
    <w:p w:rsidR="00993B13" w:rsidRPr="00FC5916" w:rsidRDefault="00993B13" w:rsidP="00993B13">
      <w:pPr>
        <w:autoSpaceDE w:val="0"/>
        <w:autoSpaceDN w:val="0"/>
        <w:adjustRightInd w:val="0"/>
        <w:spacing w:after="0" w:line="240" w:lineRule="auto"/>
        <w:jc w:val="both"/>
        <w:outlineLvl w:val="0"/>
        <w:rPr>
          <w:rFonts w:ascii="Arial" w:hAnsi="Arial" w:cs="Arial"/>
          <w:sz w:val="24"/>
          <w:szCs w:val="24"/>
        </w:rPr>
      </w:pPr>
    </w:p>
    <w:p w:rsidR="00993B13" w:rsidRPr="00FC5916" w:rsidRDefault="00993B13" w:rsidP="00993B13">
      <w:pPr>
        <w:autoSpaceDE w:val="0"/>
        <w:autoSpaceDN w:val="0"/>
        <w:adjustRightInd w:val="0"/>
        <w:spacing w:after="0" w:line="240" w:lineRule="auto"/>
        <w:jc w:val="both"/>
        <w:outlineLvl w:val="0"/>
        <w:rPr>
          <w:rFonts w:ascii="Arial" w:hAnsi="Arial" w:cs="Arial"/>
          <w:sz w:val="24"/>
          <w:szCs w:val="24"/>
        </w:rPr>
      </w:pPr>
      <w:r w:rsidRPr="00FC5916">
        <w:rPr>
          <w:rFonts w:ascii="Arial" w:hAnsi="Arial" w:cs="Arial"/>
          <w:sz w:val="24"/>
          <w:szCs w:val="24"/>
        </w:rPr>
        <w:t xml:space="preserve">                                            Адрес: ________________________</w:t>
      </w:r>
    </w:p>
    <w:p w:rsidR="00993B13" w:rsidRPr="00FC5916" w:rsidRDefault="00993B13" w:rsidP="00993B13">
      <w:pPr>
        <w:autoSpaceDE w:val="0"/>
        <w:autoSpaceDN w:val="0"/>
        <w:adjustRightInd w:val="0"/>
        <w:spacing w:after="0" w:line="240" w:lineRule="auto"/>
        <w:jc w:val="both"/>
        <w:outlineLvl w:val="0"/>
        <w:rPr>
          <w:rFonts w:ascii="Arial" w:hAnsi="Arial" w:cs="Arial"/>
          <w:sz w:val="24"/>
          <w:szCs w:val="24"/>
        </w:rPr>
      </w:pPr>
      <w:r w:rsidRPr="00FC5916">
        <w:rPr>
          <w:rFonts w:ascii="Arial" w:hAnsi="Arial" w:cs="Arial"/>
          <w:sz w:val="24"/>
          <w:szCs w:val="24"/>
        </w:rPr>
        <w:t xml:space="preserve">                                            Телефон _______________________</w:t>
      </w:r>
    </w:p>
    <w:p w:rsidR="00993B13" w:rsidRPr="00FC5916" w:rsidRDefault="00993B13" w:rsidP="00993B13">
      <w:pPr>
        <w:autoSpaceDE w:val="0"/>
        <w:autoSpaceDN w:val="0"/>
        <w:adjustRightInd w:val="0"/>
        <w:spacing w:after="0" w:line="240" w:lineRule="auto"/>
        <w:jc w:val="both"/>
        <w:outlineLvl w:val="0"/>
        <w:rPr>
          <w:rFonts w:ascii="Arial" w:hAnsi="Arial" w:cs="Arial"/>
          <w:sz w:val="24"/>
          <w:szCs w:val="24"/>
        </w:rPr>
      </w:pPr>
    </w:p>
    <w:p w:rsidR="00993B13" w:rsidRPr="00FC5916" w:rsidRDefault="00993B13" w:rsidP="00993B13">
      <w:pPr>
        <w:autoSpaceDE w:val="0"/>
        <w:autoSpaceDN w:val="0"/>
        <w:adjustRightInd w:val="0"/>
        <w:spacing w:after="0" w:line="240" w:lineRule="auto"/>
        <w:jc w:val="both"/>
        <w:outlineLvl w:val="0"/>
        <w:rPr>
          <w:rFonts w:ascii="Arial" w:hAnsi="Arial" w:cs="Arial"/>
          <w:sz w:val="24"/>
          <w:szCs w:val="24"/>
        </w:rPr>
      </w:pPr>
      <w:bookmarkStart w:id="3" w:name="Par159"/>
      <w:bookmarkEnd w:id="3"/>
      <w:r w:rsidRPr="00FC5916">
        <w:rPr>
          <w:rFonts w:ascii="Arial" w:hAnsi="Arial" w:cs="Arial"/>
          <w:sz w:val="24"/>
          <w:szCs w:val="24"/>
        </w:rPr>
        <w:t xml:space="preserve">                      Заявление на получение субсидии</w:t>
      </w:r>
    </w:p>
    <w:p w:rsidR="00993B13" w:rsidRPr="00FC5916" w:rsidRDefault="00993B13" w:rsidP="00993B13">
      <w:pPr>
        <w:autoSpaceDE w:val="0"/>
        <w:autoSpaceDN w:val="0"/>
        <w:adjustRightInd w:val="0"/>
        <w:spacing w:after="0" w:line="240" w:lineRule="auto"/>
        <w:jc w:val="both"/>
        <w:outlineLvl w:val="0"/>
        <w:rPr>
          <w:rFonts w:ascii="Arial" w:hAnsi="Arial" w:cs="Arial"/>
          <w:sz w:val="24"/>
          <w:szCs w:val="24"/>
        </w:rPr>
      </w:pPr>
    </w:p>
    <w:p w:rsidR="00993B13" w:rsidRPr="00FC5916" w:rsidRDefault="00993B13" w:rsidP="00993B13">
      <w:pPr>
        <w:autoSpaceDE w:val="0"/>
        <w:autoSpaceDN w:val="0"/>
        <w:adjustRightInd w:val="0"/>
        <w:spacing w:after="0" w:line="240" w:lineRule="auto"/>
        <w:jc w:val="both"/>
        <w:outlineLvl w:val="0"/>
        <w:rPr>
          <w:rFonts w:ascii="Arial" w:hAnsi="Arial" w:cs="Arial"/>
          <w:sz w:val="24"/>
          <w:szCs w:val="24"/>
        </w:rPr>
      </w:pPr>
      <w:r w:rsidRPr="00FC5916">
        <w:rPr>
          <w:rFonts w:ascii="Arial" w:hAnsi="Arial" w:cs="Arial"/>
          <w:sz w:val="24"/>
          <w:szCs w:val="24"/>
        </w:rPr>
        <w:t xml:space="preserve">    Прошу    рассмотреть    возможность    предоставления    субсидии   для</w:t>
      </w:r>
    </w:p>
    <w:p w:rsidR="00993B13" w:rsidRPr="00FC5916" w:rsidRDefault="00993B13" w:rsidP="00993B13">
      <w:pPr>
        <w:autoSpaceDE w:val="0"/>
        <w:autoSpaceDN w:val="0"/>
        <w:adjustRightInd w:val="0"/>
        <w:spacing w:after="0" w:line="240" w:lineRule="auto"/>
        <w:jc w:val="both"/>
        <w:outlineLvl w:val="0"/>
        <w:rPr>
          <w:rFonts w:ascii="Arial" w:hAnsi="Arial" w:cs="Arial"/>
          <w:sz w:val="24"/>
          <w:szCs w:val="24"/>
        </w:rPr>
      </w:pPr>
      <w:r w:rsidRPr="00FC5916">
        <w:rPr>
          <w:rFonts w:ascii="Arial" w:hAnsi="Arial" w:cs="Arial"/>
          <w:sz w:val="24"/>
          <w:szCs w:val="24"/>
        </w:rPr>
        <w:t>___________________________________________________________________________</w:t>
      </w:r>
    </w:p>
    <w:p w:rsidR="00993B13" w:rsidRPr="00FC5916" w:rsidRDefault="00993B13" w:rsidP="00993B13">
      <w:pPr>
        <w:autoSpaceDE w:val="0"/>
        <w:autoSpaceDN w:val="0"/>
        <w:adjustRightInd w:val="0"/>
        <w:spacing w:after="0" w:line="240" w:lineRule="auto"/>
        <w:jc w:val="both"/>
        <w:outlineLvl w:val="0"/>
        <w:rPr>
          <w:rFonts w:ascii="Arial" w:hAnsi="Arial" w:cs="Arial"/>
          <w:sz w:val="24"/>
          <w:szCs w:val="24"/>
        </w:rPr>
      </w:pPr>
      <w:r w:rsidRPr="00FC5916">
        <w:rPr>
          <w:rFonts w:ascii="Arial" w:hAnsi="Arial" w:cs="Arial"/>
          <w:sz w:val="24"/>
          <w:szCs w:val="24"/>
        </w:rPr>
        <w:t xml:space="preserve">          (возмещения и (или) для финансового обеспечения затрат)</w:t>
      </w:r>
    </w:p>
    <w:p w:rsidR="00993B13" w:rsidRPr="00FC5916" w:rsidRDefault="00993B13" w:rsidP="00993B13">
      <w:pPr>
        <w:autoSpaceDE w:val="0"/>
        <w:autoSpaceDN w:val="0"/>
        <w:adjustRightInd w:val="0"/>
        <w:spacing w:after="0" w:line="240" w:lineRule="auto"/>
        <w:jc w:val="both"/>
        <w:outlineLvl w:val="0"/>
        <w:rPr>
          <w:rFonts w:ascii="Arial" w:hAnsi="Arial" w:cs="Arial"/>
          <w:sz w:val="24"/>
          <w:szCs w:val="24"/>
        </w:rPr>
      </w:pPr>
      <w:r w:rsidRPr="00FC5916">
        <w:rPr>
          <w:rFonts w:ascii="Arial" w:hAnsi="Arial" w:cs="Arial"/>
          <w:sz w:val="24"/>
          <w:szCs w:val="24"/>
        </w:rPr>
        <w:t xml:space="preserve">    по  проведению  работ  по  капитальному  ремонту  следующих объектов, в</w:t>
      </w:r>
    </w:p>
    <w:p w:rsidR="00993B13" w:rsidRPr="00FC5916" w:rsidRDefault="00993B13" w:rsidP="00993B13">
      <w:pPr>
        <w:autoSpaceDE w:val="0"/>
        <w:autoSpaceDN w:val="0"/>
        <w:adjustRightInd w:val="0"/>
        <w:spacing w:after="0" w:line="240" w:lineRule="auto"/>
        <w:jc w:val="both"/>
        <w:outlineLvl w:val="0"/>
        <w:rPr>
          <w:rFonts w:ascii="Arial" w:hAnsi="Arial" w:cs="Arial"/>
          <w:sz w:val="24"/>
          <w:szCs w:val="24"/>
        </w:rPr>
      </w:pPr>
      <w:r w:rsidRPr="00FC5916">
        <w:rPr>
          <w:rFonts w:ascii="Arial" w:hAnsi="Arial" w:cs="Arial"/>
          <w:sz w:val="24"/>
          <w:szCs w:val="24"/>
        </w:rPr>
        <w:t>которых  возникла неотложная необходимость проведения капитального ремонта,</w:t>
      </w:r>
    </w:p>
    <w:p w:rsidR="00993B13" w:rsidRPr="00FC5916" w:rsidRDefault="00993B13" w:rsidP="00993B13">
      <w:pPr>
        <w:autoSpaceDE w:val="0"/>
        <w:autoSpaceDN w:val="0"/>
        <w:adjustRightInd w:val="0"/>
        <w:spacing w:after="0" w:line="240" w:lineRule="auto"/>
        <w:jc w:val="both"/>
        <w:outlineLvl w:val="0"/>
        <w:rPr>
          <w:rFonts w:ascii="Arial" w:hAnsi="Arial" w:cs="Arial"/>
          <w:sz w:val="24"/>
          <w:szCs w:val="24"/>
        </w:rPr>
      </w:pPr>
      <w:r w:rsidRPr="00FC5916">
        <w:rPr>
          <w:rFonts w:ascii="Arial" w:hAnsi="Arial" w:cs="Arial"/>
          <w:sz w:val="24"/>
          <w:szCs w:val="24"/>
        </w:rPr>
        <w:t>в целях ликвидации последствий, возникших вследствие ______________________</w:t>
      </w:r>
    </w:p>
    <w:p w:rsidR="00993B13" w:rsidRPr="00FC5916" w:rsidRDefault="00993B13" w:rsidP="00993B13">
      <w:pPr>
        <w:autoSpaceDE w:val="0"/>
        <w:autoSpaceDN w:val="0"/>
        <w:adjustRightInd w:val="0"/>
        <w:spacing w:after="0" w:line="240" w:lineRule="auto"/>
        <w:jc w:val="both"/>
        <w:outlineLvl w:val="0"/>
        <w:rPr>
          <w:rFonts w:ascii="Arial" w:hAnsi="Arial" w:cs="Arial"/>
          <w:sz w:val="24"/>
          <w:szCs w:val="24"/>
        </w:rPr>
      </w:pPr>
      <w:r w:rsidRPr="00FC5916">
        <w:rPr>
          <w:rFonts w:ascii="Arial" w:hAnsi="Arial" w:cs="Arial"/>
          <w:sz w:val="24"/>
          <w:szCs w:val="24"/>
        </w:rPr>
        <w:t>___________________________________________________________________________</w:t>
      </w:r>
    </w:p>
    <w:p w:rsidR="00993B13" w:rsidRPr="00FC5916" w:rsidRDefault="00993B13" w:rsidP="00993B13">
      <w:pPr>
        <w:autoSpaceDE w:val="0"/>
        <w:autoSpaceDN w:val="0"/>
        <w:adjustRightInd w:val="0"/>
        <w:spacing w:after="0" w:line="240" w:lineRule="auto"/>
        <w:jc w:val="both"/>
        <w:outlineLvl w:val="0"/>
        <w:rPr>
          <w:rFonts w:ascii="Arial" w:hAnsi="Arial" w:cs="Arial"/>
          <w:sz w:val="24"/>
          <w:szCs w:val="24"/>
        </w:rPr>
      </w:pPr>
      <w:r w:rsidRPr="00FC5916">
        <w:rPr>
          <w:rFonts w:ascii="Arial" w:hAnsi="Arial" w:cs="Arial"/>
          <w:sz w:val="24"/>
          <w:szCs w:val="24"/>
        </w:rPr>
        <w:t>___________________________________________________________________________</w:t>
      </w:r>
    </w:p>
    <w:p w:rsidR="00993B13" w:rsidRPr="00FC5916" w:rsidRDefault="00993B13" w:rsidP="00993B13">
      <w:pPr>
        <w:autoSpaceDE w:val="0"/>
        <w:autoSpaceDN w:val="0"/>
        <w:adjustRightInd w:val="0"/>
        <w:spacing w:after="0" w:line="240" w:lineRule="auto"/>
        <w:jc w:val="both"/>
        <w:outlineLvl w:val="0"/>
        <w:rPr>
          <w:rFonts w:ascii="Arial" w:hAnsi="Arial" w:cs="Arial"/>
          <w:sz w:val="24"/>
          <w:szCs w:val="24"/>
        </w:rPr>
      </w:pPr>
      <w:r w:rsidRPr="00FC5916">
        <w:rPr>
          <w:rFonts w:ascii="Arial" w:hAnsi="Arial" w:cs="Arial"/>
          <w:sz w:val="24"/>
          <w:szCs w:val="24"/>
        </w:rPr>
        <w:t>__________________________________________________________________________.</w:t>
      </w:r>
    </w:p>
    <w:p w:rsidR="00993B13" w:rsidRPr="00FC5916" w:rsidRDefault="00993B13" w:rsidP="00993B13">
      <w:pPr>
        <w:autoSpaceDE w:val="0"/>
        <w:autoSpaceDN w:val="0"/>
        <w:adjustRightInd w:val="0"/>
        <w:spacing w:after="0" w:line="240" w:lineRule="auto"/>
        <w:ind w:firstLine="540"/>
        <w:jc w:val="both"/>
        <w:rPr>
          <w:rFonts w:ascii="Arial" w:hAnsi="Arial" w:cs="Arial"/>
          <w:sz w:val="24"/>
          <w:szCs w:val="24"/>
        </w:rPr>
      </w:pPr>
    </w:p>
    <w:tbl>
      <w:tblPr>
        <w:tblW w:w="0" w:type="auto"/>
        <w:tblInd w:w="62" w:type="dxa"/>
        <w:tblLayout w:type="fixed"/>
        <w:tblCellMar>
          <w:top w:w="102" w:type="dxa"/>
          <w:left w:w="62" w:type="dxa"/>
          <w:bottom w:w="102" w:type="dxa"/>
          <w:right w:w="62" w:type="dxa"/>
        </w:tblCellMar>
        <w:tblLook w:val="0000"/>
      </w:tblPr>
      <w:tblGrid>
        <w:gridCol w:w="623"/>
        <w:gridCol w:w="3004"/>
        <w:gridCol w:w="2891"/>
        <w:gridCol w:w="2551"/>
      </w:tblGrid>
      <w:tr w:rsidR="00993B13" w:rsidRPr="00FC5916">
        <w:tc>
          <w:tcPr>
            <w:tcW w:w="623" w:type="dxa"/>
            <w:tcBorders>
              <w:top w:val="single" w:sz="4" w:space="0" w:color="auto"/>
              <w:left w:val="single" w:sz="4" w:space="0" w:color="auto"/>
              <w:bottom w:val="single" w:sz="4" w:space="0" w:color="auto"/>
              <w:right w:val="single" w:sz="4" w:space="0" w:color="auto"/>
            </w:tcBorders>
            <w:vAlign w:val="center"/>
          </w:tcPr>
          <w:p w:rsidR="00993B13" w:rsidRPr="00FC5916" w:rsidRDefault="00993B13" w:rsidP="00993B13">
            <w:pPr>
              <w:autoSpaceDE w:val="0"/>
              <w:autoSpaceDN w:val="0"/>
              <w:adjustRightInd w:val="0"/>
              <w:spacing w:after="0" w:line="240" w:lineRule="auto"/>
              <w:jc w:val="center"/>
              <w:rPr>
                <w:rFonts w:ascii="Arial" w:hAnsi="Arial" w:cs="Arial"/>
                <w:sz w:val="24"/>
                <w:szCs w:val="24"/>
              </w:rPr>
            </w:pPr>
            <w:r w:rsidRPr="00FC5916">
              <w:rPr>
                <w:rFonts w:ascii="Arial" w:hAnsi="Arial" w:cs="Arial"/>
                <w:sz w:val="24"/>
                <w:szCs w:val="24"/>
              </w:rPr>
              <w:t>N п/п</w:t>
            </w:r>
          </w:p>
        </w:tc>
        <w:tc>
          <w:tcPr>
            <w:tcW w:w="3004" w:type="dxa"/>
            <w:tcBorders>
              <w:top w:val="single" w:sz="4" w:space="0" w:color="auto"/>
              <w:left w:val="single" w:sz="4" w:space="0" w:color="auto"/>
              <w:bottom w:val="single" w:sz="4" w:space="0" w:color="auto"/>
              <w:right w:val="single" w:sz="4" w:space="0" w:color="auto"/>
            </w:tcBorders>
            <w:vAlign w:val="center"/>
          </w:tcPr>
          <w:p w:rsidR="00993B13" w:rsidRPr="00FC5916" w:rsidRDefault="00993B13" w:rsidP="00993B13">
            <w:pPr>
              <w:autoSpaceDE w:val="0"/>
              <w:autoSpaceDN w:val="0"/>
              <w:adjustRightInd w:val="0"/>
              <w:spacing w:after="0" w:line="240" w:lineRule="auto"/>
              <w:jc w:val="center"/>
              <w:rPr>
                <w:rFonts w:ascii="Arial" w:hAnsi="Arial" w:cs="Arial"/>
                <w:sz w:val="24"/>
                <w:szCs w:val="24"/>
              </w:rPr>
            </w:pPr>
            <w:r w:rsidRPr="00FC5916">
              <w:rPr>
                <w:rFonts w:ascii="Arial" w:hAnsi="Arial" w:cs="Arial"/>
                <w:sz w:val="24"/>
                <w:szCs w:val="24"/>
              </w:rPr>
              <w:t>Адрес объекта</w:t>
            </w:r>
          </w:p>
        </w:tc>
        <w:tc>
          <w:tcPr>
            <w:tcW w:w="2891" w:type="dxa"/>
            <w:tcBorders>
              <w:top w:val="single" w:sz="4" w:space="0" w:color="auto"/>
              <w:left w:val="single" w:sz="4" w:space="0" w:color="auto"/>
              <w:bottom w:val="single" w:sz="4" w:space="0" w:color="auto"/>
              <w:right w:val="single" w:sz="4" w:space="0" w:color="auto"/>
            </w:tcBorders>
            <w:vAlign w:val="center"/>
          </w:tcPr>
          <w:p w:rsidR="00993B13" w:rsidRPr="00FC5916" w:rsidRDefault="00993B13" w:rsidP="00993B13">
            <w:pPr>
              <w:autoSpaceDE w:val="0"/>
              <w:autoSpaceDN w:val="0"/>
              <w:adjustRightInd w:val="0"/>
              <w:spacing w:after="0" w:line="240" w:lineRule="auto"/>
              <w:jc w:val="center"/>
              <w:rPr>
                <w:rFonts w:ascii="Arial" w:hAnsi="Arial" w:cs="Arial"/>
                <w:sz w:val="24"/>
                <w:szCs w:val="24"/>
              </w:rPr>
            </w:pPr>
            <w:r w:rsidRPr="00FC5916">
              <w:rPr>
                <w:rFonts w:ascii="Arial" w:hAnsi="Arial" w:cs="Arial"/>
                <w:sz w:val="24"/>
                <w:szCs w:val="24"/>
              </w:rPr>
              <w:t>Виды работ</w:t>
            </w:r>
          </w:p>
        </w:tc>
        <w:tc>
          <w:tcPr>
            <w:tcW w:w="2551" w:type="dxa"/>
            <w:tcBorders>
              <w:top w:val="single" w:sz="4" w:space="0" w:color="auto"/>
              <w:left w:val="single" w:sz="4" w:space="0" w:color="auto"/>
              <w:bottom w:val="single" w:sz="4" w:space="0" w:color="auto"/>
              <w:right w:val="single" w:sz="4" w:space="0" w:color="auto"/>
            </w:tcBorders>
            <w:vAlign w:val="center"/>
          </w:tcPr>
          <w:p w:rsidR="00993B13" w:rsidRPr="00FC5916" w:rsidRDefault="00993B13" w:rsidP="00993B13">
            <w:pPr>
              <w:autoSpaceDE w:val="0"/>
              <w:autoSpaceDN w:val="0"/>
              <w:adjustRightInd w:val="0"/>
              <w:spacing w:after="0" w:line="240" w:lineRule="auto"/>
              <w:jc w:val="center"/>
              <w:rPr>
                <w:rFonts w:ascii="Arial" w:hAnsi="Arial" w:cs="Arial"/>
                <w:sz w:val="24"/>
                <w:szCs w:val="24"/>
              </w:rPr>
            </w:pPr>
            <w:r w:rsidRPr="00FC5916">
              <w:rPr>
                <w:rFonts w:ascii="Arial" w:hAnsi="Arial" w:cs="Arial"/>
                <w:sz w:val="24"/>
                <w:szCs w:val="24"/>
              </w:rPr>
              <w:t>Стоимость работ</w:t>
            </w:r>
          </w:p>
        </w:tc>
      </w:tr>
      <w:tr w:rsidR="00993B13" w:rsidRPr="00FC5916">
        <w:tc>
          <w:tcPr>
            <w:tcW w:w="623" w:type="dxa"/>
            <w:tcBorders>
              <w:top w:val="single" w:sz="4" w:space="0" w:color="auto"/>
              <w:left w:val="single" w:sz="4" w:space="0" w:color="auto"/>
              <w:bottom w:val="single" w:sz="4" w:space="0" w:color="auto"/>
              <w:right w:val="single" w:sz="4" w:space="0" w:color="auto"/>
            </w:tcBorders>
            <w:vAlign w:val="center"/>
          </w:tcPr>
          <w:p w:rsidR="00993B13" w:rsidRPr="00FC5916" w:rsidRDefault="00993B13" w:rsidP="00993B13">
            <w:pPr>
              <w:autoSpaceDE w:val="0"/>
              <w:autoSpaceDN w:val="0"/>
              <w:adjustRightInd w:val="0"/>
              <w:spacing w:after="0" w:line="240" w:lineRule="auto"/>
              <w:rPr>
                <w:rFonts w:ascii="Arial" w:hAnsi="Arial" w:cs="Arial"/>
                <w:sz w:val="24"/>
                <w:szCs w:val="24"/>
              </w:rPr>
            </w:pPr>
          </w:p>
        </w:tc>
        <w:tc>
          <w:tcPr>
            <w:tcW w:w="3004" w:type="dxa"/>
            <w:tcBorders>
              <w:top w:val="single" w:sz="4" w:space="0" w:color="auto"/>
              <w:left w:val="single" w:sz="4" w:space="0" w:color="auto"/>
              <w:bottom w:val="single" w:sz="4" w:space="0" w:color="auto"/>
              <w:right w:val="single" w:sz="4" w:space="0" w:color="auto"/>
            </w:tcBorders>
            <w:vAlign w:val="center"/>
          </w:tcPr>
          <w:p w:rsidR="00993B13" w:rsidRPr="00FC5916" w:rsidRDefault="00993B13" w:rsidP="00993B13">
            <w:pPr>
              <w:autoSpaceDE w:val="0"/>
              <w:autoSpaceDN w:val="0"/>
              <w:adjustRightInd w:val="0"/>
              <w:spacing w:after="0" w:line="240" w:lineRule="auto"/>
              <w:rPr>
                <w:rFonts w:ascii="Arial" w:hAnsi="Arial" w:cs="Arial"/>
                <w:sz w:val="24"/>
                <w:szCs w:val="24"/>
              </w:rPr>
            </w:pPr>
          </w:p>
        </w:tc>
        <w:tc>
          <w:tcPr>
            <w:tcW w:w="2891" w:type="dxa"/>
            <w:tcBorders>
              <w:top w:val="single" w:sz="4" w:space="0" w:color="auto"/>
              <w:left w:val="single" w:sz="4" w:space="0" w:color="auto"/>
              <w:bottom w:val="single" w:sz="4" w:space="0" w:color="auto"/>
              <w:right w:val="single" w:sz="4" w:space="0" w:color="auto"/>
            </w:tcBorders>
            <w:vAlign w:val="center"/>
          </w:tcPr>
          <w:p w:rsidR="00993B13" w:rsidRPr="00FC5916" w:rsidRDefault="00993B13" w:rsidP="00993B13">
            <w:pPr>
              <w:autoSpaceDE w:val="0"/>
              <w:autoSpaceDN w:val="0"/>
              <w:adjustRightInd w:val="0"/>
              <w:spacing w:after="0" w:line="240" w:lineRule="auto"/>
              <w:rPr>
                <w:rFonts w:ascii="Arial" w:hAnsi="Arial" w:cs="Arial"/>
                <w:sz w:val="24"/>
                <w:szCs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993B13" w:rsidRPr="00FC5916" w:rsidRDefault="00993B13" w:rsidP="00993B13">
            <w:pPr>
              <w:autoSpaceDE w:val="0"/>
              <w:autoSpaceDN w:val="0"/>
              <w:adjustRightInd w:val="0"/>
              <w:spacing w:after="0" w:line="240" w:lineRule="auto"/>
              <w:rPr>
                <w:rFonts w:ascii="Arial" w:hAnsi="Arial" w:cs="Arial"/>
                <w:sz w:val="24"/>
                <w:szCs w:val="24"/>
              </w:rPr>
            </w:pPr>
          </w:p>
        </w:tc>
      </w:tr>
      <w:tr w:rsidR="00993B13" w:rsidRPr="00FC5916">
        <w:tc>
          <w:tcPr>
            <w:tcW w:w="623" w:type="dxa"/>
            <w:tcBorders>
              <w:top w:val="single" w:sz="4" w:space="0" w:color="auto"/>
              <w:left w:val="single" w:sz="4" w:space="0" w:color="auto"/>
              <w:bottom w:val="single" w:sz="4" w:space="0" w:color="auto"/>
              <w:right w:val="single" w:sz="4" w:space="0" w:color="auto"/>
            </w:tcBorders>
            <w:vAlign w:val="center"/>
          </w:tcPr>
          <w:p w:rsidR="00993B13" w:rsidRPr="00FC5916" w:rsidRDefault="00993B13" w:rsidP="00993B13">
            <w:pPr>
              <w:autoSpaceDE w:val="0"/>
              <w:autoSpaceDN w:val="0"/>
              <w:adjustRightInd w:val="0"/>
              <w:spacing w:after="0" w:line="240" w:lineRule="auto"/>
              <w:rPr>
                <w:rFonts w:ascii="Arial" w:hAnsi="Arial" w:cs="Arial"/>
                <w:sz w:val="24"/>
                <w:szCs w:val="24"/>
              </w:rPr>
            </w:pPr>
          </w:p>
        </w:tc>
        <w:tc>
          <w:tcPr>
            <w:tcW w:w="3004" w:type="dxa"/>
            <w:tcBorders>
              <w:top w:val="single" w:sz="4" w:space="0" w:color="auto"/>
              <w:left w:val="single" w:sz="4" w:space="0" w:color="auto"/>
              <w:bottom w:val="single" w:sz="4" w:space="0" w:color="auto"/>
              <w:right w:val="single" w:sz="4" w:space="0" w:color="auto"/>
            </w:tcBorders>
            <w:vAlign w:val="center"/>
          </w:tcPr>
          <w:p w:rsidR="00993B13" w:rsidRPr="00FC5916" w:rsidRDefault="00993B13" w:rsidP="00993B13">
            <w:pPr>
              <w:autoSpaceDE w:val="0"/>
              <w:autoSpaceDN w:val="0"/>
              <w:adjustRightInd w:val="0"/>
              <w:spacing w:after="0" w:line="240" w:lineRule="auto"/>
              <w:rPr>
                <w:rFonts w:ascii="Arial" w:hAnsi="Arial" w:cs="Arial"/>
                <w:sz w:val="24"/>
                <w:szCs w:val="24"/>
              </w:rPr>
            </w:pPr>
          </w:p>
        </w:tc>
        <w:tc>
          <w:tcPr>
            <w:tcW w:w="2891" w:type="dxa"/>
            <w:tcBorders>
              <w:top w:val="single" w:sz="4" w:space="0" w:color="auto"/>
              <w:left w:val="single" w:sz="4" w:space="0" w:color="auto"/>
              <w:bottom w:val="single" w:sz="4" w:space="0" w:color="auto"/>
              <w:right w:val="single" w:sz="4" w:space="0" w:color="auto"/>
            </w:tcBorders>
            <w:vAlign w:val="center"/>
          </w:tcPr>
          <w:p w:rsidR="00993B13" w:rsidRPr="00FC5916" w:rsidRDefault="00993B13" w:rsidP="00993B13">
            <w:pPr>
              <w:autoSpaceDE w:val="0"/>
              <w:autoSpaceDN w:val="0"/>
              <w:adjustRightInd w:val="0"/>
              <w:spacing w:after="0" w:line="240" w:lineRule="auto"/>
              <w:rPr>
                <w:rFonts w:ascii="Arial" w:hAnsi="Arial" w:cs="Arial"/>
                <w:sz w:val="24"/>
                <w:szCs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993B13" w:rsidRPr="00FC5916" w:rsidRDefault="00993B13" w:rsidP="00993B13">
            <w:pPr>
              <w:autoSpaceDE w:val="0"/>
              <w:autoSpaceDN w:val="0"/>
              <w:adjustRightInd w:val="0"/>
              <w:spacing w:after="0" w:line="240" w:lineRule="auto"/>
              <w:rPr>
                <w:rFonts w:ascii="Arial" w:hAnsi="Arial" w:cs="Arial"/>
                <w:sz w:val="24"/>
                <w:szCs w:val="24"/>
              </w:rPr>
            </w:pPr>
          </w:p>
        </w:tc>
      </w:tr>
      <w:tr w:rsidR="00993B13" w:rsidRPr="00FC5916">
        <w:tc>
          <w:tcPr>
            <w:tcW w:w="623" w:type="dxa"/>
            <w:tcBorders>
              <w:top w:val="single" w:sz="4" w:space="0" w:color="auto"/>
              <w:left w:val="single" w:sz="4" w:space="0" w:color="auto"/>
              <w:bottom w:val="single" w:sz="4" w:space="0" w:color="auto"/>
              <w:right w:val="single" w:sz="4" w:space="0" w:color="auto"/>
            </w:tcBorders>
            <w:vAlign w:val="center"/>
          </w:tcPr>
          <w:p w:rsidR="00993B13" w:rsidRPr="00FC5916" w:rsidRDefault="00993B13" w:rsidP="00993B13">
            <w:pPr>
              <w:autoSpaceDE w:val="0"/>
              <w:autoSpaceDN w:val="0"/>
              <w:adjustRightInd w:val="0"/>
              <w:spacing w:after="0" w:line="240" w:lineRule="auto"/>
              <w:rPr>
                <w:rFonts w:ascii="Arial" w:hAnsi="Arial" w:cs="Arial"/>
                <w:sz w:val="24"/>
                <w:szCs w:val="24"/>
              </w:rPr>
            </w:pPr>
          </w:p>
        </w:tc>
        <w:tc>
          <w:tcPr>
            <w:tcW w:w="3004" w:type="dxa"/>
            <w:tcBorders>
              <w:top w:val="single" w:sz="4" w:space="0" w:color="auto"/>
              <w:left w:val="single" w:sz="4" w:space="0" w:color="auto"/>
              <w:bottom w:val="single" w:sz="4" w:space="0" w:color="auto"/>
              <w:right w:val="single" w:sz="4" w:space="0" w:color="auto"/>
            </w:tcBorders>
            <w:vAlign w:val="center"/>
          </w:tcPr>
          <w:p w:rsidR="00993B13" w:rsidRPr="00FC5916" w:rsidRDefault="00993B13" w:rsidP="00993B13">
            <w:pPr>
              <w:autoSpaceDE w:val="0"/>
              <w:autoSpaceDN w:val="0"/>
              <w:adjustRightInd w:val="0"/>
              <w:spacing w:after="0" w:line="240" w:lineRule="auto"/>
              <w:rPr>
                <w:rFonts w:ascii="Arial" w:hAnsi="Arial" w:cs="Arial"/>
                <w:sz w:val="24"/>
                <w:szCs w:val="24"/>
              </w:rPr>
            </w:pPr>
            <w:r w:rsidRPr="00FC5916">
              <w:rPr>
                <w:rFonts w:ascii="Arial" w:hAnsi="Arial" w:cs="Arial"/>
                <w:sz w:val="24"/>
                <w:szCs w:val="24"/>
              </w:rPr>
              <w:t>Итого</w:t>
            </w:r>
          </w:p>
        </w:tc>
        <w:tc>
          <w:tcPr>
            <w:tcW w:w="2891" w:type="dxa"/>
            <w:tcBorders>
              <w:top w:val="single" w:sz="4" w:space="0" w:color="auto"/>
              <w:left w:val="single" w:sz="4" w:space="0" w:color="auto"/>
              <w:bottom w:val="single" w:sz="4" w:space="0" w:color="auto"/>
              <w:right w:val="single" w:sz="4" w:space="0" w:color="auto"/>
            </w:tcBorders>
            <w:vAlign w:val="center"/>
          </w:tcPr>
          <w:p w:rsidR="00993B13" w:rsidRPr="00FC5916" w:rsidRDefault="00993B13" w:rsidP="00993B13">
            <w:pPr>
              <w:autoSpaceDE w:val="0"/>
              <w:autoSpaceDN w:val="0"/>
              <w:adjustRightInd w:val="0"/>
              <w:spacing w:after="0" w:line="240" w:lineRule="auto"/>
              <w:rPr>
                <w:rFonts w:ascii="Arial" w:hAnsi="Arial" w:cs="Arial"/>
                <w:sz w:val="24"/>
                <w:szCs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993B13" w:rsidRPr="00FC5916" w:rsidRDefault="00993B13" w:rsidP="00993B13">
            <w:pPr>
              <w:autoSpaceDE w:val="0"/>
              <w:autoSpaceDN w:val="0"/>
              <w:adjustRightInd w:val="0"/>
              <w:spacing w:after="0" w:line="240" w:lineRule="auto"/>
              <w:rPr>
                <w:rFonts w:ascii="Arial" w:hAnsi="Arial" w:cs="Arial"/>
                <w:sz w:val="24"/>
                <w:szCs w:val="24"/>
              </w:rPr>
            </w:pPr>
          </w:p>
        </w:tc>
      </w:tr>
    </w:tbl>
    <w:p w:rsidR="00993B13" w:rsidRPr="00FC5916" w:rsidRDefault="00993B13" w:rsidP="00993B13">
      <w:pPr>
        <w:autoSpaceDE w:val="0"/>
        <w:autoSpaceDN w:val="0"/>
        <w:adjustRightInd w:val="0"/>
        <w:spacing w:after="0" w:line="240" w:lineRule="auto"/>
        <w:ind w:firstLine="540"/>
        <w:jc w:val="both"/>
        <w:rPr>
          <w:rFonts w:ascii="Arial" w:hAnsi="Arial" w:cs="Arial"/>
          <w:sz w:val="24"/>
          <w:szCs w:val="24"/>
        </w:rPr>
      </w:pPr>
    </w:p>
    <w:p w:rsidR="00993B13" w:rsidRPr="00FC5916" w:rsidRDefault="00993B13" w:rsidP="00993B13">
      <w:pPr>
        <w:autoSpaceDE w:val="0"/>
        <w:autoSpaceDN w:val="0"/>
        <w:adjustRightInd w:val="0"/>
        <w:spacing w:after="0" w:line="240" w:lineRule="auto"/>
        <w:jc w:val="both"/>
        <w:outlineLvl w:val="0"/>
        <w:rPr>
          <w:rFonts w:ascii="Arial" w:hAnsi="Arial" w:cs="Arial"/>
          <w:sz w:val="24"/>
          <w:szCs w:val="24"/>
        </w:rPr>
      </w:pPr>
      <w:r w:rsidRPr="00FC5916">
        <w:rPr>
          <w:rFonts w:ascii="Arial" w:hAnsi="Arial" w:cs="Arial"/>
          <w:sz w:val="24"/>
          <w:szCs w:val="24"/>
        </w:rPr>
        <w:t xml:space="preserve">    Гарантирую целевое использование средств, выделенных на капитальный</w:t>
      </w:r>
    </w:p>
    <w:p w:rsidR="00993B13" w:rsidRPr="00FC5916" w:rsidRDefault="00993B13" w:rsidP="00993B13">
      <w:pPr>
        <w:autoSpaceDE w:val="0"/>
        <w:autoSpaceDN w:val="0"/>
        <w:adjustRightInd w:val="0"/>
        <w:spacing w:after="0" w:line="240" w:lineRule="auto"/>
        <w:jc w:val="both"/>
        <w:outlineLvl w:val="0"/>
        <w:rPr>
          <w:rFonts w:ascii="Arial" w:hAnsi="Arial" w:cs="Arial"/>
          <w:sz w:val="24"/>
          <w:szCs w:val="24"/>
        </w:rPr>
      </w:pPr>
      <w:r w:rsidRPr="00FC5916">
        <w:rPr>
          <w:rFonts w:ascii="Arial" w:hAnsi="Arial" w:cs="Arial"/>
          <w:sz w:val="24"/>
          <w:szCs w:val="24"/>
        </w:rPr>
        <w:t>ремонт указанных объектов.</w:t>
      </w:r>
    </w:p>
    <w:p w:rsidR="00993B13" w:rsidRPr="00FC5916" w:rsidRDefault="00993B13" w:rsidP="00993B13">
      <w:pPr>
        <w:autoSpaceDE w:val="0"/>
        <w:autoSpaceDN w:val="0"/>
        <w:adjustRightInd w:val="0"/>
        <w:spacing w:after="0" w:line="240" w:lineRule="auto"/>
        <w:jc w:val="both"/>
        <w:outlineLvl w:val="0"/>
        <w:rPr>
          <w:rFonts w:ascii="Arial" w:hAnsi="Arial" w:cs="Arial"/>
          <w:sz w:val="24"/>
          <w:szCs w:val="24"/>
        </w:rPr>
      </w:pPr>
    </w:p>
    <w:p w:rsidR="00993B13" w:rsidRPr="00FC5916" w:rsidRDefault="00993B13" w:rsidP="00993B13">
      <w:pPr>
        <w:autoSpaceDE w:val="0"/>
        <w:autoSpaceDN w:val="0"/>
        <w:adjustRightInd w:val="0"/>
        <w:spacing w:after="0" w:line="240" w:lineRule="auto"/>
        <w:jc w:val="both"/>
        <w:outlineLvl w:val="0"/>
        <w:rPr>
          <w:rFonts w:ascii="Arial" w:hAnsi="Arial" w:cs="Arial"/>
          <w:sz w:val="24"/>
          <w:szCs w:val="24"/>
        </w:rPr>
      </w:pPr>
      <w:r w:rsidRPr="00FC5916">
        <w:rPr>
          <w:rFonts w:ascii="Arial" w:hAnsi="Arial" w:cs="Arial"/>
          <w:sz w:val="24"/>
          <w:szCs w:val="24"/>
        </w:rPr>
        <w:t xml:space="preserve">    Заявитель _________________________                 ___________________</w:t>
      </w:r>
    </w:p>
    <w:p w:rsidR="00993B13" w:rsidRPr="00FC5916" w:rsidRDefault="00993B13" w:rsidP="00993B13">
      <w:pPr>
        <w:autoSpaceDE w:val="0"/>
        <w:autoSpaceDN w:val="0"/>
        <w:adjustRightInd w:val="0"/>
        <w:spacing w:after="0" w:line="240" w:lineRule="auto"/>
        <w:jc w:val="both"/>
        <w:outlineLvl w:val="0"/>
        <w:rPr>
          <w:rFonts w:ascii="Arial" w:hAnsi="Arial" w:cs="Arial"/>
          <w:sz w:val="24"/>
          <w:szCs w:val="24"/>
        </w:rPr>
      </w:pPr>
      <w:r w:rsidRPr="00FC5916">
        <w:rPr>
          <w:rFonts w:ascii="Arial" w:hAnsi="Arial" w:cs="Arial"/>
          <w:sz w:val="24"/>
          <w:szCs w:val="24"/>
        </w:rPr>
        <w:t xml:space="preserve">                                                             (Подпись)</w:t>
      </w:r>
    </w:p>
    <w:p w:rsidR="00993B13" w:rsidRPr="00FC5916" w:rsidRDefault="00993B13" w:rsidP="00993B13">
      <w:pPr>
        <w:autoSpaceDE w:val="0"/>
        <w:autoSpaceDN w:val="0"/>
        <w:adjustRightInd w:val="0"/>
        <w:spacing w:after="0" w:line="240" w:lineRule="auto"/>
        <w:jc w:val="both"/>
        <w:outlineLvl w:val="0"/>
        <w:rPr>
          <w:rFonts w:ascii="Arial" w:hAnsi="Arial" w:cs="Arial"/>
          <w:sz w:val="24"/>
          <w:szCs w:val="24"/>
        </w:rPr>
      </w:pPr>
      <w:r w:rsidRPr="00FC5916">
        <w:rPr>
          <w:rFonts w:ascii="Arial" w:hAnsi="Arial" w:cs="Arial"/>
          <w:sz w:val="24"/>
          <w:szCs w:val="24"/>
        </w:rPr>
        <w:t xml:space="preserve">    ________________</w:t>
      </w:r>
    </w:p>
    <w:p w:rsidR="00993B13" w:rsidRPr="00FC5916" w:rsidRDefault="00993B13" w:rsidP="00993B13">
      <w:pPr>
        <w:autoSpaceDE w:val="0"/>
        <w:autoSpaceDN w:val="0"/>
        <w:adjustRightInd w:val="0"/>
        <w:spacing w:after="0" w:line="240" w:lineRule="auto"/>
        <w:jc w:val="both"/>
        <w:outlineLvl w:val="0"/>
        <w:rPr>
          <w:rFonts w:ascii="Arial" w:hAnsi="Arial" w:cs="Arial"/>
          <w:sz w:val="24"/>
          <w:szCs w:val="24"/>
        </w:rPr>
      </w:pPr>
      <w:r w:rsidRPr="00FC5916">
        <w:rPr>
          <w:rFonts w:ascii="Arial" w:hAnsi="Arial" w:cs="Arial"/>
          <w:sz w:val="24"/>
          <w:szCs w:val="24"/>
        </w:rPr>
        <w:t xml:space="preserve">         (Дата)</w:t>
      </w:r>
    </w:p>
    <w:p w:rsidR="00993B13" w:rsidRPr="00FC5916" w:rsidRDefault="00993B13" w:rsidP="00993B13">
      <w:pPr>
        <w:autoSpaceDE w:val="0"/>
        <w:autoSpaceDN w:val="0"/>
        <w:adjustRightInd w:val="0"/>
        <w:spacing w:after="0" w:line="240" w:lineRule="auto"/>
        <w:ind w:firstLine="540"/>
        <w:jc w:val="both"/>
        <w:rPr>
          <w:rFonts w:ascii="Arial" w:hAnsi="Arial" w:cs="Arial"/>
          <w:sz w:val="24"/>
          <w:szCs w:val="24"/>
        </w:rPr>
      </w:pPr>
    </w:p>
    <w:p w:rsidR="00D24004" w:rsidRPr="00FC5916" w:rsidRDefault="00D24004" w:rsidP="00993B13">
      <w:pPr>
        <w:autoSpaceDE w:val="0"/>
        <w:autoSpaceDN w:val="0"/>
        <w:adjustRightInd w:val="0"/>
        <w:spacing w:after="0" w:line="240" w:lineRule="auto"/>
        <w:ind w:firstLine="540"/>
        <w:jc w:val="both"/>
        <w:rPr>
          <w:rFonts w:ascii="Arial" w:hAnsi="Arial" w:cs="Arial"/>
          <w:sz w:val="24"/>
          <w:szCs w:val="24"/>
        </w:rPr>
      </w:pPr>
    </w:p>
    <w:p w:rsidR="00D24004" w:rsidRPr="00FC5916" w:rsidRDefault="00D24004" w:rsidP="00993B13">
      <w:pPr>
        <w:autoSpaceDE w:val="0"/>
        <w:autoSpaceDN w:val="0"/>
        <w:adjustRightInd w:val="0"/>
        <w:spacing w:after="0" w:line="240" w:lineRule="auto"/>
        <w:ind w:firstLine="540"/>
        <w:jc w:val="both"/>
        <w:rPr>
          <w:rFonts w:ascii="Arial" w:hAnsi="Arial" w:cs="Arial"/>
          <w:sz w:val="24"/>
          <w:szCs w:val="24"/>
        </w:rPr>
      </w:pPr>
    </w:p>
    <w:p w:rsidR="00D24004" w:rsidRPr="00FC5916" w:rsidRDefault="00D24004" w:rsidP="00993B13">
      <w:pPr>
        <w:autoSpaceDE w:val="0"/>
        <w:autoSpaceDN w:val="0"/>
        <w:adjustRightInd w:val="0"/>
        <w:spacing w:after="0" w:line="240" w:lineRule="auto"/>
        <w:ind w:firstLine="540"/>
        <w:jc w:val="both"/>
        <w:rPr>
          <w:rFonts w:ascii="Arial" w:hAnsi="Arial" w:cs="Arial"/>
          <w:sz w:val="24"/>
          <w:szCs w:val="24"/>
        </w:rPr>
      </w:pPr>
    </w:p>
    <w:p w:rsidR="00D24004" w:rsidRPr="00FC5916" w:rsidRDefault="00D24004" w:rsidP="00993B13">
      <w:pPr>
        <w:autoSpaceDE w:val="0"/>
        <w:autoSpaceDN w:val="0"/>
        <w:adjustRightInd w:val="0"/>
        <w:spacing w:after="0" w:line="240" w:lineRule="auto"/>
        <w:ind w:firstLine="540"/>
        <w:jc w:val="both"/>
        <w:rPr>
          <w:rFonts w:ascii="Arial" w:hAnsi="Arial" w:cs="Arial"/>
          <w:sz w:val="24"/>
          <w:szCs w:val="24"/>
        </w:rPr>
      </w:pPr>
    </w:p>
    <w:p w:rsidR="00D24004" w:rsidRPr="00FC5916" w:rsidRDefault="00D24004" w:rsidP="00993B13">
      <w:pPr>
        <w:autoSpaceDE w:val="0"/>
        <w:autoSpaceDN w:val="0"/>
        <w:adjustRightInd w:val="0"/>
        <w:spacing w:after="0" w:line="240" w:lineRule="auto"/>
        <w:ind w:firstLine="540"/>
        <w:jc w:val="both"/>
        <w:rPr>
          <w:rFonts w:ascii="Arial" w:hAnsi="Arial" w:cs="Arial"/>
          <w:sz w:val="24"/>
          <w:szCs w:val="24"/>
        </w:rPr>
      </w:pPr>
    </w:p>
    <w:p w:rsidR="00D24004" w:rsidRPr="00FC5916" w:rsidRDefault="00D24004" w:rsidP="00993B13">
      <w:pPr>
        <w:autoSpaceDE w:val="0"/>
        <w:autoSpaceDN w:val="0"/>
        <w:adjustRightInd w:val="0"/>
        <w:spacing w:after="0" w:line="240" w:lineRule="auto"/>
        <w:ind w:firstLine="540"/>
        <w:jc w:val="both"/>
        <w:rPr>
          <w:rFonts w:ascii="Arial" w:hAnsi="Arial" w:cs="Arial"/>
          <w:sz w:val="24"/>
          <w:szCs w:val="24"/>
        </w:rPr>
      </w:pPr>
    </w:p>
    <w:p w:rsidR="00D24004" w:rsidRPr="00FC5916" w:rsidRDefault="00D24004" w:rsidP="00993B13">
      <w:pPr>
        <w:autoSpaceDE w:val="0"/>
        <w:autoSpaceDN w:val="0"/>
        <w:adjustRightInd w:val="0"/>
        <w:spacing w:after="0" w:line="240" w:lineRule="auto"/>
        <w:ind w:firstLine="540"/>
        <w:jc w:val="both"/>
        <w:rPr>
          <w:rFonts w:ascii="Arial" w:hAnsi="Arial" w:cs="Arial"/>
          <w:sz w:val="24"/>
          <w:szCs w:val="24"/>
        </w:rPr>
      </w:pPr>
    </w:p>
    <w:p w:rsidR="00D24004" w:rsidRPr="00FC5916" w:rsidRDefault="00D24004" w:rsidP="00993B13">
      <w:pPr>
        <w:autoSpaceDE w:val="0"/>
        <w:autoSpaceDN w:val="0"/>
        <w:adjustRightInd w:val="0"/>
        <w:spacing w:after="0" w:line="240" w:lineRule="auto"/>
        <w:ind w:firstLine="540"/>
        <w:jc w:val="both"/>
        <w:rPr>
          <w:rFonts w:ascii="Arial" w:hAnsi="Arial" w:cs="Arial"/>
          <w:sz w:val="24"/>
          <w:szCs w:val="24"/>
        </w:rPr>
      </w:pPr>
    </w:p>
    <w:p w:rsidR="00D24004" w:rsidRPr="00FC5916" w:rsidRDefault="00D24004" w:rsidP="00993B13">
      <w:pPr>
        <w:autoSpaceDE w:val="0"/>
        <w:autoSpaceDN w:val="0"/>
        <w:adjustRightInd w:val="0"/>
        <w:spacing w:after="0" w:line="240" w:lineRule="auto"/>
        <w:ind w:firstLine="540"/>
        <w:jc w:val="both"/>
        <w:rPr>
          <w:rFonts w:ascii="Arial" w:hAnsi="Arial" w:cs="Arial"/>
          <w:sz w:val="24"/>
          <w:szCs w:val="24"/>
        </w:rPr>
      </w:pPr>
    </w:p>
    <w:p w:rsidR="00D24004" w:rsidRPr="00FC5916" w:rsidRDefault="00D24004" w:rsidP="00993B13">
      <w:pPr>
        <w:autoSpaceDE w:val="0"/>
        <w:autoSpaceDN w:val="0"/>
        <w:adjustRightInd w:val="0"/>
        <w:spacing w:after="0" w:line="240" w:lineRule="auto"/>
        <w:ind w:firstLine="540"/>
        <w:jc w:val="both"/>
        <w:rPr>
          <w:rFonts w:ascii="Arial" w:hAnsi="Arial" w:cs="Arial"/>
          <w:sz w:val="24"/>
          <w:szCs w:val="24"/>
        </w:rPr>
      </w:pPr>
    </w:p>
    <w:p w:rsidR="00D24004" w:rsidRPr="00FC5916" w:rsidRDefault="00D24004" w:rsidP="00993B13">
      <w:pPr>
        <w:autoSpaceDE w:val="0"/>
        <w:autoSpaceDN w:val="0"/>
        <w:adjustRightInd w:val="0"/>
        <w:spacing w:after="0" w:line="240" w:lineRule="auto"/>
        <w:ind w:firstLine="540"/>
        <w:jc w:val="both"/>
        <w:rPr>
          <w:rFonts w:ascii="Arial" w:hAnsi="Arial" w:cs="Arial"/>
          <w:sz w:val="24"/>
          <w:szCs w:val="24"/>
        </w:rPr>
      </w:pPr>
    </w:p>
    <w:p w:rsidR="00D24004" w:rsidRPr="00FC5916" w:rsidRDefault="00D24004" w:rsidP="00993B13">
      <w:pPr>
        <w:autoSpaceDE w:val="0"/>
        <w:autoSpaceDN w:val="0"/>
        <w:adjustRightInd w:val="0"/>
        <w:spacing w:after="0" w:line="240" w:lineRule="auto"/>
        <w:ind w:firstLine="540"/>
        <w:jc w:val="both"/>
        <w:rPr>
          <w:rFonts w:ascii="Arial" w:hAnsi="Arial" w:cs="Arial"/>
          <w:sz w:val="24"/>
          <w:szCs w:val="24"/>
        </w:rPr>
      </w:pPr>
    </w:p>
    <w:p w:rsidR="00993B13" w:rsidRPr="00FC5916" w:rsidRDefault="00993B13" w:rsidP="00993B13">
      <w:pPr>
        <w:autoSpaceDE w:val="0"/>
        <w:autoSpaceDN w:val="0"/>
        <w:adjustRightInd w:val="0"/>
        <w:spacing w:after="0" w:line="240" w:lineRule="auto"/>
        <w:ind w:firstLine="540"/>
        <w:jc w:val="both"/>
        <w:rPr>
          <w:rFonts w:ascii="Arial" w:hAnsi="Arial" w:cs="Arial"/>
          <w:sz w:val="24"/>
          <w:szCs w:val="24"/>
        </w:rPr>
      </w:pPr>
    </w:p>
    <w:p w:rsidR="00993B13" w:rsidRPr="00FC5916" w:rsidRDefault="00993B13" w:rsidP="00993B13">
      <w:pPr>
        <w:autoSpaceDE w:val="0"/>
        <w:autoSpaceDN w:val="0"/>
        <w:adjustRightInd w:val="0"/>
        <w:spacing w:after="0" w:line="240" w:lineRule="auto"/>
        <w:ind w:firstLine="540"/>
        <w:jc w:val="both"/>
        <w:rPr>
          <w:rFonts w:ascii="Arial" w:hAnsi="Arial" w:cs="Arial"/>
          <w:sz w:val="24"/>
          <w:szCs w:val="24"/>
        </w:rPr>
      </w:pPr>
    </w:p>
    <w:p w:rsidR="00993B13" w:rsidRPr="00FC5916" w:rsidRDefault="00993B13" w:rsidP="00993B13">
      <w:pPr>
        <w:autoSpaceDE w:val="0"/>
        <w:autoSpaceDN w:val="0"/>
        <w:adjustRightInd w:val="0"/>
        <w:spacing w:after="0" w:line="240" w:lineRule="auto"/>
        <w:ind w:firstLine="540"/>
        <w:jc w:val="both"/>
        <w:rPr>
          <w:rFonts w:ascii="Arial" w:hAnsi="Arial" w:cs="Arial"/>
          <w:sz w:val="24"/>
          <w:szCs w:val="24"/>
        </w:rPr>
      </w:pPr>
    </w:p>
    <w:p w:rsidR="00993B13" w:rsidRPr="00FC5916" w:rsidRDefault="00993B13" w:rsidP="00993B13">
      <w:pPr>
        <w:autoSpaceDE w:val="0"/>
        <w:autoSpaceDN w:val="0"/>
        <w:adjustRightInd w:val="0"/>
        <w:spacing w:after="0" w:line="240" w:lineRule="auto"/>
        <w:ind w:firstLine="540"/>
        <w:jc w:val="both"/>
        <w:rPr>
          <w:rFonts w:ascii="Arial" w:hAnsi="Arial" w:cs="Arial"/>
          <w:sz w:val="24"/>
          <w:szCs w:val="24"/>
        </w:rPr>
      </w:pPr>
    </w:p>
    <w:p w:rsidR="00993B13" w:rsidRPr="00FC5916" w:rsidRDefault="00993B13" w:rsidP="00993B13">
      <w:pPr>
        <w:autoSpaceDE w:val="0"/>
        <w:autoSpaceDN w:val="0"/>
        <w:adjustRightInd w:val="0"/>
        <w:spacing w:after="0" w:line="240" w:lineRule="auto"/>
        <w:jc w:val="right"/>
        <w:outlineLvl w:val="1"/>
        <w:rPr>
          <w:rFonts w:ascii="Arial" w:hAnsi="Arial" w:cs="Arial"/>
          <w:sz w:val="24"/>
          <w:szCs w:val="24"/>
        </w:rPr>
      </w:pPr>
      <w:r w:rsidRPr="00FC5916">
        <w:rPr>
          <w:rFonts w:ascii="Arial" w:hAnsi="Arial" w:cs="Arial"/>
          <w:sz w:val="24"/>
          <w:szCs w:val="24"/>
        </w:rPr>
        <w:t>Приложение 2</w:t>
      </w:r>
    </w:p>
    <w:p w:rsidR="00993B13" w:rsidRPr="00FC5916" w:rsidRDefault="00993B13" w:rsidP="00993B13">
      <w:pPr>
        <w:autoSpaceDE w:val="0"/>
        <w:autoSpaceDN w:val="0"/>
        <w:adjustRightInd w:val="0"/>
        <w:spacing w:after="0" w:line="240" w:lineRule="auto"/>
        <w:jc w:val="right"/>
        <w:rPr>
          <w:rFonts w:ascii="Arial" w:hAnsi="Arial" w:cs="Arial"/>
          <w:sz w:val="24"/>
          <w:szCs w:val="24"/>
        </w:rPr>
      </w:pPr>
      <w:r w:rsidRPr="00FC5916">
        <w:rPr>
          <w:rFonts w:ascii="Arial" w:hAnsi="Arial" w:cs="Arial"/>
          <w:sz w:val="24"/>
          <w:szCs w:val="24"/>
        </w:rPr>
        <w:t>к Порядку и перечню</w:t>
      </w:r>
    </w:p>
    <w:p w:rsidR="00993B13" w:rsidRPr="00FC5916" w:rsidRDefault="00993B13" w:rsidP="00993B13">
      <w:pPr>
        <w:autoSpaceDE w:val="0"/>
        <w:autoSpaceDN w:val="0"/>
        <w:adjustRightInd w:val="0"/>
        <w:spacing w:after="0" w:line="240" w:lineRule="auto"/>
        <w:jc w:val="right"/>
        <w:rPr>
          <w:rFonts w:ascii="Arial" w:hAnsi="Arial" w:cs="Arial"/>
          <w:sz w:val="24"/>
          <w:szCs w:val="24"/>
        </w:rPr>
      </w:pPr>
      <w:r w:rsidRPr="00FC5916">
        <w:rPr>
          <w:rFonts w:ascii="Arial" w:hAnsi="Arial" w:cs="Arial"/>
          <w:sz w:val="24"/>
          <w:szCs w:val="24"/>
        </w:rPr>
        <w:t>случаев оказания дополнительной</w:t>
      </w:r>
    </w:p>
    <w:p w:rsidR="00993B13" w:rsidRPr="00FC5916" w:rsidRDefault="00993B13" w:rsidP="00993B13">
      <w:pPr>
        <w:autoSpaceDE w:val="0"/>
        <w:autoSpaceDN w:val="0"/>
        <w:adjustRightInd w:val="0"/>
        <w:spacing w:after="0" w:line="240" w:lineRule="auto"/>
        <w:jc w:val="right"/>
        <w:rPr>
          <w:rFonts w:ascii="Arial" w:hAnsi="Arial" w:cs="Arial"/>
          <w:sz w:val="24"/>
          <w:szCs w:val="24"/>
        </w:rPr>
      </w:pPr>
      <w:r w:rsidRPr="00FC5916">
        <w:rPr>
          <w:rFonts w:ascii="Arial" w:hAnsi="Arial" w:cs="Arial"/>
          <w:sz w:val="24"/>
          <w:szCs w:val="24"/>
        </w:rPr>
        <w:t>помощи за счет средств местного</w:t>
      </w:r>
    </w:p>
    <w:p w:rsidR="00993B13" w:rsidRPr="00FC5916" w:rsidRDefault="00993B13" w:rsidP="00993B13">
      <w:pPr>
        <w:autoSpaceDE w:val="0"/>
        <w:autoSpaceDN w:val="0"/>
        <w:adjustRightInd w:val="0"/>
        <w:spacing w:after="0" w:line="240" w:lineRule="auto"/>
        <w:jc w:val="right"/>
        <w:rPr>
          <w:rFonts w:ascii="Arial" w:hAnsi="Arial" w:cs="Arial"/>
          <w:sz w:val="24"/>
          <w:szCs w:val="24"/>
        </w:rPr>
      </w:pPr>
      <w:r w:rsidRPr="00FC5916">
        <w:rPr>
          <w:rFonts w:ascii="Arial" w:hAnsi="Arial" w:cs="Arial"/>
          <w:sz w:val="24"/>
          <w:szCs w:val="24"/>
        </w:rPr>
        <w:t>бюджета при возникновении</w:t>
      </w:r>
    </w:p>
    <w:p w:rsidR="00993B13" w:rsidRPr="00FC5916" w:rsidRDefault="00993B13" w:rsidP="00993B13">
      <w:pPr>
        <w:autoSpaceDE w:val="0"/>
        <w:autoSpaceDN w:val="0"/>
        <w:adjustRightInd w:val="0"/>
        <w:spacing w:after="0" w:line="240" w:lineRule="auto"/>
        <w:jc w:val="right"/>
        <w:rPr>
          <w:rFonts w:ascii="Arial" w:hAnsi="Arial" w:cs="Arial"/>
          <w:sz w:val="24"/>
          <w:szCs w:val="24"/>
        </w:rPr>
      </w:pPr>
      <w:r w:rsidRPr="00FC5916">
        <w:rPr>
          <w:rFonts w:ascii="Arial" w:hAnsi="Arial" w:cs="Arial"/>
          <w:sz w:val="24"/>
          <w:szCs w:val="24"/>
        </w:rPr>
        <w:t>неотложной необходимости</w:t>
      </w:r>
    </w:p>
    <w:p w:rsidR="00993B13" w:rsidRPr="00FC5916" w:rsidRDefault="00993B13" w:rsidP="00993B13">
      <w:pPr>
        <w:autoSpaceDE w:val="0"/>
        <w:autoSpaceDN w:val="0"/>
        <w:adjustRightInd w:val="0"/>
        <w:spacing w:after="0" w:line="240" w:lineRule="auto"/>
        <w:jc w:val="right"/>
        <w:rPr>
          <w:rFonts w:ascii="Arial" w:hAnsi="Arial" w:cs="Arial"/>
          <w:sz w:val="24"/>
          <w:szCs w:val="24"/>
        </w:rPr>
      </w:pPr>
      <w:r w:rsidRPr="00FC5916">
        <w:rPr>
          <w:rFonts w:ascii="Arial" w:hAnsi="Arial" w:cs="Arial"/>
          <w:sz w:val="24"/>
          <w:szCs w:val="24"/>
        </w:rPr>
        <w:t>в проведении капитального</w:t>
      </w:r>
    </w:p>
    <w:p w:rsidR="00993B13" w:rsidRPr="00FC5916" w:rsidRDefault="00993B13" w:rsidP="00993B13">
      <w:pPr>
        <w:autoSpaceDE w:val="0"/>
        <w:autoSpaceDN w:val="0"/>
        <w:adjustRightInd w:val="0"/>
        <w:spacing w:after="0" w:line="240" w:lineRule="auto"/>
        <w:jc w:val="right"/>
        <w:rPr>
          <w:rFonts w:ascii="Arial" w:hAnsi="Arial" w:cs="Arial"/>
          <w:sz w:val="24"/>
          <w:szCs w:val="24"/>
        </w:rPr>
      </w:pPr>
      <w:r w:rsidRPr="00FC5916">
        <w:rPr>
          <w:rFonts w:ascii="Arial" w:hAnsi="Arial" w:cs="Arial"/>
          <w:sz w:val="24"/>
          <w:szCs w:val="24"/>
        </w:rPr>
        <w:t>ремонта общего имущества</w:t>
      </w:r>
    </w:p>
    <w:p w:rsidR="00993B13" w:rsidRPr="00FC5916" w:rsidRDefault="00993B13" w:rsidP="00993B13">
      <w:pPr>
        <w:autoSpaceDE w:val="0"/>
        <w:autoSpaceDN w:val="0"/>
        <w:adjustRightInd w:val="0"/>
        <w:spacing w:after="0" w:line="240" w:lineRule="auto"/>
        <w:jc w:val="right"/>
        <w:rPr>
          <w:rFonts w:ascii="Arial" w:hAnsi="Arial" w:cs="Arial"/>
          <w:sz w:val="24"/>
          <w:szCs w:val="24"/>
        </w:rPr>
      </w:pPr>
      <w:r w:rsidRPr="00FC5916">
        <w:rPr>
          <w:rFonts w:ascii="Arial" w:hAnsi="Arial" w:cs="Arial"/>
          <w:sz w:val="24"/>
          <w:szCs w:val="24"/>
        </w:rPr>
        <w:t>в многоквартирных домах</w:t>
      </w:r>
    </w:p>
    <w:p w:rsidR="00993B13" w:rsidRPr="00FC5916" w:rsidRDefault="00D24004" w:rsidP="00993B13">
      <w:pPr>
        <w:autoSpaceDE w:val="0"/>
        <w:autoSpaceDN w:val="0"/>
        <w:adjustRightInd w:val="0"/>
        <w:spacing w:after="0" w:line="240" w:lineRule="auto"/>
        <w:jc w:val="right"/>
        <w:rPr>
          <w:rFonts w:ascii="Arial" w:hAnsi="Arial" w:cs="Arial"/>
          <w:sz w:val="24"/>
          <w:szCs w:val="24"/>
        </w:rPr>
      </w:pPr>
      <w:r w:rsidRPr="00FC5916">
        <w:rPr>
          <w:rFonts w:ascii="Arial" w:hAnsi="Arial" w:cs="Arial"/>
          <w:sz w:val="24"/>
          <w:szCs w:val="24"/>
        </w:rPr>
        <w:t xml:space="preserve">администрации </w:t>
      </w:r>
      <w:r w:rsidR="00072852" w:rsidRPr="00FC5916">
        <w:rPr>
          <w:rFonts w:ascii="Arial" w:hAnsi="Arial" w:cs="Arial"/>
          <w:sz w:val="24"/>
          <w:szCs w:val="24"/>
        </w:rPr>
        <w:t>Никулинского</w:t>
      </w:r>
      <w:r w:rsidRPr="00FC5916">
        <w:rPr>
          <w:rFonts w:ascii="Arial" w:hAnsi="Arial" w:cs="Arial"/>
          <w:sz w:val="24"/>
          <w:szCs w:val="24"/>
        </w:rPr>
        <w:t xml:space="preserve"> сельсовета</w:t>
      </w:r>
    </w:p>
    <w:p w:rsidR="004C6DB7" w:rsidRPr="00FC5916" w:rsidRDefault="004C6DB7" w:rsidP="00993B13">
      <w:pPr>
        <w:autoSpaceDE w:val="0"/>
        <w:autoSpaceDN w:val="0"/>
        <w:adjustRightInd w:val="0"/>
        <w:spacing w:after="0" w:line="240" w:lineRule="auto"/>
        <w:jc w:val="right"/>
        <w:rPr>
          <w:rFonts w:ascii="Arial" w:hAnsi="Arial" w:cs="Arial"/>
          <w:sz w:val="24"/>
          <w:szCs w:val="24"/>
        </w:rPr>
      </w:pPr>
      <w:r w:rsidRPr="00FC5916">
        <w:rPr>
          <w:rFonts w:ascii="Arial" w:hAnsi="Arial" w:cs="Arial"/>
          <w:sz w:val="24"/>
          <w:szCs w:val="24"/>
        </w:rPr>
        <w:t>Татарского района Новосибирской области</w:t>
      </w:r>
    </w:p>
    <w:p w:rsidR="00993B13" w:rsidRPr="00FC5916" w:rsidRDefault="00993B13" w:rsidP="00993B13">
      <w:pPr>
        <w:autoSpaceDE w:val="0"/>
        <w:autoSpaceDN w:val="0"/>
        <w:adjustRightInd w:val="0"/>
        <w:spacing w:after="0" w:line="240" w:lineRule="auto"/>
        <w:ind w:firstLine="540"/>
        <w:jc w:val="both"/>
        <w:rPr>
          <w:rFonts w:ascii="Arial" w:hAnsi="Arial" w:cs="Arial"/>
          <w:sz w:val="24"/>
          <w:szCs w:val="24"/>
        </w:rPr>
      </w:pPr>
    </w:p>
    <w:p w:rsidR="00993B13" w:rsidRPr="00FC5916" w:rsidRDefault="00993B13" w:rsidP="00993B13">
      <w:pPr>
        <w:autoSpaceDE w:val="0"/>
        <w:autoSpaceDN w:val="0"/>
        <w:adjustRightInd w:val="0"/>
        <w:spacing w:after="0" w:line="240" w:lineRule="auto"/>
        <w:jc w:val="center"/>
        <w:outlineLvl w:val="1"/>
        <w:rPr>
          <w:rFonts w:ascii="Arial" w:hAnsi="Arial" w:cs="Arial"/>
          <w:b/>
          <w:bCs/>
          <w:sz w:val="24"/>
          <w:szCs w:val="24"/>
        </w:rPr>
      </w:pPr>
      <w:bookmarkStart w:id="4" w:name="Par211"/>
      <w:bookmarkEnd w:id="4"/>
      <w:r w:rsidRPr="00FC5916">
        <w:rPr>
          <w:rFonts w:ascii="Arial" w:hAnsi="Arial" w:cs="Arial"/>
          <w:b/>
          <w:bCs/>
          <w:sz w:val="24"/>
          <w:szCs w:val="24"/>
        </w:rPr>
        <w:t>Перечень</w:t>
      </w:r>
    </w:p>
    <w:p w:rsidR="00993B13" w:rsidRPr="00FC5916" w:rsidRDefault="00993B13" w:rsidP="00993B13">
      <w:pPr>
        <w:autoSpaceDE w:val="0"/>
        <w:autoSpaceDN w:val="0"/>
        <w:adjustRightInd w:val="0"/>
        <w:spacing w:after="0" w:line="240" w:lineRule="auto"/>
        <w:jc w:val="center"/>
        <w:outlineLvl w:val="1"/>
        <w:rPr>
          <w:rFonts w:ascii="Arial" w:hAnsi="Arial" w:cs="Arial"/>
          <w:b/>
          <w:bCs/>
          <w:sz w:val="24"/>
          <w:szCs w:val="24"/>
        </w:rPr>
      </w:pPr>
      <w:r w:rsidRPr="00FC5916">
        <w:rPr>
          <w:rFonts w:ascii="Arial" w:hAnsi="Arial" w:cs="Arial"/>
          <w:b/>
          <w:bCs/>
          <w:sz w:val="24"/>
          <w:szCs w:val="24"/>
        </w:rPr>
        <w:t>документов, необходимых для рассмотрения вопроса</w:t>
      </w:r>
    </w:p>
    <w:p w:rsidR="00993B13" w:rsidRPr="00FC5916" w:rsidRDefault="00993B13" w:rsidP="00993B13">
      <w:pPr>
        <w:autoSpaceDE w:val="0"/>
        <w:autoSpaceDN w:val="0"/>
        <w:adjustRightInd w:val="0"/>
        <w:spacing w:after="0" w:line="240" w:lineRule="auto"/>
        <w:jc w:val="center"/>
        <w:outlineLvl w:val="1"/>
        <w:rPr>
          <w:rFonts w:ascii="Arial" w:hAnsi="Arial" w:cs="Arial"/>
          <w:b/>
          <w:bCs/>
          <w:sz w:val="24"/>
          <w:szCs w:val="24"/>
        </w:rPr>
      </w:pPr>
      <w:r w:rsidRPr="00FC5916">
        <w:rPr>
          <w:rFonts w:ascii="Arial" w:hAnsi="Arial" w:cs="Arial"/>
          <w:b/>
          <w:bCs/>
          <w:sz w:val="24"/>
          <w:szCs w:val="24"/>
        </w:rPr>
        <w:t>о предоставлении Субсидии</w:t>
      </w:r>
    </w:p>
    <w:p w:rsidR="00993B13" w:rsidRPr="00FC5916" w:rsidRDefault="00993B13" w:rsidP="00993B13">
      <w:pPr>
        <w:autoSpaceDE w:val="0"/>
        <w:autoSpaceDN w:val="0"/>
        <w:adjustRightInd w:val="0"/>
        <w:spacing w:after="0" w:line="240" w:lineRule="auto"/>
        <w:ind w:firstLine="540"/>
        <w:jc w:val="both"/>
        <w:rPr>
          <w:rFonts w:ascii="Arial" w:hAnsi="Arial" w:cs="Arial"/>
          <w:sz w:val="24"/>
          <w:szCs w:val="24"/>
        </w:rPr>
      </w:pPr>
    </w:p>
    <w:p w:rsidR="00993B13" w:rsidRPr="00FC5916" w:rsidRDefault="00993B13" w:rsidP="00993B13">
      <w:pPr>
        <w:autoSpaceDE w:val="0"/>
        <w:autoSpaceDN w:val="0"/>
        <w:adjustRightInd w:val="0"/>
        <w:spacing w:after="0" w:line="240" w:lineRule="auto"/>
        <w:ind w:firstLine="540"/>
        <w:jc w:val="both"/>
        <w:rPr>
          <w:rFonts w:ascii="Arial" w:hAnsi="Arial" w:cs="Arial"/>
          <w:sz w:val="24"/>
          <w:szCs w:val="24"/>
        </w:rPr>
      </w:pPr>
      <w:r w:rsidRPr="00FC5916">
        <w:rPr>
          <w:rFonts w:ascii="Arial" w:hAnsi="Arial" w:cs="Arial"/>
          <w:sz w:val="24"/>
          <w:szCs w:val="24"/>
        </w:rPr>
        <w:t>Перечень документов, необходимых для рассмотрения вопроса о предоставлении Субсидии в зависимости от цели предоставления (возмещение затрат и (или) финансовое обеспечение затрат):</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1) заявление на получение Субсидии;</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2) учредительные документы (при наличии);</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bookmarkStart w:id="5" w:name="Par218"/>
      <w:bookmarkEnd w:id="5"/>
      <w:r w:rsidRPr="00FC5916">
        <w:rPr>
          <w:rFonts w:ascii="Arial" w:hAnsi="Arial" w:cs="Arial"/>
          <w:sz w:val="24"/>
          <w:szCs w:val="24"/>
        </w:rPr>
        <w:t>3) выписка из Единого государственного реестра юридических лиц (дата выдачи выписки должна предшествовать дате подачи заявления не более чем на 30 дней) (при наличии);</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bookmarkStart w:id="6" w:name="Par219"/>
      <w:bookmarkEnd w:id="6"/>
      <w:r w:rsidRPr="00FC5916">
        <w:rPr>
          <w:rFonts w:ascii="Arial" w:hAnsi="Arial" w:cs="Arial"/>
          <w:sz w:val="24"/>
          <w:szCs w:val="24"/>
        </w:rPr>
        <w:t>4) справка из территориального органа Федеральной налоговой службы, подтверждающая отсутствие у Заявителя неисполненной обязанности по уплате налогов, сборов, страховых взносов, пеней, штрафов, подлежащих уплате в соответствии с законодательством Российской Федерации о налогах и сборах (дата выдачи выписки должна предшествовать дате подачи заявления не более чем на 30 дней) (при наличии);</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bookmarkStart w:id="7" w:name="Par220"/>
      <w:bookmarkEnd w:id="7"/>
      <w:r w:rsidRPr="00FC5916">
        <w:rPr>
          <w:rFonts w:ascii="Arial" w:hAnsi="Arial" w:cs="Arial"/>
          <w:sz w:val="24"/>
          <w:szCs w:val="24"/>
        </w:rPr>
        <w:t>5) сведения, подтверждающие отсутствие у Заявителя просроченной задолженности по возврату в бюджет бюджетной системы Российской Федерации, из которого планируется предоставление Субсидии в соответствии с правовым актом, субсидий, бюджетных инвестиций, предоставленных в том числе в соответствии с иными правовыми актами, и иной просроченной задолженности перед бюджетом бюджетной системы Российской Федерации, из которого планируется предоставление Субсидии в соответствии с правовым актом (при наличии);</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6) решение собственников помещений в многоквартирном доме о выборе способа управления или копия распорядительного документа органа местного самоуправления, в соответствии с которым возникли обязательства организации, отвечающей за управление, содержание и ремонт многоквартирного дома;</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7) справка о наличии и реквизитах расчетного счета, открытого Заявителем в учреждении Центрального банка Российской Федерации или кредитной организации;</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8) согласие Заявителя на осуществление проверок Главным распорядителем бюджетных средств, предоставляющим Субсидию, и органом муниципального финансового контроля соблюдения Заявителем условий, целей и порядка ее предоставления;</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9) решение собственников помещений в многоквартирном доме о проведении капитального ремонта данного дома, принятое в установленном законодательством порядке, с указанием видов неотложных работ по капитальному ремонту, необходимых для устранения наступивших последствий; с определением уполномоченных лиц из числа собственников помещений для участия в контроле за выполнением работ по капитальному ремонту, в том числе промежуточном, и их приемке (подписании соответствующих актов приемки выполненных работ);</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 xml:space="preserve">10) акт обследования многоквартирного дома, поврежденного в результате ситуаций, указанных в </w:t>
      </w:r>
      <w:hyperlink w:anchor="Par35" w:history="1">
        <w:r w:rsidRPr="00FC5916">
          <w:rPr>
            <w:rFonts w:ascii="Arial" w:hAnsi="Arial" w:cs="Arial"/>
            <w:color w:val="0000FF"/>
            <w:sz w:val="24"/>
            <w:szCs w:val="24"/>
          </w:rPr>
          <w:t>пункте 1</w:t>
        </w:r>
      </w:hyperlink>
      <w:r w:rsidRPr="00FC5916">
        <w:rPr>
          <w:rFonts w:ascii="Arial" w:hAnsi="Arial" w:cs="Arial"/>
          <w:sz w:val="24"/>
          <w:szCs w:val="24"/>
        </w:rPr>
        <w:t xml:space="preserve"> настоящего Порядка, с указанием объемов повреждений (разрушений) общего имущества в многоквартирном доме и их характеристик по конструктивным элементам и (или) внутридомовым инженерным системам с приложением материалов фотосъемки и (или) видеозаписи повреждений (разрушений), которые производились в ходе обследования, и возможности восстановления их работоспособности путем проведения капитального ремонта, составленный специализированной организацией или специалистом в области строительства, реконструкции, капитального ремонта объектов капитального строительства, имеющим допуск к определенному виду или видам работ, которые оказывают влияние на безопасность объектов капитального строительства, выданный региональной саморегулируемой организацией в соответствии с Градостроительным </w:t>
      </w:r>
      <w:hyperlink r:id="rId8" w:history="1">
        <w:r w:rsidRPr="00FC5916">
          <w:rPr>
            <w:rFonts w:ascii="Arial" w:hAnsi="Arial" w:cs="Arial"/>
            <w:color w:val="0000FF"/>
            <w:sz w:val="24"/>
            <w:szCs w:val="24"/>
          </w:rPr>
          <w:t>кодексом</w:t>
        </w:r>
      </w:hyperlink>
      <w:r w:rsidRPr="00FC5916">
        <w:rPr>
          <w:rFonts w:ascii="Arial" w:hAnsi="Arial" w:cs="Arial"/>
          <w:sz w:val="24"/>
          <w:szCs w:val="24"/>
        </w:rPr>
        <w:t>;</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11) дефектная ведомость на проведение работ по капитальному ремонту в объеме, необходимом для ликвидации последствий, указанных в настоящем Порядке (при наличии);</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12) проектно-сметная документация, составленная в соответствии с законодательством и нормативно-техническими документами, утвержденная общим собранием (при наличии);</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13) договор подряда на выполнение работ по капитальному ремонту общего имущества многоквартирного дома, если Заявитель выполняет работы силами привлеченных подрядных организаций (при наличии);</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14) платежные документы (счета-фактуры, счета на оплату, платежные поручения, товарные чеки) (при наличии);</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15) документы, подтверждающие формирование средств на капитальный ремонт многоквартирного дома (на общем счете регионального оператора либо на специальном счете);</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16) сведения о размере имеющихся накоплений.</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w:t>
      </w:r>
    </w:p>
    <w:p w:rsidR="00993B13" w:rsidRPr="00FC5916" w:rsidRDefault="00993B13" w:rsidP="00993B13">
      <w:pPr>
        <w:autoSpaceDE w:val="0"/>
        <w:autoSpaceDN w:val="0"/>
        <w:adjustRightInd w:val="0"/>
        <w:spacing w:before="200" w:after="0" w:line="240" w:lineRule="auto"/>
        <w:ind w:firstLine="540"/>
        <w:jc w:val="both"/>
        <w:rPr>
          <w:rFonts w:ascii="Arial" w:hAnsi="Arial" w:cs="Arial"/>
          <w:sz w:val="24"/>
          <w:szCs w:val="24"/>
        </w:rPr>
      </w:pPr>
      <w:r w:rsidRPr="00FC5916">
        <w:rPr>
          <w:rFonts w:ascii="Arial" w:hAnsi="Arial" w:cs="Arial"/>
          <w:sz w:val="24"/>
          <w:szCs w:val="24"/>
        </w:rPr>
        <w:t xml:space="preserve">&lt;*&gt; Документы, указанные в </w:t>
      </w:r>
      <w:hyperlink w:anchor="Par218" w:history="1">
        <w:r w:rsidRPr="00FC5916">
          <w:rPr>
            <w:rFonts w:ascii="Arial" w:hAnsi="Arial" w:cs="Arial"/>
            <w:color w:val="0000FF"/>
            <w:sz w:val="24"/>
            <w:szCs w:val="24"/>
          </w:rPr>
          <w:t>п. п. 3</w:t>
        </w:r>
      </w:hyperlink>
      <w:r w:rsidRPr="00FC5916">
        <w:rPr>
          <w:rFonts w:ascii="Arial" w:hAnsi="Arial" w:cs="Arial"/>
          <w:sz w:val="24"/>
          <w:szCs w:val="24"/>
        </w:rPr>
        <w:t xml:space="preserve">, </w:t>
      </w:r>
      <w:hyperlink w:anchor="Par219" w:history="1">
        <w:r w:rsidRPr="00FC5916">
          <w:rPr>
            <w:rFonts w:ascii="Arial" w:hAnsi="Arial" w:cs="Arial"/>
            <w:color w:val="0000FF"/>
            <w:sz w:val="24"/>
            <w:szCs w:val="24"/>
          </w:rPr>
          <w:t>4</w:t>
        </w:r>
      </w:hyperlink>
      <w:r w:rsidRPr="00FC5916">
        <w:rPr>
          <w:rFonts w:ascii="Arial" w:hAnsi="Arial" w:cs="Arial"/>
          <w:sz w:val="24"/>
          <w:szCs w:val="24"/>
        </w:rPr>
        <w:t xml:space="preserve">, </w:t>
      </w:r>
      <w:hyperlink w:anchor="Par220" w:history="1">
        <w:r w:rsidRPr="00FC5916">
          <w:rPr>
            <w:rFonts w:ascii="Arial" w:hAnsi="Arial" w:cs="Arial"/>
            <w:color w:val="0000FF"/>
            <w:sz w:val="24"/>
            <w:szCs w:val="24"/>
          </w:rPr>
          <w:t>5</w:t>
        </w:r>
      </w:hyperlink>
      <w:r w:rsidRPr="00FC5916">
        <w:rPr>
          <w:rFonts w:ascii="Arial" w:hAnsi="Arial" w:cs="Arial"/>
          <w:sz w:val="24"/>
          <w:szCs w:val="24"/>
        </w:rPr>
        <w:t xml:space="preserve"> настоящего Перечня, могут быть представлены Заявителем по собственной инициативе либо быть самостоятельно запрошены Главным распорядителем бюджетных средств.</w:t>
      </w:r>
    </w:p>
    <w:p w:rsidR="00993B13" w:rsidRPr="00FC5916" w:rsidRDefault="00993B13" w:rsidP="00993B13">
      <w:pPr>
        <w:autoSpaceDE w:val="0"/>
        <w:autoSpaceDN w:val="0"/>
        <w:adjustRightInd w:val="0"/>
        <w:spacing w:after="0" w:line="240" w:lineRule="auto"/>
        <w:ind w:firstLine="540"/>
        <w:jc w:val="both"/>
        <w:rPr>
          <w:rFonts w:ascii="Arial" w:hAnsi="Arial" w:cs="Arial"/>
          <w:sz w:val="24"/>
          <w:szCs w:val="24"/>
        </w:rPr>
      </w:pPr>
    </w:p>
    <w:p w:rsidR="00D24004" w:rsidRPr="00FC5916" w:rsidRDefault="00D24004" w:rsidP="00993B13">
      <w:pPr>
        <w:autoSpaceDE w:val="0"/>
        <w:autoSpaceDN w:val="0"/>
        <w:adjustRightInd w:val="0"/>
        <w:spacing w:after="0" w:line="240" w:lineRule="auto"/>
        <w:ind w:firstLine="540"/>
        <w:jc w:val="both"/>
        <w:rPr>
          <w:rFonts w:ascii="Arial" w:hAnsi="Arial" w:cs="Arial"/>
          <w:sz w:val="24"/>
          <w:szCs w:val="24"/>
        </w:rPr>
      </w:pPr>
    </w:p>
    <w:p w:rsidR="00D24004" w:rsidRPr="00FC5916" w:rsidRDefault="00D24004" w:rsidP="00993B13">
      <w:pPr>
        <w:autoSpaceDE w:val="0"/>
        <w:autoSpaceDN w:val="0"/>
        <w:adjustRightInd w:val="0"/>
        <w:spacing w:after="0" w:line="240" w:lineRule="auto"/>
        <w:ind w:firstLine="540"/>
        <w:jc w:val="both"/>
        <w:rPr>
          <w:rFonts w:ascii="Arial" w:hAnsi="Arial" w:cs="Arial"/>
          <w:sz w:val="24"/>
          <w:szCs w:val="24"/>
        </w:rPr>
      </w:pPr>
    </w:p>
    <w:p w:rsidR="00D24004" w:rsidRPr="00FC5916" w:rsidRDefault="00D24004" w:rsidP="00993B13">
      <w:pPr>
        <w:autoSpaceDE w:val="0"/>
        <w:autoSpaceDN w:val="0"/>
        <w:adjustRightInd w:val="0"/>
        <w:spacing w:after="0" w:line="240" w:lineRule="auto"/>
        <w:ind w:firstLine="540"/>
        <w:jc w:val="both"/>
        <w:rPr>
          <w:rFonts w:ascii="Arial" w:hAnsi="Arial" w:cs="Arial"/>
          <w:sz w:val="24"/>
          <w:szCs w:val="24"/>
        </w:rPr>
      </w:pPr>
    </w:p>
    <w:p w:rsidR="00D24004" w:rsidRPr="00FC5916" w:rsidRDefault="00D24004" w:rsidP="00993B13">
      <w:pPr>
        <w:autoSpaceDE w:val="0"/>
        <w:autoSpaceDN w:val="0"/>
        <w:adjustRightInd w:val="0"/>
        <w:spacing w:after="0" w:line="240" w:lineRule="auto"/>
        <w:ind w:firstLine="540"/>
        <w:jc w:val="both"/>
        <w:rPr>
          <w:rFonts w:ascii="Arial" w:hAnsi="Arial" w:cs="Arial"/>
          <w:sz w:val="24"/>
          <w:szCs w:val="24"/>
        </w:rPr>
      </w:pPr>
    </w:p>
    <w:p w:rsidR="00D24004" w:rsidRPr="00FC5916" w:rsidRDefault="00D24004" w:rsidP="00993B13">
      <w:pPr>
        <w:autoSpaceDE w:val="0"/>
        <w:autoSpaceDN w:val="0"/>
        <w:adjustRightInd w:val="0"/>
        <w:spacing w:after="0" w:line="240" w:lineRule="auto"/>
        <w:ind w:firstLine="540"/>
        <w:jc w:val="both"/>
        <w:rPr>
          <w:rFonts w:ascii="Arial" w:hAnsi="Arial" w:cs="Arial"/>
          <w:sz w:val="24"/>
          <w:szCs w:val="24"/>
        </w:rPr>
      </w:pPr>
    </w:p>
    <w:p w:rsidR="00D24004" w:rsidRPr="00FC5916" w:rsidRDefault="00D24004" w:rsidP="00993B13">
      <w:pPr>
        <w:autoSpaceDE w:val="0"/>
        <w:autoSpaceDN w:val="0"/>
        <w:adjustRightInd w:val="0"/>
        <w:spacing w:after="0" w:line="240" w:lineRule="auto"/>
        <w:ind w:firstLine="540"/>
        <w:jc w:val="both"/>
        <w:rPr>
          <w:rFonts w:ascii="Arial" w:hAnsi="Arial" w:cs="Arial"/>
          <w:sz w:val="24"/>
          <w:szCs w:val="24"/>
        </w:rPr>
      </w:pPr>
    </w:p>
    <w:p w:rsidR="00D24004" w:rsidRPr="00FC5916" w:rsidRDefault="00D24004" w:rsidP="00993B13">
      <w:pPr>
        <w:autoSpaceDE w:val="0"/>
        <w:autoSpaceDN w:val="0"/>
        <w:adjustRightInd w:val="0"/>
        <w:spacing w:after="0" w:line="240" w:lineRule="auto"/>
        <w:ind w:firstLine="540"/>
        <w:jc w:val="both"/>
        <w:rPr>
          <w:rFonts w:ascii="Arial" w:hAnsi="Arial" w:cs="Arial"/>
          <w:sz w:val="24"/>
          <w:szCs w:val="24"/>
        </w:rPr>
      </w:pPr>
    </w:p>
    <w:p w:rsidR="00D24004" w:rsidRPr="00FC5916" w:rsidRDefault="00D24004" w:rsidP="00993B13">
      <w:pPr>
        <w:autoSpaceDE w:val="0"/>
        <w:autoSpaceDN w:val="0"/>
        <w:adjustRightInd w:val="0"/>
        <w:spacing w:after="0" w:line="240" w:lineRule="auto"/>
        <w:ind w:firstLine="540"/>
        <w:jc w:val="both"/>
        <w:rPr>
          <w:rFonts w:ascii="Arial" w:hAnsi="Arial" w:cs="Arial"/>
          <w:sz w:val="24"/>
          <w:szCs w:val="24"/>
        </w:rPr>
      </w:pPr>
    </w:p>
    <w:p w:rsidR="00D24004" w:rsidRPr="00FC5916" w:rsidRDefault="00D24004" w:rsidP="00993B13">
      <w:pPr>
        <w:autoSpaceDE w:val="0"/>
        <w:autoSpaceDN w:val="0"/>
        <w:adjustRightInd w:val="0"/>
        <w:spacing w:after="0" w:line="240" w:lineRule="auto"/>
        <w:ind w:firstLine="540"/>
        <w:jc w:val="both"/>
        <w:rPr>
          <w:rFonts w:ascii="Arial" w:hAnsi="Arial" w:cs="Arial"/>
          <w:sz w:val="24"/>
          <w:szCs w:val="24"/>
        </w:rPr>
      </w:pPr>
    </w:p>
    <w:p w:rsidR="00D24004" w:rsidRPr="00FC5916" w:rsidRDefault="00D24004" w:rsidP="00993B13">
      <w:pPr>
        <w:autoSpaceDE w:val="0"/>
        <w:autoSpaceDN w:val="0"/>
        <w:adjustRightInd w:val="0"/>
        <w:spacing w:after="0" w:line="240" w:lineRule="auto"/>
        <w:ind w:firstLine="540"/>
        <w:jc w:val="both"/>
        <w:rPr>
          <w:rFonts w:ascii="Arial" w:hAnsi="Arial" w:cs="Arial"/>
          <w:sz w:val="24"/>
          <w:szCs w:val="24"/>
        </w:rPr>
      </w:pPr>
    </w:p>
    <w:p w:rsidR="00D24004" w:rsidRPr="00FC5916" w:rsidRDefault="00D24004" w:rsidP="00993B13">
      <w:pPr>
        <w:autoSpaceDE w:val="0"/>
        <w:autoSpaceDN w:val="0"/>
        <w:adjustRightInd w:val="0"/>
        <w:spacing w:after="0" w:line="240" w:lineRule="auto"/>
        <w:ind w:firstLine="540"/>
        <w:jc w:val="both"/>
        <w:rPr>
          <w:rFonts w:ascii="Arial" w:hAnsi="Arial" w:cs="Arial"/>
          <w:sz w:val="24"/>
          <w:szCs w:val="24"/>
        </w:rPr>
      </w:pPr>
    </w:p>
    <w:p w:rsidR="00D24004" w:rsidRPr="00FC5916" w:rsidRDefault="00D24004" w:rsidP="00993B13">
      <w:pPr>
        <w:autoSpaceDE w:val="0"/>
        <w:autoSpaceDN w:val="0"/>
        <w:adjustRightInd w:val="0"/>
        <w:spacing w:after="0" w:line="240" w:lineRule="auto"/>
        <w:ind w:firstLine="540"/>
        <w:jc w:val="both"/>
        <w:rPr>
          <w:rFonts w:ascii="Arial" w:hAnsi="Arial" w:cs="Arial"/>
          <w:sz w:val="24"/>
          <w:szCs w:val="24"/>
        </w:rPr>
      </w:pPr>
    </w:p>
    <w:p w:rsidR="00D24004" w:rsidRPr="00FC5916" w:rsidRDefault="00D24004" w:rsidP="00993B13">
      <w:pPr>
        <w:autoSpaceDE w:val="0"/>
        <w:autoSpaceDN w:val="0"/>
        <w:adjustRightInd w:val="0"/>
        <w:spacing w:after="0" w:line="240" w:lineRule="auto"/>
        <w:ind w:firstLine="540"/>
        <w:jc w:val="both"/>
        <w:rPr>
          <w:rFonts w:ascii="Arial" w:hAnsi="Arial" w:cs="Arial"/>
          <w:sz w:val="24"/>
          <w:szCs w:val="24"/>
        </w:rPr>
      </w:pPr>
    </w:p>
    <w:p w:rsidR="00D24004" w:rsidRPr="00FC5916" w:rsidRDefault="00D24004" w:rsidP="00993B13">
      <w:pPr>
        <w:autoSpaceDE w:val="0"/>
        <w:autoSpaceDN w:val="0"/>
        <w:adjustRightInd w:val="0"/>
        <w:spacing w:after="0" w:line="240" w:lineRule="auto"/>
        <w:ind w:firstLine="540"/>
        <w:jc w:val="both"/>
        <w:rPr>
          <w:rFonts w:ascii="Arial" w:hAnsi="Arial" w:cs="Arial"/>
          <w:sz w:val="24"/>
          <w:szCs w:val="24"/>
        </w:rPr>
      </w:pPr>
    </w:p>
    <w:p w:rsidR="00D24004" w:rsidRPr="00FC5916" w:rsidRDefault="00D24004" w:rsidP="00993B13">
      <w:pPr>
        <w:autoSpaceDE w:val="0"/>
        <w:autoSpaceDN w:val="0"/>
        <w:adjustRightInd w:val="0"/>
        <w:spacing w:after="0" w:line="240" w:lineRule="auto"/>
        <w:ind w:firstLine="540"/>
        <w:jc w:val="both"/>
        <w:rPr>
          <w:rFonts w:ascii="Arial" w:hAnsi="Arial" w:cs="Arial"/>
          <w:sz w:val="24"/>
          <w:szCs w:val="24"/>
        </w:rPr>
      </w:pPr>
    </w:p>
    <w:p w:rsidR="00D24004" w:rsidRPr="00FC5916" w:rsidRDefault="00D24004" w:rsidP="00993B13">
      <w:pPr>
        <w:autoSpaceDE w:val="0"/>
        <w:autoSpaceDN w:val="0"/>
        <w:adjustRightInd w:val="0"/>
        <w:spacing w:after="0" w:line="240" w:lineRule="auto"/>
        <w:ind w:firstLine="540"/>
        <w:jc w:val="both"/>
        <w:rPr>
          <w:rFonts w:ascii="Arial" w:hAnsi="Arial" w:cs="Arial"/>
          <w:sz w:val="24"/>
          <w:szCs w:val="24"/>
        </w:rPr>
      </w:pPr>
    </w:p>
    <w:p w:rsidR="00D24004" w:rsidRPr="00FC5916" w:rsidRDefault="00D24004" w:rsidP="00993B13">
      <w:pPr>
        <w:autoSpaceDE w:val="0"/>
        <w:autoSpaceDN w:val="0"/>
        <w:adjustRightInd w:val="0"/>
        <w:spacing w:after="0" w:line="240" w:lineRule="auto"/>
        <w:ind w:firstLine="540"/>
        <w:jc w:val="both"/>
        <w:rPr>
          <w:rFonts w:ascii="Arial" w:hAnsi="Arial" w:cs="Arial"/>
          <w:sz w:val="24"/>
          <w:szCs w:val="24"/>
        </w:rPr>
      </w:pPr>
    </w:p>
    <w:p w:rsidR="00D24004" w:rsidRPr="00FC5916" w:rsidRDefault="00D24004" w:rsidP="00993B13">
      <w:pPr>
        <w:autoSpaceDE w:val="0"/>
        <w:autoSpaceDN w:val="0"/>
        <w:adjustRightInd w:val="0"/>
        <w:spacing w:after="0" w:line="240" w:lineRule="auto"/>
        <w:ind w:firstLine="540"/>
        <w:jc w:val="both"/>
        <w:rPr>
          <w:rFonts w:ascii="Arial" w:hAnsi="Arial" w:cs="Arial"/>
          <w:sz w:val="24"/>
          <w:szCs w:val="24"/>
        </w:rPr>
      </w:pPr>
    </w:p>
    <w:p w:rsidR="00D24004" w:rsidRPr="00FC5916" w:rsidRDefault="00D24004" w:rsidP="00993B13">
      <w:pPr>
        <w:autoSpaceDE w:val="0"/>
        <w:autoSpaceDN w:val="0"/>
        <w:adjustRightInd w:val="0"/>
        <w:spacing w:after="0" w:line="240" w:lineRule="auto"/>
        <w:ind w:firstLine="540"/>
        <w:jc w:val="both"/>
        <w:rPr>
          <w:rFonts w:ascii="Arial" w:hAnsi="Arial" w:cs="Arial"/>
          <w:sz w:val="24"/>
          <w:szCs w:val="24"/>
        </w:rPr>
      </w:pPr>
    </w:p>
    <w:p w:rsidR="00D24004" w:rsidRPr="00FC5916" w:rsidRDefault="00D24004" w:rsidP="00993B13">
      <w:pPr>
        <w:autoSpaceDE w:val="0"/>
        <w:autoSpaceDN w:val="0"/>
        <w:adjustRightInd w:val="0"/>
        <w:spacing w:after="0" w:line="240" w:lineRule="auto"/>
        <w:ind w:firstLine="540"/>
        <w:jc w:val="both"/>
        <w:rPr>
          <w:rFonts w:ascii="Arial" w:hAnsi="Arial" w:cs="Arial"/>
          <w:sz w:val="24"/>
          <w:szCs w:val="24"/>
        </w:rPr>
      </w:pPr>
    </w:p>
    <w:p w:rsidR="00D24004" w:rsidRPr="00FC5916" w:rsidRDefault="00D24004" w:rsidP="00993B13">
      <w:pPr>
        <w:autoSpaceDE w:val="0"/>
        <w:autoSpaceDN w:val="0"/>
        <w:adjustRightInd w:val="0"/>
        <w:spacing w:after="0" w:line="240" w:lineRule="auto"/>
        <w:ind w:firstLine="540"/>
        <w:jc w:val="both"/>
        <w:rPr>
          <w:rFonts w:ascii="Arial" w:hAnsi="Arial" w:cs="Arial"/>
          <w:sz w:val="24"/>
          <w:szCs w:val="24"/>
        </w:rPr>
      </w:pPr>
    </w:p>
    <w:p w:rsidR="00D24004" w:rsidRPr="00FC5916" w:rsidRDefault="00D24004" w:rsidP="00993B13">
      <w:pPr>
        <w:autoSpaceDE w:val="0"/>
        <w:autoSpaceDN w:val="0"/>
        <w:adjustRightInd w:val="0"/>
        <w:spacing w:after="0" w:line="240" w:lineRule="auto"/>
        <w:ind w:firstLine="540"/>
        <w:jc w:val="both"/>
        <w:rPr>
          <w:rFonts w:ascii="Arial" w:hAnsi="Arial" w:cs="Arial"/>
          <w:sz w:val="24"/>
          <w:szCs w:val="24"/>
        </w:rPr>
      </w:pPr>
    </w:p>
    <w:p w:rsidR="00D24004" w:rsidRPr="00FC5916" w:rsidRDefault="00D24004" w:rsidP="00993B13">
      <w:pPr>
        <w:autoSpaceDE w:val="0"/>
        <w:autoSpaceDN w:val="0"/>
        <w:adjustRightInd w:val="0"/>
        <w:spacing w:after="0" w:line="240" w:lineRule="auto"/>
        <w:ind w:firstLine="540"/>
        <w:jc w:val="both"/>
        <w:rPr>
          <w:rFonts w:ascii="Arial" w:hAnsi="Arial" w:cs="Arial"/>
          <w:sz w:val="24"/>
          <w:szCs w:val="24"/>
        </w:rPr>
      </w:pPr>
    </w:p>
    <w:p w:rsidR="00D24004" w:rsidRPr="00FC5916" w:rsidRDefault="00D24004" w:rsidP="00993B13">
      <w:pPr>
        <w:autoSpaceDE w:val="0"/>
        <w:autoSpaceDN w:val="0"/>
        <w:adjustRightInd w:val="0"/>
        <w:spacing w:after="0" w:line="240" w:lineRule="auto"/>
        <w:ind w:firstLine="540"/>
        <w:jc w:val="both"/>
        <w:rPr>
          <w:rFonts w:ascii="Arial" w:hAnsi="Arial" w:cs="Arial"/>
          <w:sz w:val="24"/>
          <w:szCs w:val="24"/>
        </w:rPr>
      </w:pPr>
    </w:p>
    <w:p w:rsidR="00D24004" w:rsidRPr="00FC5916" w:rsidRDefault="00D24004" w:rsidP="00993B13">
      <w:pPr>
        <w:autoSpaceDE w:val="0"/>
        <w:autoSpaceDN w:val="0"/>
        <w:adjustRightInd w:val="0"/>
        <w:spacing w:after="0" w:line="240" w:lineRule="auto"/>
        <w:ind w:firstLine="540"/>
        <w:jc w:val="both"/>
        <w:rPr>
          <w:rFonts w:ascii="Arial" w:hAnsi="Arial" w:cs="Arial"/>
          <w:sz w:val="24"/>
          <w:szCs w:val="24"/>
        </w:rPr>
      </w:pPr>
    </w:p>
    <w:p w:rsidR="00D24004" w:rsidRPr="00FC5916" w:rsidRDefault="00D24004" w:rsidP="00993B13">
      <w:pPr>
        <w:autoSpaceDE w:val="0"/>
        <w:autoSpaceDN w:val="0"/>
        <w:adjustRightInd w:val="0"/>
        <w:spacing w:after="0" w:line="240" w:lineRule="auto"/>
        <w:ind w:firstLine="540"/>
        <w:jc w:val="both"/>
        <w:rPr>
          <w:rFonts w:ascii="Arial" w:hAnsi="Arial" w:cs="Arial"/>
          <w:sz w:val="24"/>
          <w:szCs w:val="24"/>
        </w:rPr>
      </w:pPr>
    </w:p>
    <w:p w:rsidR="00D24004" w:rsidRPr="00FC5916" w:rsidRDefault="00D24004" w:rsidP="00993B13">
      <w:pPr>
        <w:autoSpaceDE w:val="0"/>
        <w:autoSpaceDN w:val="0"/>
        <w:adjustRightInd w:val="0"/>
        <w:spacing w:after="0" w:line="240" w:lineRule="auto"/>
        <w:ind w:firstLine="540"/>
        <w:jc w:val="both"/>
        <w:rPr>
          <w:rFonts w:ascii="Arial" w:hAnsi="Arial" w:cs="Arial"/>
          <w:sz w:val="24"/>
          <w:szCs w:val="24"/>
        </w:rPr>
      </w:pPr>
    </w:p>
    <w:p w:rsidR="00D24004" w:rsidRPr="00FC5916" w:rsidRDefault="00D24004" w:rsidP="00993B13">
      <w:pPr>
        <w:autoSpaceDE w:val="0"/>
        <w:autoSpaceDN w:val="0"/>
        <w:adjustRightInd w:val="0"/>
        <w:spacing w:after="0" w:line="240" w:lineRule="auto"/>
        <w:ind w:firstLine="540"/>
        <w:jc w:val="both"/>
        <w:rPr>
          <w:rFonts w:ascii="Arial" w:hAnsi="Arial" w:cs="Arial"/>
          <w:sz w:val="24"/>
          <w:szCs w:val="24"/>
        </w:rPr>
      </w:pPr>
    </w:p>
    <w:p w:rsidR="00D24004" w:rsidRPr="00FC5916" w:rsidRDefault="00D24004" w:rsidP="00993B13">
      <w:pPr>
        <w:autoSpaceDE w:val="0"/>
        <w:autoSpaceDN w:val="0"/>
        <w:adjustRightInd w:val="0"/>
        <w:spacing w:after="0" w:line="240" w:lineRule="auto"/>
        <w:ind w:firstLine="540"/>
        <w:jc w:val="both"/>
        <w:rPr>
          <w:rFonts w:ascii="Arial" w:hAnsi="Arial" w:cs="Arial"/>
          <w:sz w:val="24"/>
          <w:szCs w:val="24"/>
        </w:rPr>
      </w:pPr>
    </w:p>
    <w:p w:rsidR="00D24004" w:rsidRPr="00FC5916" w:rsidRDefault="00D24004" w:rsidP="00993B13">
      <w:pPr>
        <w:autoSpaceDE w:val="0"/>
        <w:autoSpaceDN w:val="0"/>
        <w:adjustRightInd w:val="0"/>
        <w:spacing w:after="0" w:line="240" w:lineRule="auto"/>
        <w:ind w:firstLine="540"/>
        <w:jc w:val="both"/>
        <w:rPr>
          <w:rFonts w:ascii="Arial" w:hAnsi="Arial" w:cs="Arial"/>
          <w:sz w:val="24"/>
          <w:szCs w:val="24"/>
        </w:rPr>
      </w:pPr>
    </w:p>
    <w:p w:rsidR="00D24004" w:rsidRPr="00FC5916" w:rsidRDefault="00D24004" w:rsidP="00993B13">
      <w:pPr>
        <w:autoSpaceDE w:val="0"/>
        <w:autoSpaceDN w:val="0"/>
        <w:adjustRightInd w:val="0"/>
        <w:spacing w:after="0" w:line="240" w:lineRule="auto"/>
        <w:ind w:firstLine="540"/>
        <w:jc w:val="both"/>
        <w:rPr>
          <w:rFonts w:ascii="Arial" w:hAnsi="Arial" w:cs="Arial"/>
          <w:sz w:val="24"/>
          <w:szCs w:val="24"/>
        </w:rPr>
      </w:pPr>
    </w:p>
    <w:p w:rsidR="00D24004" w:rsidRPr="00FC5916" w:rsidRDefault="00D24004" w:rsidP="00993B13">
      <w:pPr>
        <w:autoSpaceDE w:val="0"/>
        <w:autoSpaceDN w:val="0"/>
        <w:adjustRightInd w:val="0"/>
        <w:spacing w:after="0" w:line="240" w:lineRule="auto"/>
        <w:ind w:firstLine="540"/>
        <w:jc w:val="both"/>
        <w:rPr>
          <w:rFonts w:ascii="Arial" w:hAnsi="Arial" w:cs="Arial"/>
          <w:sz w:val="24"/>
          <w:szCs w:val="24"/>
        </w:rPr>
      </w:pPr>
    </w:p>
    <w:p w:rsidR="00D24004" w:rsidRPr="00FC5916" w:rsidRDefault="00D24004" w:rsidP="00993B13">
      <w:pPr>
        <w:autoSpaceDE w:val="0"/>
        <w:autoSpaceDN w:val="0"/>
        <w:adjustRightInd w:val="0"/>
        <w:spacing w:after="0" w:line="240" w:lineRule="auto"/>
        <w:ind w:firstLine="540"/>
        <w:jc w:val="both"/>
        <w:rPr>
          <w:rFonts w:ascii="Arial" w:hAnsi="Arial" w:cs="Arial"/>
          <w:sz w:val="24"/>
          <w:szCs w:val="24"/>
        </w:rPr>
      </w:pPr>
    </w:p>
    <w:p w:rsidR="00D24004" w:rsidRPr="00FC5916" w:rsidRDefault="00D24004" w:rsidP="00993B13">
      <w:pPr>
        <w:autoSpaceDE w:val="0"/>
        <w:autoSpaceDN w:val="0"/>
        <w:adjustRightInd w:val="0"/>
        <w:spacing w:after="0" w:line="240" w:lineRule="auto"/>
        <w:ind w:firstLine="540"/>
        <w:jc w:val="both"/>
        <w:rPr>
          <w:rFonts w:ascii="Arial" w:hAnsi="Arial" w:cs="Arial"/>
          <w:sz w:val="24"/>
          <w:szCs w:val="24"/>
        </w:rPr>
      </w:pPr>
    </w:p>
    <w:p w:rsidR="00D24004" w:rsidRPr="00FC5916" w:rsidRDefault="00D24004" w:rsidP="00993B13">
      <w:pPr>
        <w:autoSpaceDE w:val="0"/>
        <w:autoSpaceDN w:val="0"/>
        <w:adjustRightInd w:val="0"/>
        <w:spacing w:after="0" w:line="240" w:lineRule="auto"/>
        <w:ind w:firstLine="540"/>
        <w:jc w:val="both"/>
        <w:rPr>
          <w:rFonts w:ascii="Arial" w:hAnsi="Arial" w:cs="Arial"/>
          <w:sz w:val="24"/>
          <w:szCs w:val="24"/>
        </w:rPr>
      </w:pPr>
    </w:p>
    <w:p w:rsidR="00D24004" w:rsidRPr="00FC5916" w:rsidRDefault="00D24004" w:rsidP="00993B13">
      <w:pPr>
        <w:autoSpaceDE w:val="0"/>
        <w:autoSpaceDN w:val="0"/>
        <w:adjustRightInd w:val="0"/>
        <w:spacing w:after="0" w:line="240" w:lineRule="auto"/>
        <w:ind w:firstLine="540"/>
        <w:jc w:val="both"/>
        <w:rPr>
          <w:rFonts w:ascii="Arial" w:hAnsi="Arial" w:cs="Arial"/>
          <w:sz w:val="24"/>
          <w:szCs w:val="24"/>
        </w:rPr>
      </w:pPr>
    </w:p>
    <w:p w:rsidR="00993B13" w:rsidRPr="00FC5916" w:rsidRDefault="00993B13" w:rsidP="00993B13">
      <w:pPr>
        <w:autoSpaceDE w:val="0"/>
        <w:autoSpaceDN w:val="0"/>
        <w:adjustRightInd w:val="0"/>
        <w:spacing w:after="0" w:line="240" w:lineRule="auto"/>
        <w:ind w:firstLine="540"/>
        <w:jc w:val="both"/>
        <w:rPr>
          <w:rFonts w:ascii="Arial" w:hAnsi="Arial" w:cs="Arial"/>
          <w:sz w:val="24"/>
          <w:szCs w:val="24"/>
        </w:rPr>
      </w:pPr>
    </w:p>
    <w:p w:rsidR="004C6DB7" w:rsidRPr="00FC5916" w:rsidRDefault="004C6DB7" w:rsidP="00993B13">
      <w:pPr>
        <w:autoSpaceDE w:val="0"/>
        <w:autoSpaceDN w:val="0"/>
        <w:adjustRightInd w:val="0"/>
        <w:spacing w:after="0" w:line="240" w:lineRule="auto"/>
        <w:ind w:firstLine="540"/>
        <w:jc w:val="both"/>
        <w:rPr>
          <w:rFonts w:ascii="Arial" w:hAnsi="Arial" w:cs="Arial"/>
          <w:sz w:val="24"/>
          <w:szCs w:val="24"/>
        </w:rPr>
      </w:pPr>
    </w:p>
    <w:p w:rsidR="004C6DB7" w:rsidRPr="00FC5916" w:rsidRDefault="004C6DB7" w:rsidP="00993B13">
      <w:pPr>
        <w:autoSpaceDE w:val="0"/>
        <w:autoSpaceDN w:val="0"/>
        <w:adjustRightInd w:val="0"/>
        <w:spacing w:after="0" w:line="240" w:lineRule="auto"/>
        <w:ind w:firstLine="540"/>
        <w:jc w:val="both"/>
        <w:rPr>
          <w:rFonts w:ascii="Arial" w:hAnsi="Arial" w:cs="Arial"/>
          <w:sz w:val="24"/>
          <w:szCs w:val="24"/>
        </w:rPr>
      </w:pPr>
    </w:p>
    <w:p w:rsidR="004C6DB7" w:rsidRPr="00FC5916" w:rsidRDefault="004C6DB7" w:rsidP="00993B13">
      <w:pPr>
        <w:autoSpaceDE w:val="0"/>
        <w:autoSpaceDN w:val="0"/>
        <w:adjustRightInd w:val="0"/>
        <w:spacing w:after="0" w:line="240" w:lineRule="auto"/>
        <w:ind w:firstLine="540"/>
        <w:jc w:val="both"/>
        <w:rPr>
          <w:rFonts w:ascii="Arial" w:hAnsi="Arial" w:cs="Arial"/>
          <w:sz w:val="24"/>
          <w:szCs w:val="24"/>
        </w:rPr>
      </w:pPr>
    </w:p>
    <w:p w:rsidR="00993B13" w:rsidRPr="00FC5916" w:rsidRDefault="00993B13" w:rsidP="00993B13">
      <w:pPr>
        <w:autoSpaceDE w:val="0"/>
        <w:autoSpaceDN w:val="0"/>
        <w:adjustRightInd w:val="0"/>
        <w:spacing w:after="0" w:line="240" w:lineRule="auto"/>
        <w:ind w:firstLine="540"/>
        <w:jc w:val="both"/>
        <w:rPr>
          <w:rFonts w:ascii="Arial" w:hAnsi="Arial" w:cs="Arial"/>
          <w:sz w:val="24"/>
          <w:szCs w:val="24"/>
        </w:rPr>
      </w:pPr>
    </w:p>
    <w:p w:rsidR="00993B13" w:rsidRPr="00FC5916" w:rsidRDefault="00993B13" w:rsidP="00993B13">
      <w:pPr>
        <w:autoSpaceDE w:val="0"/>
        <w:autoSpaceDN w:val="0"/>
        <w:adjustRightInd w:val="0"/>
        <w:spacing w:after="0" w:line="240" w:lineRule="auto"/>
        <w:ind w:firstLine="540"/>
        <w:jc w:val="both"/>
        <w:rPr>
          <w:rFonts w:ascii="Arial" w:hAnsi="Arial" w:cs="Arial"/>
          <w:sz w:val="24"/>
          <w:szCs w:val="24"/>
        </w:rPr>
      </w:pPr>
    </w:p>
    <w:p w:rsidR="00993B13" w:rsidRPr="00FC5916" w:rsidRDefault="00993B13" w:rsidP="00993B13">
      <w:pPr>
        <w:autoSpaceDE w:val="0"/>
        <w:autoSpaceDN w:val="0"/>
        <w:adjustRightInd w:val="0"/>
        <w:spacing w:after="0" w:line="240" w:lineRule="auto"/>
        <w:ind w:firstLine="540"/>
        <w:jc w:val="both"/>
        <w:rPr>
          <w:rFonts w:ascii="Arial" w:hAnsi="Arial" w:cs="Arial"/>
          <w:sz w:val="24"/>
          <w:szCs w:val="24"/>
        </w:rPr>
      </w:pPr>
    </w:p>
    <w:p w:rsidR="00993B13" w:rsidRPr="00FC5916" w:rsidRDefault="00993B13" w:rsidP="00993B13">
      <w:pPr>
        <w:autoSpaceDE w:val="0"/>
        <w:autoSpaceDN w:val="0"/>
        <w:adjustRightInd w:val="0"/>
        <w:spacing w:after="0" w:line="240" w:lineRule="auto"/>
        <w:jc w:val="right"/>
        <w:outlineLvl w:val="1"/>
        <w:rPr>
          <w:rFonts w:ascii="Arial" w:hAnsi="Arial" w:cs="Arial"/>
          <w:sz w:val="24"/>
          <w:szCs w:val="24"/>
        </w:rPr>
      </w:pPr>
      <w:r w:rsidRPr="00FC5916">
        <w:rPr>
          <w:rFonts w:ascii="Arial" w:hAnsi="Arial" w:cs="Arial"/>
          <w:sz w:val="24"/>
          <w:szCs w:val="24"/>
        </w:rPr>
        <w:t>Приложение 3</w:t>
      </w:r>
    </w:p>
    <w:p w:rsidR="00993B13" w:rsidRPr="00FC5916" w:rsidRDefault="00993B13" w:rsidP="00993B13">
      <w:pPr>
        <w:autoSpaceDE w:val="0"/>
        <w:autoSpaceDN w:val="0"/>
        <w:adjustRightInd w:val="0"/>
        <w:spacing w:after="0" w:line="240" w:lineRule="auto"/>
        <w:jc w:val="right"/>
        <w:rPr>
          <w:rFonts w:ascii="Arial" w:hAnsi="Arial" w:cs="Arial"/>
          <w:sz w:val="24"/>
          <w:szCs w:val="24"/>
        </w:rPr>
      </w:pPr>
      <w:r w:rsidRPr="00FC5916">
        <w:rPr>
          <w:rFonts w:ascii="Arial" w:hAnsi="Arial" w:cs="Arial"/>
          <w:sz w:val="24"/>
          <w:szCs w:val="24"/>
        </w:rPr>
        <w:t>к Порядку и перечню</w:t>
      </w:r>
    </w:p>
    <w:p w:rsidR="00993B13" w:rsidRPr="00FC5916" w:rsidRDefault="00993B13" w:rsidP="00993B13">
      <w:pPr>
        <w:autoSpaceDE w:val="0"/>
        <w:autoSpaceDN w:val="0"/>
        <w:adjustRightInd w:val="0"/>
        <w:spacing w:after="0" w:line="240" w:lineRule="auto"/>
        <w:jc w:val="right"/>
        <w:rPr>
          <w:rFonts w:ascii="Arial" w:hAnsi="Arial" w:cs="Arial"/>
          <w:sz w:val="24"/>
          <w:szCs w:val="24"/>
        </w:rPr>
      </w:pPr>
      <w:r w:rsidRPr="00FC5916">
        <w:rPr>
          <w:rFonts w:ascii="Arial" w:hAnsi="Arial" w:cs="Arial"/>
          <w:sz w:val="24"/>
          <w:szCs w:val="24"/>
        </w:rPr>
        <w:t>случаев оказания дополнительной</w:t>
      </w:r>
    </w:p>
    <w:p w:rsidR="00993B13" w:rsidRPr="00FC5916" w:rsidRDefault="00993B13" w:rsidP="00993B13">
      <w:pPr>
        <w:autoSpaceDE w:val="0"/>
        <w:autoSpaceDN w:val="0"/>
        <w:adjustRightInd w:val="0"/>
        <w:spacing w:after="0" w:line="240" w:lineRule="auto"/>
        <w:jc w:val="right"/>
        <w:rPr>
          <w:rFonts w:ascii="Arial" w:hAnsi="Arial" w:cs="Arial"/>
          <w:sz w:val="24"/>
          <w:szCs w:val="24"/>
        </w:rPr>
      </w:pPr>
      <w:r w:rsidRPr="00FC5916">
        <w:rPr>
          <w:rFonts w:ascii="Arial" w:hAnsi="Arial" w:cs="Arial"/>
          <w:sz w:val="24"/>
          <w:szCs w:val="24"/>
        </w:rPr>
        <w:t>помощи за счет средств местного</w:t>
      </w:r>
    </w:p>
    <w:p w:rsidR="00993B13" w:rsidRPr="00FC5916" w:rsidRDefault="00993B13" w:rsidP="00993B13">
      <w:pPr>
        <w:autoSpaceDE w:val="0"/>
        <w:autoSpaceDN w:val="0"/>
        <w:adjustRightInd w:val="0"/>
        <w:spacing w:after="0" w:line="240" w:lineRule="auto"/>
        <w:jc w:val="right"/>
        <w:rPr>
          <w:rFonts w:ascii="Arial" w:hAnsi="Arial" w:cs="Arial"/>
          <w:sz w:val="24"/>
          <w:szCs w:val="24"/>
        </w:rPr>
      </w:pPr>
      <w:r w:rsidRPr="00FC5916">
        <w:rPr>
          <w:rFonts w:ascii="Arial" w:hAnsi="Arial" w:cs="Arial"/>
          <w:sz w:val="24"/>
          <w:szCs w:val="24"/>
        </w:rPr>
        <w:t>бюджета при возникновении</w:t>
      </w:r>
    </w:p>
    <w:p w:rsidR="00993B13" w:rsidRPr="00FC5916" w:rsidRDefault="00993B13" w:rsidP="00993B13">
      <w:pPr>
        <w:autoSpaceDE w:val="0"/>
        <w:autoSpaceDN w:val="0"/>
        <w:adjustRightInd w:val="0"/>
        <w:spacing w:after="0" w:line="240" w:lineRule="auto"/>
        <w:jc w:val="right"/>
        <w:rPr>
          <w:rFonts w:ascii="Arial" w:hAnsi="Arial" w:cs="Arial"/>
          <w:sz w:val="24"/>
          <w:szCs w:val="24"/>
        </w:rPr>
      </w:pPr>
      <w:r w:rsidRPr="00FC5916">
        <w:rPr>
          <w:rFonts w:ascii="Arial" w:hAnsi="Arial" w:cs="Arial"/>
          <w:sz w:val="24"/>
          <w:szCs w:val="24"/>
        </w:rPr>
        <w:t>неотложной необходимости</w:t>
      </w:r>
    </w:p>
    <w:p w:rsidR="00993B13" w:rsidRPr="00FC5916" w:rsidRDefault="00993B13" w:rsidP="00993B13">
      <w:pPr>
        <w:autoSpaceDE w:val="0"/>
        <w:autoSpaceDN w:val="0"/>
        <w:adjustRightInd w:val="0"/>
        <w:spacing w:after="0" w:line="240" w:lineRule="auto"/>
        <w:jc w:val="right"/>
        <w:rPr>
          <w:rFonts w:ascii="Arial" w:hAnsi="Arial" w:cs="Arial"/>
          <w:sz w:val="24"/>
          <w:szCs w:val="24"/>
        </w:rPr>
      </w:pPr>
      <w:r w:rsidRPr="00FC5916">
        <w:rPr>
          <w:rFonts w:ascii="Arial" w:hAnsi="Arial" w:cs="Arial"/>
          <w:sz w:val="24"/>
          <w:szCs w:val="24"/>
        </w:rPr>
        <w:t>в проведении капитального</w:t>
      </w:r>
    </w:p>
    <w:p w:rsidR="00993B13" w:rsidRPr="00FC5916" w:rsidRDefault="00993B13" w:rsidP="00993B13">
      <w:pPr>
        <w:autoSpaceDE w:val="0"/>
        <w:autoSpaceDN w:val="0"/>
        <w:adjustRightInd w:val="0"/>
        <w:spacing w:after="0" w:line="240" w:lineRule="auto"/>
        <w:jc w:val="right"/>
        <w:rPr>
          <w:rFonts w:ascii="Arial" w:hAnsi="Arial" w:cs="Arial"/>
          <w:sz w:val="24"/>
          <w:szCs w:val="24"/>
        </w:rPr>
      </w:pPr>
      <w:r w:rsidRPr="00FC5916">
        <w:rPr>
          <w:rFonts w:ascii="Arial" w:hAnsi="Arial" w:cs="Arial"/>
          <w:sz w:val="24"/>
          <w:szCs w:val="24"/>
        </w:rPr>
        <w:t>ремонта общего имущества</w:t>
      </w:r>
    </w:p>
    <w:p w:rsidR="00993B13" w:rsidRPr="00FC5916" w:rsidRDefault="00993B13" w:rsidP="00993B13">
      <w:pPr>
        <w:autoSpaceDE w:val="0"/>
        <w:autoSpaceDN w:val="0"/>
        <w:adjustRightInd w:val="0"/>
        <w:spacing w:after="0" w:line="240" w:lineRule="auto"/>
        <w:jc w:val="right"/>
        <w:rPr>
          <w:rFonts w:ascii="Arial" w:hAnsi="Arial" w:cs="Arial"/>
          <w:sz w:val="24"/>
          <w:szCs w:val="24"/>
        </w:rPr>
      </w:pPr>
      <w:r w:rsidRPr="00FC5916">
        <w:rPr>
          <w:rFonts w:ascii="Arial" w:hAnsi="Arial" w:cs="Arial"/>
          <w:sz w:val="24"/>
          <w:szCs w:val="24"/>
        </w:rPr>
        <w:t>в многоквартирных домах</w:t>
      </w:r>
    </w:p>
    <w:p w:rsidR="00993B13" w:rsidRPr="00FC5916" w:rsidRDefault="00D24004" w:rsidP="00993B13">
      <w:pPr>
        <w:autoSpaceDE w:val="0"/>
        <w:autoSpaceDN w:val="0"/>
        <w:adjustRightInd w:val="0"/>
        <w:spacing w:after="0" w:line="240" w:lineRule="auto"/>
        <w:jc w:val="right"/>
        <w:rPr>
          <w:rFonts w:ascii="Arial" w:hAnsi="Arial" w:cs="Arial"/>
          <w:sz w:val="24"/>
          <w:szCs w:val="24"/>
        </w:rPr>
      </w:pPr>
      <w:r w:rsidRPr="00FC5916">
        <w:rPr>
          <w:rFonts w:ascii="Arial" w:hAnsi="Arial" w:cs="Arial"/>
          <w:sz w:val="24"/>
          <w:szCs w:val="24"/>
        </w:rPr>
        <w:t xml:space="preserve">администрации </w:t>
      </w:r>
      <w:r w:rsidR="00072852" w:rsidRPr="00FC5916">
        <w:rPr>
          <w:rFonts w:ascii="Arial" w:hAnsi="Arial" w:cs="Arial"/>
          <w:sz w:val="24"/>
          <w:szCs w:val="24"/>
        </w:rPr>
        <w:t>Никулинского</w:t>
      </w:r>
      <w:r w:rsidRPr="00FC5916">
        <w:rPr>
          <w:rFonts w:ascii="Arial" w:hAnsi="Arial" w:cs="Arial"/>
          <w:sz w:val="24"/>
          <w:szCs w:val="24"/>
        </w:rPr>
        <w:t xml:space="preserve"> сельсовета</w:t>
      </w:r>
    </w:p>
    <w:p w:rsidR="004C6DB7" w:rsidRPr="00FC5916" w:rsidRDefault="004C6DB7" w:rsidP="00993B13">
      <w:pPr>
        <w:autoSpaceDE w:val="0"/>
        <w:autoSpaceDN w:val="0"/>
        <w:adjustRightInd w:val="0"/>
        <w:spacing w:after="0" w:line="240" w:lineRule="auto"/>
        <w:jc w:val="right"/>
        <w:rPr>
          <w:rFonts w:ascii="Arial" w:hAnsi="Arial" w:cs="Arial"/>
          <w:sz w:val="24"/>
          <w:szCs w:val="24"/>
        </w:rPr>
      </w:pPr>
      <w:r w:rsidRPr="00FC5916">
        <w:rPr>
          <w:rFonts w:ascii="Arial" w:hAnsi="Arial" w:cs="Arial"/>
          <w:sz w:val="24"/>
          <w:szCs w:val="24"/>
        </w:rPr>
        <w:t>Татарского района Новосибирской области</w:t>
      </w:r>
    </w:p>
    <w:p w:rsidR="00993B13" w:rsidRPr="00FC5916" w:rsidRDefault="00993B13" w:rsidP="00993B13">
      <w:pPr>
        <w:autoSpaceDE w:val="0"/>
        <w:autoSpaceDN w:val="0"/>
        <w:adjustRightInd w:val="0"/>
        <w:spacing w:after="0" w:line="240" w:lineRule="auto"/>
        <w:ind w:firstLine="540"/>
        <w:jc w:val="both"/>
        <w:rPr>
          <w:rFonts w:ascii="Arial" w:hAnsi="Arial" w:cs="Arial"/>
          <w:sz w:val="24"/>
          <w:szCs w:val="24"/>
        </w:rPr>
      </w:pPr>
    </w:p>
    <w:p w:rsidR="00993B13" w:rsidRPr="00FC5916" w:rsidRDefault="00993B13" w:rsidP="00993B13">
      <w:pPr>
        <w:autoSpaceDE w:val="0"/>
        <w:autoSpaceDN w:val="0"/>
        <w:adjustRightInd w:val="0"/>
        <w:spacing w:after="0" w:line="240" w:lineRule="auto"/>
        <w:jc w:val="center"/>
        <w:outlineLvl w:val="1"/>
        <w:rPr>
          <w:rFonts w:ascii="Arial" w:hAnsi="Arial" w:cs="Arial"/>
          <w:b/>
          <w:bCs/>
          <w:sz w:val="24"/>
          <w:szCs w:val="24"/>
        </w:rPr>
      </w:pPr>
      <w:r w:rsidRPr="00FC5916">
        <w:rPr>
          <w:rFonts w:ascii="Arial" w:hAnsi="Arial" w:cs="Arial"/>
          <w:b/>
          <w:bCs/>
          <w:sz w:val="24"/>
          <w:szCs w:val="24"/>
        </w:rPr>
        <w:t>Состав</w:t>
      </w:r>
    </w:p>
    <w:p w:rsidR="00993B13" w:rsidRPr="00FC5916" w:rsidRDefault="00993B13" w:rsidP="00993B13">
      <w:pPr>
        <w:autoSpaceDE w:val="0"/>
        <w:autoSpaceDN w:val="0"/>
        <w:adjustRightInd w:val="0"/>
        <w:spacing w:after="0" w:line="240" w:lineRule="auto"/>
        <w:jc w:val="center"/>
        <w:outlineLvl w:val="1"/>
        <w:rPr>
          <w:rFonts w:ascii="Arial" w:hAnsi="Arial" w:cs="Arial"/>
          <w:b/>
          <w:bCs/>
          <w:sz w:val="24"/>
          <w:szCs w:val="24"/>
        </w:rPr>
      </w:pPr>
      <w:r w:rsidRPr="00FC5916">
        <w:rPr>
          <w:rFonts w:ascii="Arial" w:hAnsi="Arial" w:cs="Arial"/>
          <w:b/>
          <w:bCs/>
          <w:sz w:val="24"/>
          <w:szCs w:val="24"/>
        </w:rPr>
        <w:t>комиссии, созданной для дачи заключений о наличии либо</w:t>
      </w:r>
    </w:p>
    <w:p w:rsidR="00993B13" w:rsidRPr="00FC5916" w:rsidRDefault="00993B13" w:rsidP="00993B13">
      <w:pPr>
        <w:autoSpaceDE w:val="0"/>
        <w:autoSpaceDN w:val="0"/>
        <w:adjustRightInd w:val="0"/>
        <w:spacing w:after="0" w:line="240" w:lineRule="auto"/>
        <w:jc w:val="center"/>
        <w:outlineLvl w:val="1"/>
        <w:rPr>
          <w:rFonts w:ascii="Arial" w:hAnsi="Arial" w:cs="Arial"/>
          <w:b/>
          <w:bCs/>
          <w:sz w:val="24"/>
          <w:szCs w:val="24"/>
        </w:rPr>
      </w:pPr>
      <w:r w:rsidRPr="00FC5916">
        <w:rPr>
          <w:rFonts w:ascii="Arial" w:hAnsi="Arial" w:cs="Arial"/>
          <w:b/>
          <w:bCs/>
          <w:sz w:val="24"/>
          <w:szCs w:val="24"/>
        </w:rPr>
        <w:t>отсутствии возникшей неотложной необходимости в проведении</w:t>
      </w:r>
    </w:p>
    <w:p w:rsidR="00993B13" w:rsidRPr="00FC5916" w:rsidRDefault="00993B13" w:rsidP="00993B13">
      <w:pPr>
        <w:autoSpaceDE w:val="0"/>
        <w:autoSpaceDN w:val="0"/>
        <w:adjustRightInd w:val="0"/>
        <w:spacing w:after="0" w:line="240" w:lineRule="auto"/>
        <w:jc w:val="center"/>
        <w:outlineLvl w:val="1"/>
        <w:rPr>
          <w:rFonts w:ascii="Arial" w:hAnsi="Arial" w:cs="Arial"/>
          <w:b/>
          <w:bCs/>
          <w:sz w:val="24"/>
          <w:szCs w:val="24"/>
        </w:rPr>
      </w:pPr>
      <w:r w:rsidRPr="00FC5916">
        <w:rPr>
          <w:rFonts w:ascii="Arial" w:hAnsi="Arial" w:cs="Arial"/>
          <w:b/>
          <w:bCs/>
          <w:sz w:val="24"/>
          <w:szCs w:val="24"/>
        </w:rPr>
        <w:t>капитального ремонта общего имущества в многоквартирных</w:t>
      </w:r>
    </w:p>
    <w:p w:rsidR="00993B13" w:rsidRPr="00FC5916" w:rsidRDefault="00993B13" w:rsidP="00993B13">
      <w:pPr>
        <w:autoSpaceDE w:val="0"/>
        <w:autoSpaceDN w:val="0"/>
        <w:adjustRightInd w:val="0"/>
        <w:spacing w:after="0" w:line="240" w:lineRule="auto"/>
        <w:jc w:val="center"/>
        <w:outlineLvl w:val="1"/>
        <w:rPr>
          <w:rFonts w:ascii="Arial" w:hAnsi="Arial" w:cs="Arial"/>
          <w:b/>
          <w:bCs/>
          <w:sz w:val="24"/>
          <w:szCs w:val="24"/>
        </w:rPr>
      </w:pPr>
      <w:r w:rsidRPr="00FC5916">
        <w:rPr>
          <w:rFonts w:ascii="Arial" w:hAnsi="Arial" w:cs="Arial"/>
          <w:b/>
          <w:bCs/>
          <w:sz w:val="24"/>
          <w:szCs w:val="24"/>
        </w:rPr>
        <w:t>домах в целях предоставления дополнительной помощи</w:t>
      </w:r>
    </w:p>
    <w:p w:rsidR="00993B13" w:rsidRPr="00FC5916" w:rsidRDefault="00993B13" w:rsidP="00993B13">
      <w:pPr>
        <w:autoSpaceDE w:val="0"/>
        <w:autoSpaceDN w:val="0"/>
        <w:adjustRightInd w:val="0"/>
        <w:spacing w:after="0" w:line="240" w:lineRule="auto"/>
        <w:ind w:firstLine="540"/>
        <w:jc w:val="both"/>
        <w:rPr>
          <w:rFonts w:ascii="Arial" w:hAnsi="Arial" w:cs="Arial"/>
          <w:sz w:val="24"/>
          <w:szCs w:val="24"/>
        </w:rPr>
      </w:pPr>
    </w:p>
    <w:tbl>
      <w:tblPr>
        <w:tblW w:w="0" w:type="auto"/>
        <w:tblInd w:w="62" w:type="dxa"/>
        <w:tblLayout w:type="fixed"/>
        <w:tblCellMar>
          <w:top w:w="102" w:type="dxa"/>
          <w:left w:w="62" w:type="dxa"/>
          <w:bottom w:w="102" w:type="dxa"/>
          <w:right w:w="62" w:type="dxa"/>
        </w:tblCellMar>
        <w:tblLook w:val="0000"/>
      </w:tblPr>
      <w:tblGrid>
        <w:gridCol w:w="2607"/>
        <w:gridCol w:w="396"/>
        <w:gridCol w:w="6066"/>
      </w:tblGrid>
      <w:tr w:rsidR="00993B13" w:rsidRPr="00FC5916">
        <w:tc>
          <w:tcPr>
            <w:tcW w:w="2607" w:type="dxa"/>
          </w:tcPr>
          <w:p w:rsidR="00993B13" w:rsidRPr="00FC5916" w:rsidRDefault="004C6DB7" w:rsidP="00993B13">
            <w:pPr>
              <w:autoSpaceDE w:val="0"/>
              <w:autoSpaceDN w:val="0"/>
              <w:adjustRightInd w:val="0"/>
              <w:spacing w:after="0" w:line="240" w:lineRule="auto"/>
              <w:rPr>
                <w:rFonts w:ascii="Arial" w:hAnsi="Arial" w:cs="Arial"/>
                <w:sz w:val="24"/>
                <w:szCs w:val="24"/>
              </w:rPr>
            </w:pPr>
            <w:r w:rsidRPr="00FC5916">
              <w:rPr>
                <w:rFonts w:ascii="Arial" w:hAnsi="Arial" w:cs="Arial"/>
                <w:sz w:val="24"/>
                <w:szCs w:val="24"/>
              </w:rPr>
              <w:t>Спешилов Александр Петрович</w:t>
            </w:r>
          </w:p>
        </w:tc>
        <w:tc>
          <w:tcPr>
            <w:tcW w:w="396" w:type="dxa"/>
          </w:tcPr>
          <w:p w:rsidR="00993B13" w:rsidRPr="00FC5916" w:rsidRDefault="00993B13" w:rsidP="00993B13">
            <w:pPr>
              <w:autoSpaceDE w:val="0"/>
              <w:autoSpaceDN w:val="0"/>
              <w:adjustRightInd w:val="0"/>
              <w:spacing w:after="0" w:line="240" w:lineRule="auto"/>
              <w:jc w:val="center"/>
              <w:rPr>
                <w:rFonts w:ascii="Arial" w:hAnsi="Arial" w:cs="Arial"/>
                <w:sz w:val="24"/>
                <w:szCs w:val="24"/>
              </w:rPr>
            </w:pPr>
            <w:r w:rsidRPr="00FC5916">
              <w:rPr>
                <w:rFonts w:ascii="Arial" w:hAnsi="Arial" w:cs="Arial"/>
                <w:sz w:val="24"/>
                <w:szCs w:val="24"/>
              </w:rPr>
              <w:t>-</w:t>
            </w:r>
          </w:p>
        </w:tc>
        <w:tc>
          <w:tcPr>
            <w:tcW w:w="6066" w:type="dxa"/>
          </w:tcPr>
          <w:p w:rsidR="00993B13" w:rsidRPr="00FC5916" w:rsidRDefault="004C6DB7" w:rsidP="00993B13">
            <w:pPr>
              <w:autoSpaceDE w:val="0"/>
              <w:autoSpaceDN w:val="0"/>
              <w:adjustRightInd w:val="0"/>
              <w:spacing w:after="0" w:line="240" w:lineRule="auto"/>
              <w:jc w:val="both"/>
              <w:rPr>
                <w:rFonts w:ascii="Arial" w:hAnsi="Arial" w:cs="Arial"/>
                <w:sz w:val="24"/>
                <w:szCs w:val="24"/>
              </w:rPr>
            </w:pPr>
            <w:r w:rsidRPr="00FC5916">
              <w:rPr>
                <w:rFonts w:ascii="Arial" w:hAnsi="Arial" w:cs="Arial"/>
                <w:sz w:val="24"/>
                <w:szCs w:val="24"/>
              </w:rPr>
              <w:t xml:space="preserve">Глава </w:t>
            </w:r>
            <w:r w:rsidR="00A85A57" w:rsidRPr="00FC5916">
              <w:rPr>
                <w:rFonts w:ascii="Arial" w:hAnsi="Arial" w:cs="Arial"/>
                <w:sz w:val="24"/>
                <w:szCs w:val="24"/>
              </w:rPr>
              <w:t xml:space="preserve">администрации </w:t>
            </w:r>
            <w:r w:rsidR="00072852" w:rsidRPr="00FC5916">
              <w:rPr>
                <w:rFonts w:ascii="Arial" w:hAnsi="Arial" w:cs="Arial"/>
                <w:sz w:val="24"/>
                <w:szCs w:val="24"/>
              </w:rPr>
              <w:t>Никулинского</w:t>
            </w:r>
            <w:r w:rsidRPr="00FC5916">
              <w:rPr>
                <w:rFonts w:ascii="Arial" w:hAnsi="Arial" w:cs="Arial"/>
                <w:sz w:val="24"/>
                <w:szCs w:val="24"/>
              </w:rPr>
              <w:t xml:space="preserve"> сельсовета Татарского района Новосибирской области</w:t>
            </w:r>
            <w:r w:rsidR="00A85A57" w:rsidRPr="00FC5916">
              <w:rPr>
                <w:rFonts w:ascii="Arial" w:hAnsi="Arial" w:cs="Arial"/>
                <w:sz w:val="24"/>
                <w:szCs w:val="24"/>
              </w:rPr>
              <w:t>, председатель комиссии;</w:t>
            </w:r>
          </w:p>
        </w:tc>
      </w:tr>
      <w:tr w:rsidR="00993B13" w:rsidRPr="00FC5916">
        <w:tc>
          <w:tcPr>
            <w:tcW w:w="2607" w:type="dxa"/>
          </w:tcPr>
          <w:p w:rsidR="00993B13" w:rsidRPr="00FC5916" w:rsidRDefault="00A85A57" w:rsidP="00993B13">
            <w:pPr>
              <w:autoSpaceDE w:val="0"/>
              <w:autoSpaceDN w:val="0"/>
              <w:adjustRightInd w:val="0"/>
              <w:spacing w:after="0" w:line="240" w:lineRule="auto"/>
              <w:rPr>
                <w:rFonts w:ascii="Arial" w:hAnsi="Arial" w:cs="Arial"/>
                <w:sz w:val="24"/>
                <w:szCs w:val="24"/>
              </w:rPr>
            </w:pPr>
            <w:r w:rsidRPr="00FC5916">
              <w:rPr>
                <w:rFonts w:ascii="Arial" w:hAnsi="Arial" w:cs="Arial"/>
                <w:sz w:val="24"/>
                <w:szCs w:val="24"/>
              </w:rPr>
              <w:t>Максимова Нелля Алесандровна</w:t>
            </w:r>
          </w:p>
        </w:tc>
        <w:tc>
          <w:tcPr>
            <w:tcW w:w="396" w:type="dxa"/>
          </w:tcPr>
          <w:p w:rsidR="00993B13" w:rsidRPr="00FC5916" w:rsidRDefault="00993B13" w:rsidP="00993B13">
            <w:pPr>
              <w:autoSpaceDE w:val="0"/>
              <w:autoSpaceDN w:val="0"/>
              <w:adjustRightInd w:val="0"/>
              <w:spacing w:after="0" w:line="240" w:lineRule="auto"/>
              <w:jc w:val="center"/>
              <w:rPr>
                <w:rFonts w:ascii="Arial" w:hAnsi="Arial" w:cs="Arial"/>
                <w:sz w:val="24"/>
                <w:szCs w:val="24"/>
              </w:rPr>
            </w:pPr>
            <w:r w:rsidRPr="00FC5916">
              <w:rPr>
                <w:rFonts w:ascii="Arial" w:hAnsi="Arial" w:cs="Arial"/>
                <w:sz w:val="24"/>
                <w:szCs w:val="24"/>
              </w:rPr>
              <w:t>-</w:t>
            </w:r>
          </w:p>
        </w:tc>
        <w:tc>
          <w:tcPr>
            <w:tcW w:w="6066" w:type="dxa"/>
          </w:tcPr>
          <w:p w:rsidR="00993B13" w:rsidRPr="00FC5916" w:rsidRDefault="00A85A57" w:rsidP="00993B13">
            <w:pPr>
              <w:autoSpaceDE w:val="0"/>
              <w:autoSpaceDN w:val="0"/>
              <w:adjustRightInd w:val="0"/>
              <w:spacing w:after="0" w:line="240" w:lineRule="auto"/>
              <w:jc w:val="both"/>
              <w:rPr>
                <w:rFonts w:ascii="Arial" w:hAnsi="Arial" w:cs="Arial"/>
                <w:sz w:val="24"/>
                <w:szCs w:val="24"/>
              </w:rPr>
            </w:pPr>
            <w:r w:rsidRPr="00FC5916">
              <w:rPr>
                <w:rFonts w:ascii="Arial" w:hAnsi="Arial" w:cs="Arial"/>
                <w:sz w:val="24"/>
                <w:szCs w:val="24"/>
              </w:rPr>
              <w:t xml:space="preserve">Специалист администрации </w:t>
            </w:r>
            <w:r w:rsidR="00072852" w:rsidRPr="00FC5916">
              <w:rPr>
                <w:rFonts w:ascii="Arial" w:hAnsi="Arial" w:cs="Arial"/>
                <w:sz w:val="24"/>
                <w:szCs w:val="24"/>
              </w:rPr>
              <w:t>Никулинского</w:t>
            </w:r>
            <w:r w:rsidRPr="00FC5916">
              <w:rPr>
                <w:rFonts w:ascii="Arial" w:hAnsi="Arial" w:cs="Arial"/>
                <w:sz w:val="24"/>
                <w:szCs w:val="24"/>
              </w:rPr>
              <w:t xml:space="preserve"> сельсовета Татарского района Новосибирской области, заместитель председателя комиссии;</w:t>
            </w:r>
          </w:p>
        </w:tc>
      </w:tr>
      <w:tr w:rsidR="00993B13" w:rsidRPr="00FC5916">
        <w:tc>
          <w:tcPr>
            <w:tcW w:w="2607" w:type="dxa"/>
          </w:tcPr>
          <w:p w:rsidR="00993B13" w:rsidRPr="00FC5916" w:rsidRDefault="00A85A57" w:rsidP="00993B13">
            <w:pPr>
              <w:autoSpaceDE w:val="0"/>
              <w:autoSpaceDN w:val="0"/>
              <w:adjustRightInd w:val="0"/>
              <w:spacing w:after="0" w:line="240" w:lineRule="auto"/>
              <w:rPr>
                <w:rFonts w:ascii="Arial" w:hAnsi="Arial" w:cs="Arial"/>
                <w:sz w:val="24"/>
                <w:szCs w:val="24"/>
              </w:rPr>
            </w:pPr>
            <w:r w:rsidRPr="00FC5916">
              <w:rPr>
                <w:rFonts w:ascii="Arial" w:hAnsi="Arial" w:cs="Arial"/>
                <w:sz w:val="24"/>
                <w:szCs w:val="24"/>
              </w:rPr>
              <w:t>Максименко Надежда Ивановна</w:t>
            </w:r>
          </w:p>
        </w:tc>
        <w:tc>
          <w:tcPr>
            <w:tcW w:w="396" w:type="dxa"/>
          </w:tcPr>
          <w:p w:rsidR="00993B13" w:rsidRPr="00FC5916" w:rsidRDefault="00993B13" w:rsidP="00993B13">
            <w:pPr>
              <w:autoSpaceDE w:val="0"/>
              <w:autoSpaceDN w:val="0"/>
              <w:adjustRightInd w:val="0"/>
              <w:spacing w:after="0" w:line="240" w:lineRule="auto"/>
              <w:jc w:val="center"/>
              <w:rPr>
                <w:rFonts w:ascii="Arial" w:hAnsi="Arial" w:cs="Arial"/>
                <w:sz w:val="24"/>
                <w:szCs w:val="24"/>
              </w:rPr>
            </w:pPr>
            <w:r w:rsidRPr="00FC5916">
              <w:rPr>
                <w:rFonts w:ascii="Arial" w:hAnsi="Arial" w:cs="Arial"/>
                <w:sz w:val="24"/>
                <w:szCs w:val="24"/>
              </w:rPr>
              <w:t>-</w:t>
            </w:r>
          </w:p>
        </w:tc>
        <w:tc>
          <w:tcPr>
            <w:tcW w:w="6066" w:type="dxa"/>
          </w:tcPr>
          <w:p w:rsidR="00993B13" w:rsidRPr="00FC5916" w:rsidRDefault="00A85A57" w:rsidP="00993B13">
            <w:pPr>
              <w:autoSpaceDE w:val="0"/>
              <w:autoSpaceDN w:val="0"/>
              <w:adjustRightInd w:val="0"/>
              <w:spacing w:after="0" w:line="240" w:lineRule="auto"/>
              <w:jc w:val="both"/>
              <w:rPr>
                <w:rFonts w:ascii="Arial" w:hAnsi="Arial" w:cs="Arial"/>
                <w:sz w:val="24"/>
                <w:szCs w:val="24"/>
              </w:rPr>
            </w:pPr>
            <w:r w:rsidRPr="00FC5916">
              <w:rPr>
                <w:rFonts w:ascii="Arial" w:hAnsi="Arial" w:cs="Arial"/>
                <w:sz w:val="24"/>
                <w:szCs w:val="24"/>
              </w:rPr>
              <w:t xml:space="preserve">Специалист по земельным и имущественным отношениям администрации </w:t>
            </w:r>
            <w:r w:rsidR="00072852" w:rsidRPr="00FC5916">
              <w:rPr>
                <w:rFonts w:ascii="Arial" w:hAnsi="Arial" w:cs="Arial"/>
                <w:sz w:val="24"/>
                <w:szCs w:val="24"/>
              </w:rPr>
              <w:t>Никулинского</w:t>
            </w:r>
            <w:r w:rsidRPr="00FC5916">
              <w:rPr>
                <w:rFonts w:ascii="Arial" w:hAnsi="Arial" w:cs="Arial"/>
                <w:sz w:val="24"/>
                <w:szCs w:val="24"/>
              </w:rPr>
              <w:t xml:space="preserve"> сельсовета Татарского района Новосибирской области</w:t>
            </w:r>
          </w:p>
        </w:tc>
      </w:tr>
      <w:tr w:rsidR="00993B13" w:rsidRPr="00FC5916">
        <w:tc>
          <w:tcPr>
            <w:tcW w:w="2607" w:type="dxa"/>
          </w:tcPr>
          <w:p w:rsidR="00993B13" w:rsidRPr="00FC5916" w:rsidRDefault="00A85A57" w:rsidP="00993B13">
            <w:pPr>
              <w:autoSpaceDE w:val="0"/>
              <w:autoSpaceDN w:val="0"/>
              <w:adjustRightInd w:val="0"/>
              <w:spacing w:after="0" w:line="240" w:lineRule="auto"/>
              <w:rPr>
                <w:rFonts w:ascii="Arial" w:hAnsi="Arial" w:cs="Arial"/>
                <w:sz w:val="24"/>
                <w:szCs w:val="24"/>
              </w:rPr>
            </w:pPr>
            <w:r w:rsidRPr="00FC5916">
              <w:rPr>
                <w:rFonts w:ascii="Arial" w:hAnsi="Arial" w:cs="Arial"/>
                <w:sz w:val="24"/>
                <w:szCs w:val="24"/>
              </w:rPr>
              <w:t xml:space="preserve">Лактюшина Ольга Николаевна </w:t>
            </w:r>
          </w:p>
        </w:tc>
        <w:tc>
          <w:tcPr>
            <w:tcW w:w="396" w:type="dxa"/>
          </w:tcPr>
          <w:p w:rsidR="00993B13" w:rsidRPr="00FC5916" w:rsidRDefault="00993B13" w:rsidP="00993B13">
            <w:pPr>
              <w:autoSpaceDE w:val="0"/>
              <w:autoSpaceDN w:val="0"/>
              <w:adjustRightInd w:val="0"/>
              <w:spacing w:after="0" w:line="240" w:lineRule="auto"/>
              <w:jc w:val="center"/>
              <w:rPr>
                <w:rFonts w:ascii="Arial" w:hAnsi="Arial" w:cs="Arial"/>
                <w:sz w:val="24"/>
                <w:szCs w:val="24"/>
              </w:rPr>
            </w:pPr>
            <w:r w:rsidRPr="00FC5916">
              <w:rPr>
                <w:rFonts w:ascii="Arial" w:hAnsi="Arial" w:cs="Arial"/>
                <w:sz w:val="24"/>
                <w:szCs w:val="24"/>
              </w:rPr>
              <w:t>-</w:t>
            </w:r>
          </w:p>
        </w:tc>
        <w:tc>
          <w:tcPr>
            <w:tcW w:w="6066" w:type="dxa"/>
          </w:tcPr>
          <w:p w:rsidR="00993B13" w:rsidRPr="00FC5916" w:rsidRDefault="00A85A57" w:rsidP="00993B13">
            <w:pPr>
              <w:autoSpaceDE w:val="0"/>
              <w:autoSpaceDN w:val="0"/>
              <w:adjustRightInd w:val="0"/>
              <w:spacing w:after="0" w:line="240" w:lineRule="auto"/>
              <w:jc w:val="both"/>
              <w:rPr>
                <w:rFonts w:ascii="Arial" w:hAnsi="Arial" w:cs="Arial"/>
                <w:sz w:val="24"/>
                <w:szCs w:val="24"/>
              </w:rPr>
            </w:pPr>
            <w:r w:rsidRPr="00FC5916">
              <w:rPr>
                <w:rFonts w:ascii="Arial" w:hAnsi="Arial" w:cs="Arial"/>
                <w:sz w:val="24"/>
                <w:szCs w:val="24"/>
              </w:rPr>
              <w:t xml:space="preserve">Специалист по учету бюджетных средств администрации </w:t>
            </w:r>
            <w:r w:rsidR="00072852" w:rsidRPr="00FC5916">
              <w:rPr>
                <w:rFonts w:ascii="Arial" w:hAnsi="Arial" w:cs="Arial"/>
                <w:sz w:val="24"/>
                <w:szCs w:val="24"/>
              </w:rPr>
              <w:t>Никулинского</w:t>
            </w:r>
            <w:r w:rsidRPr="00FC5916">
              <w:rPr>
                <w:rFonts w:ascii="Arial" w:hAnsi="Arial" w:cs="Arial"/>
                <w:sz w:val="24"/>
                <w:szCs w:val="24"/>
              </w:rPr>
              <w:t xml:space="preserve"> сельсовета Татарского района Новосибирской области ;</w:t>
            </w:r>
          </w:p>
        </w:tc>
      </w:tr>
      <w:tr w:rsidR="00993B13" w:rsidRPr="00FC5916">
        <w:tc>
          <w:tcPr>
            <w:tcW w:w="2607" w:type="dxa"/>
          </w:tcPr>
          <w:p w:rsidR="00993B13" w:rsidRPr="00FC5916" w:rsidRDefault="00A85A57" w:rsidP="00993B13">
            <w:pPr>
              <w:autoSpaceDE w:val="0"/>
              <w:autoSpaceDN w:val="0"/>
              <w:adjustRightInd w:val="0"/>
              <w:spacing w:after="0" w:line="240" w:lineRule="auto"/>
              <w:rPr>
                <w:rFonts w:ascii="Arial" w:hAnsi="Arial" w:cs="Arial"/>
                <w:sz w:val="24"/>
                <w:szCs w:val="24"/>
              </w:rPr>
            </w:pPr>
            <w:r w:rsidRPr="00FC5916">
              <w:rPr>
                <w:rFonts w:ascii="Arial" w:hAnsi="Arial" w:cs="Arial"/>
                <w:sz w:val="24"/>
                <w:szCs w:val="24"/>
              </w:rPr>
              <w:t>Быков Евгений Александрович</w:t>
            </w:r>
          </w:p>
        </w:tc>
        <w:tc>
          <w:tcPr>
            <w:tcW w:w="396" w:type="dxa"/>
          </w:tcPr>
          <w:p w:rsidR="00993B13" w:rsidRPr="00FC5916" w:rsidRDefault="00993B13" w:rsidP="00993B13">
            <w:pPr>
              <w:autoSpaceDE w:val="0"/>
              <w:autoSpaceDN w:val="0"/>
              <w:adjustRightInd w:val="0"/>
              <w:spacing w:after="0" w:line="240" w:lineRule="auto"/>
              <w:jc w:val="center"/>
              <w:rPr>
                <w:rFonts w:ascii="Arial" w:hAnsi="Arial" w:cs="Arial"/>
                <w:sz w:val="24"/>
                <w:szCs w:val="24"/>
              </w:rPr>
            </w:pPr>
            <w:r w:rsidRPr="00FC5916">
              <w:rPr>
                <w:rFonts w:ascii="Arial" w:hAnsi="Arial" w:cs="Arial"/>
                <w:sz w:val="24"/>
                <w:szCs w:val="24"/>
              </w:rPr>
              <w:t>-</w:t>
            </w:r>
          </w:p>
        </w:tc>
        <w:tc>
          <w:tcPr>
            <w:tcW w:w="6066" w:type="dxa"/>
          </w:tcPr>
          <w:p w:rsidR="00993B13" w:rsidRPr="00FC5916" w:rsidRDefault="00A85A57" w:rsidP="00993B13">
            <w:pPr>
              <w:autoSpaceDE w:val="0"/>
              <w:autoSpaceDN w:val="0"/>
              <w:adjustRightInd w:val="0"/>
              <w:spacing w:after="0" w:line="240" w:lineRule="auto"/>
              <w:jc w:val="both"/>
              <w:rPr>
                <w:rFonts w:ascii="Arial" w:hAnsi="Arial" w:cs="Arial"/>
                <w:sz w:val="24"/>
                <w:szCs w:val="24"/>
              </w:rPr>
            </w:pPr>
            <w:r w:rsidRPr="00FC5916">
              <w:rPr>
                <w:rFonts w:ascii="Arial" w:hAnsi="Arial" w:cs="Arial"/>
                <w:sz w:val="24"/>
                <w:szCs w:val="24"/>
              </w:rPr>
              <w:t>Директор МУП   «ЖКХ Татарский район»;</w:t>
            </w:r>
          </w:p>
        </w:tc>
      </w:tr>
      <w:tr w:rsidR="00993B13" w:rsidRPr="00FC5916">
        <w:tc>
          <w:tcPr>
            <w:tcW w:w="9069" w:type="dxa"/>
            <w:gridSpan w:val="3"/>
          </w:tcPr>
          <w:p w:rsidR="00993B13" w:rsidRPr="00FC5916" w:rsidRDefault="00993B13" w:rsidP="00993B13">
            <w:pPr>
              <w:autoSpaceDE w:val="0"/>
              <w:autoSpaceDN w:val="0"/>
              <w:adjustRightInd w:val="0"/>
              <w:spacing w:after="0" w:line="240" w:lineRule="auto"/>
              <w:jc w:val="both"/>
              <w:rPr>
                <w:rFonts w:ascii="Arial" w:hAnsi="Arial" w:cs="Arial"/>
                <w:sz w:val="24"/>
                <w:szCs w:val="24"/>
              </w:rPr>
            </w:pPr>
            <w:r w:rsidRPr="00FC5916">
              <w:rPr>
                <w:rFonts w:ascii="Arial" w:hAnsi="Arial" w:cs="Arial"/>
                <w:sz w:val="24"/>
                <w:szCs w:val="24"/>
              </w:rPr>
              <w:t>представитель организации, осуществляющей строительный контроль (по согласованию).</w:t>
            </w:r>
          </w:p>
        </w:tc>
      </w:tr>
    </w:tbl>
    <w:p w:rsidR="00993B13" w:rsidRPr="00FC5916" w:rsidRDefault="00993B13" w:rsidP="00D24004">
      <w:pPr>
        <w:pBdr>
          <w:top w:val="single" w:sz="6" w:space="0" w:color="auto"/>
        </w:pBdr>
        <w:autoSpaceDE w:val="0"/>
        <w:autoSpaceDN w:val="0"/>
        <w:adjustRightInd w:val="0"/>
        <w:spacing w:before="100" w:after="100" w:line="240" w:lineRule="auto"/>
        <w:rPr>
          <w:rFonts w:ascii="Arial" w:hAnsi="Arial" w:cs="Arial"/>
          <w:sz w:val="24"/>
          <w:szCs w:val="24"/>
        </w:rPr>
      </w:pPr>
    </w:p>
    <w:p w:rsidR="00D24004" w:rsidRPr="00FC5916" w:rsidRDefault="00D24004" w:rsidP="00D24004">
      <w:pPr>
        <w:pBdr>
          <w:top w:val="single" w:sz="6" w:space="0" w:color="auto"/>
        </w:pBdr>
        <w:autoSpaceDE w:val="0"/>
        <w:autoSpaceDN w:val="0"/>
        <w:adjustRightInd w:val="0"/>
        <w:spacing w:before="100" w:after="100" w:line="240" w:lineRule="auto"/>
        <w:rPr>
          <w:rFonts w:ascii="Arial" w:hAnsi="Arial" w:cs="Arial"/>
          <w:sz w:val="24"/>
          <w:szCs w:val="24"/>
        </w:rPr>
      </w:pPr>
    </w:p>
    <w:p w:rsidR="00D24004" w:rsidRPr="00FC5916" w:rsidRDefault="00D24004" w:rsidP="00D24004">
      <w:pPr>
        <w:pBdr>
          <w:top w:val="single" w:sz="6" w:space="0" w:color="auto"/>
        </w:pBdr>
        <w:autoSpaceDE w:val="0"/>
        <w:autoSpaceDN w:val="0"/>
        <w:adjustRightInd w:val="0"/>
        <w:spacing w:before="100" w:after="100" w:line="240" w:lineRule="auto"/>
        <w:rPr>
          <w:rFonts w:ascii="Arial" w:hAnsi="Arial" w:cs="Arial"/>
          <w:sz w:val="24"/>
          <w:szCs w:val="24"/>
        </w:rPr>
      </w:pPr>
    </w:p>
    <w:p w:rsidR="00D24004" w:rsidRPr="00FC5916" w:rsidRDefault="00D24004" w:rsidP="00D24004">
      <w:pPr>
        <w:pBdr>
          <w:top w:val="single" w:sz="6" w:space="0" w:color="auto"/>
        </w:pBdr>
        <w:autoSpaceDE w:val="0"/>
        <w:autoSpaceDN w:val="0"/>
        <w:adjustRightInd w:val="0"/>
        <w:spacing w:before="100" w:after="100" w:line="240" w:lineRule="auto"/>
        <w:rPr>
          <w:rFonts w:ascii="Arial" w:hAnsi="Arial" w:cs="Arial"/>
          <w:sz w:val="24"/>
          <w:szCs w:val="24"/>
        </w:rPr>
      </w:pPr>
    </w:p>
    <w:p w:rsidR="00137C7E" w:rsidRPr="00FC5916" w:rsidRDefault="00137C7E">
      <w:pPr>
        <w:rPr>
          <w:rFonts w:ascii="Arial" w:hAnsi="Arial" w:cs="Arial"/>
          <w:sz w:val="24"/>
          <w:szCs w:val="24"/>
        </w:rPr>
      </w:pPr>
    </w:p>
    <w:sectPr w:rsidR="00137C7E" w:rsidRPr="00FC5916" w:rsidSect="004C6DB7">
      <w:pgSz w:w="11906" w:h="16838"/>
      <w:pgMar w:top="142" w:right="566" w:bottom="1440" w:left="1133" w:header="0" w:footer="0" w:gutter="0"/>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7144D" w:rsidRDefault="0047144D" w:rsidP="00C05F7F">
      <w:pPr>
        <w:spacing w:after="0" w:line="240" w:lineRule="auto"/>
      </w:pPr>
      <w:r>
        <w:separator/>
      </w:r>
    </w:p>
  </w:endnote>
  <w:endnote w:type="continuationSeparator" w:id="1">
    <w:p w:rsidR="0047144D" w:rsidRDefault="0047144D" w:rsidP="00C05F7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7144D" w:rsidRDefault="0047144D" w:rsidP="00C05F7F">
      <w:pPr>
        <w:spacing w:after="0" w:line="240" w:lineRule="auto"/>
      </w:pPr>
      <w:r>
        <w:separator/>
      </w:r>
    </w:p>
  </w:footnote>
  <w:footnote w:type="continuationSeparator" w:id="1">
    <w:p w:rsidR="0047144D" w:rsidRDefault="0047144D" w:rsidP="00C05F7F">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08"/>
  <w:characterSpacingControl w:val="doNotCompress"/>
  <w:savePreviewPicture/>
  <w:footnotePr>
    <w:footnote w:id="0"/>
    <w:footnote w:id="1"/>
  </w:footnotePr>
  <w:endnotePr>
    <w:endnote w:id="0"/>
    <w:endnote w:id="1"/>
  </w:endnotePr>
  <w:compat/>
  <w:rsids>
    <w:rsidRoot w:val="00993B13"/>
    <w:rsid w:val="00014957"/>
    <w:rsid w:val="00072852"/>
    <w:rsid w:val="00076043"/>
    <w:rsid w:val="00081E26"/>
    <w:rsid w:val="0010331C"/>
    <w:rsid w:val="00111FD1"/>
    <w:rsid w:val="0013407F"/>
    <w:rsid w:val="00137C7E"/>
    <w:rsid w:val="001623F3"/>
    <w:rsid w:val="00173181"/>
    <w:rsid w:val="00173A96"/>
    <w:rsid w:val="00195EC5"/>
    <w:rsid w:val="001A7C16"/>
    <w:rsid w:val="001D6A45"/>
    <w:rsid w:val="001E4569"/>
    <w:rsid w:val="00203BCC"/>
    <w:rsid w:val="00212E92"/>
    <w:rsid w:val="00217DC1"/>
    <w:rsid w:val="002569EA"/>
    <w:rsid w:val="00297241"/>
    <w:rsid w:val="002E0CE3"/>
    <w:rsid w:val="003663B2"/>
    <w:rsid w:val="003B1E52"/>
    <w:rsid w:val="003D65D9"/>
    <w:rsid w:val="003E4BE4"/>
    <w:rsid w:val="004138E0"/>
    <w:rsid w:val="0042723A"/>
    <w:rsid w:val="00466BC0"/>
    <w:rsid w:val="0047144D"/>
    <w:rsid w:val="004A34E6"/>
    <w:rsid w:val="004B27A0"/>
    <w:rsid w:val="004B55A5"/>
    <w:rsid w:val="004C6DB7"/>
    <w:rsid w:val="004E2611"/>
    <w:rsid w:val="00503F59"/>
    <w:rsid w:val="0054709A"/>
    <w:rsid w:val="005826C5"/>
    <w:rsid w:val="00593795"/>
    <w:rsid w:val="005A11E5"/>
    <w:rsid w:val="005E07AD"/>
    <w:rsid w:val="00673F3B"/>
    <w:rsid w:val="00681B6C"/>
    <w:rsid w:val="006A7330"/>
    <w:rsid w:val="006A7E8E"/>
    <w:rsid w:val="006B49FD"/>
    <w:rsid w:val="006D0468"/>
    <w:rsid w:val="006D4B99"/>
    <w:rsid w:val="00731128"/>
    <w:rsid w:val="00740C9D"/>
    <w:rsid w:val="007A5AC3"/>
    <w:rsid w:val="00831B5B"/>
    <w:rsid w:val="0086018A"/>
    <w:rsid w:val="008A3C98"/>
    <w:rsid w:val="008E2C90"/>
    <w:rsid w:val="00902121"/>
    <w:rsid w:val="00914EB2"/>
    <w:rsid w:val="0093674C"/>
    <w:rsid w:val="00945242"/>
    <w:rsid w:val="0095558A"/>
    <w:rsid w:val="0097768E"/>
    <w:rsid w:val="0098528D"/>
    <w:rsid w:val="00993B13"/>
    <w:rsid w:val="00A04EC1"/>
    <w:rsid w:val="00A13C43"/>
    <w:rsid w:val="00A30001"/>
    <w:rsid w:val="00A328FA"/>
    <w:rsid w:val="00A36CC0"/>
    <w:rsid w:val="00A65BB3"/>
    <w:rsid w:val="00A85A57"/>
    <w:rsid w:val="00A86F4F"/>
    <w:rsid w:val="00AA00D9"/>
    <w:rsid w:val="00AE2125"/>
    <w:rsid w:val="00AF67F1"/>
    <w:rsid w:val="00B25702"/>
    <w:rsid w:val="00B45740"/>
    <w:rsid w:val="00B529B0"/>
    <w:rsid w:val="00BA17FD"/>
    <w:rsid w:val="00C05F7F"/>
    <w:rsid w:val="00C16080"/>
    <w:rsid w:val="00C36233"/>
    <w:rsid w:val="00C43118"/>
    <w:rsid w:val="00C439EA"/>
    <w:rsid w:val="00C71802"/>
    <w:rsid w:val="00C761B2"/>
    <w:rsid w:val="00CB385A"/>
    <w:rsid w:val="00D24004"/>
    <w:rsid w:val="00D62030"/>
    <w:rsid w:val="00D76946"/>
    <w:rsid w:val="00E10F0B"/>
    <w:rsid w:val="00E134DF"/>
    <w:rsid w:val="00E46ABA"/>
    <w:rsid w:val="00E87507"/>
    <w:rsid w:val="00EA6E7B"/>
    <w:rsid w:val="00EE6C8B"/>
    <w:rsid w:val="00F20A88"/>
    <w:rsid w:val="00F45147"/>
    <w:rsid w:val="00F90695"/>
    <w:rsid w:val="00FB12E3"/>
    <w:rsid w:val="00FB61C2"/>
    <w:rsid w:val="00FC28E2"/>
    <w:rsid w:val="00FC377D"/>
    <w:rsid w:val="00FC5916"/>
    <w:rsid w:val="00FD1DE7"/>
    <w:rsid w:val="00FE23D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37C7E"/>
  </w:style>
  <w:style w:type="paragraph" w:styleId="6">
    <w:name w:val="heading 6"/>
    <w:basedOn w:val="a"/>
    <w:link w:val="60"/>
    <w:semiHidden/>
    <w:unhideWhenUsed/>
    <w:qFormat/>
    <w:rsid w:val="00FC5916"/>
    <w:pPr>
      <w:spacing w:before="100" w:beforeAutospacing="1" w:after="100" w:afterAutospacing="1" w:line="240" w:lineRule="auto"/>
      <w:outlineLvl w:val="5"/>
    </w:pPr>
    <w:rPr>
      <w:rFonts w:ascii="Times New Roman" w:eastAsia="Times New Roman" w:hAnsi="Times New Roman" w:cs="Times New Roman"/>
      <w:b/>
      <w:bCs/>
      <w:sz w:val="18"/>
      <w:szCs w:val="1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C05F7F"/>
    <w:pPr>
      <w:tabs>
        <w:tab w:val="center" w:pos="4677"/>
        <w:tab w:val="right" w:pos="9355"/>
      </w:tabs>
      <w:spacing w:after="0" w:line="240" w:lineRule="auto"/>
    </w:pPr>
  </w:style>
  <w:style w:type="character" w:customStyle="1" w:styleId="a4">
    <w:name w:val="Верхний колонтитул Знак"/>
    <w:basedOn w:val="a0"/>
    <w:link w:val="a3"/>
    <w:uiPriority w:val="99"/>
    <w:semiHidden/>
    <w:rsid w:val="00C05F7F"/>
  </w:style>
  <w:style w:type="paragraph" w:styleId="a5">
    <w:name w:val="footer"/>
    <w:basedOn w:val="a"/>
    <w:link w:val="a6"/>
    <w:uiPriority w:val="99"/>
    <w:semiHidden/>
    <w:unhideWhenUsed/>
    <w:rsid w:val="00C05F7F"/>
    <w:pPr>
      <w:tabs>
        <w:tab w:val="center" w:pos="4677"/>
        <w:tab w:val="right" w:pos="9355"/>
      </w:tabs>
      <w:spacing w:after="0" w:line="240" w:lineRule="auto"/>
    </w:pPr>
  </w:style>
  <w:style w:type="character" w:customStyle="1" w:styleId="a6">
    <w:name w:val="Нижний колонтитул Знак"/>
    <w:basedOn w:val="a0"/>
    <w:link w:val="a5"/>
    <w:uiPriority w:val="99"/>
    <w:semiHidden/>
    <w:rsid w:val="00C05F7F"/>
  </w:style>
  <w:style w:type="character" w:customStyle="1" w:styleId="60">
    <w:name w:val="Заголовок 6 Знак"/>
    <w:basedOn w:val="a0"/>
    <w:link w:val="6"/>
    <w:semiHidden/>
    <w:rsid w:val="00FC5916"/>
    <w:rPr>
      <w:rFonts w:ascii="Times New Roman" w:eastAsia="Times New Roman" w:hAnsi="Times New Roman" w:cs="Times New Roman"/>
      <w:b/>
      <w:bCs/>
      <w:sz w:val="18"/>
      <w:szCs w:val="18"/>
      <w:lang w:eastAsia="ru-RU"/>
    </w:rPr>
  </w:style>
</w:styles>
</file>

<file path=word/webSettings.xml><?xml version="1.0" encoding="utf-8"?>
<w:webSettings xmlns:r="http://schemas.openxmlformats.org/officeDocument/2006/relationships" xmlns:w="http://schemas.openxmlformats.org/wordprocessingml/2006/main">
  <w:divs>
    <w:div w:id="18598558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EB80C09254F8B2662E74D6CDD7029D66F3C797FC868A9A727C49CD651D64D8AB83B90A48C83F8977FF7B9FE9F3G9e1I" TargetMode="External"/><Relationship Id="rId3" Type="http://schemas.openxmlformats.org/officeDocument/2006/relationships/webSettings" Target="webSettings.xml"/><Relationship Id="rId7" Type="http://schemas.openxmlformats.org/officeDocument/2006/relationships/hyperlink" Target="consultantplus://offline/ref=EB80C09254F8B2662E74C8C0C16EC36FF9CCC8F1868B98232418CB324234DEFED1F954119B72C27AFC6C83E9F386CEE40DG4e4I"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consultantplus://offline/ref=EB80C09254F8B2662E74D6CDD7029D66F3C797F5838D9A727C49CD651D64D8AB91B95244CA379576FE6EC9B8B6CDC1E6055363A084E563CBG7eFI"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13</Pages>
  <Words>4452</Words>
  <Characters>25378</Characters>
  <Application>Microsoft Office Word</Application>
  <DocSecurity>0</DocSecurity>
  <Lines>211</Lines>
  <Paragraphs>59</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29771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SPETC</cp:lastModifiedBy>
  <cp:revision>5</cp:revision>
  <cp:lastPrinted>2019-02-25T09:55:00Z</cp:lastPrinted>
  <dcterms:created xsi:type="dcterms:W3CDTF">2019-02-25T10:06:00Z</dcterms:created>
  <dcterms:modified xsi:type="dcterms:W3CDTF">2019-04-26T07:29:00Z</dcterms:modified>
</cp:coreProperties>
</file>